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8792" w14:textId="77777777" w:rsidR="00015162" w:rsidRDefault="00D71F91">
      <w:pPr>
        <w:pStyle w:val="BodyText"/>
        <w:spacing w:before="58" w:line="216" w:lineRule="auto"/>
        <w:ind w:left="120" w:hanging="1"/>
      </w:pPr>
      <w:r>
        <w:rPr>
          <w:rFonts w:ascii="SimSun" w:hAnsi="SimSun"/>
          <w:sz w:val="40"/>
        </w:rPr>
        <w:t>▼</w:t>
      </w:r>
      <w:r>
        <w:rPr>
          <w:position w:val="1"/>
        </w:rPr>
        <w:t xml:space="preserve">This medicinal product is subject to additional monitoring in Australia. This will allow quick </w:t>
      </w:r>
      <w:r>
        <w:t>identification</w:t>
      </w:r>
      <w:r>
        <w:rPr>
          <w:spacing w:val="-6"/>
        </w:rPr>
        <w:t xml:space="preserve"> </w:t>
      </w:r>
      <w:r>
        <w:t>of</w:t>
      </w:r>
      <w:r>
        <w:rPr>
          <w:spacing w:val="-5"/>
        </w:rPr>
        <w:t xml:space="preserve"> </w:t>
      </w:r>
      <w:r>
        <w:t>new</w:t>
      </w:r>
      <w:r>
        <w:rPr>
          <w:spacing w:val="-5"/>
        </w:rPr>
        <w:t xml:space="preserve"> </w:t>
      </w:r>
      <w:r>
        <w:t>safety</w:t>
      </w:r>
      <w:r>
        <w:rPr>
          <w:spacing w:val="-4"/>
        </w:rPr>
        <w:t xml:space="preserve"> </w:t>
      </w:r>
      <w:r>
        <w:t>information.</w:t>
      </w:r>
      <w:r>
        <w:rPr>
          <w:spacing w:val="-3"/>
        </w:rPr>
        <w:t xml:space="preserve"> </w:t>
      </w:r>
      <w:r>
        <w:t>Healthcare</w:t>
      </w:r>
      <w:r>
        <w:rPr>
          <w:spacing w:val="-2"/>
        </w:rPr>
        <w:t xml:space="preserve"> </w:t>
      </w:r>
      <w:r>
        <w:t>professionals</w:t>
      </w:r>
      <w:r>
        <w:rPr>
          <w:spacing w:val="-3"/>
        </w:rPr>
        <w:t xml:space="preserve"> </w:t>
      </w:r>
      <w:r>
        <w:t>are</w:t>
      </w:r>
      <w:r>
        <w:rPr>
          <w:spacing w:val="-2"/>
        </w:rPr>
        <w:t xml:space="preserve"> </w:t>
      </w:r>
      <w:r>
        <w:t>asked</w:t>
      </w:r>
      <w:r>
        <w:rPr>
          <w:spacing w:val="-4"/>
        </w:rPr>
        <w:t xml:space="preserve"> </w:t>
      </w:r>
      <w:r>
        <w:t>to</w:t>
      </w:r>
      <w:r>
        <w:rPr>
          <w:spacing w:val="-2"/>
        </w:rPr>
        <w:t xml:space="preserve"> </w:t>
      </w:r>
      <w:r>
        <w:t>report</w:t>
      </w:r>
      <w:r>
        <w:rPr>
          <w:spacing w:val="-2"/>
        </w:rPr>
        <w:t xml:space="preserve"> </w:t>
      </w:r>
      <w:r>
        <w:t>any</w:t>
      </w:r>
      <w:r>
        <w:rPr>
          <w:spacing w:val="-2"/>
        </w:rPr>
        <w:t xml:space="preserve"> </w:t>
      </w:r>
      <w:r>
        <w:t xml:space="preserve">suspected adverse events at </w:t>
      </w:r>
      <w:hyperlink r:id="rId7">
        <w:r>
          <w:rPr>
            <w:color w:val="0000FF"/>
            <w:u w:val="single" w:color="0000FF"/>
          </w:rPr>
          <w:t>www.tga.gov.au/reporting-problems</w:t>
        </w:r>
        <w:r>
          <w:t>.</w:t>
        </w:r>
      </w:hyperlink>
    </w:p>
    <w:p w14:paraId="023AB0E7" w14:textId="77777777" w:rsidR="00015162" w:rsidRDefault="00015162">
      <w:pPr>
        <w:pStyle w:val="BodyText"/>
        <w:spacing w:before="144"/>
        <w:ind w:left="0"/>
        <w:rPr>
          <w:sz w:val="28"/>
        </w:rPr>
      </w:pPr>
    </w:p>
    <w:p w14:paraId="20A13EA0" w14:textId="77777777" w:rsidR="00015162" w:rsidRDefault="00D71F91">
      <w:pPr>
        <w:ind w:left="120"/>
        <w:rPr>
          <w:rFonts w:ascii="Cambria"/>
          <w:b/>
          <w:sz w:val="28"/>
        </w:rPr>
      </w:pPr>
      <w:bookmarkStart w:id="0" w:name="Australian_Product_Information"/>
      <w:bookmarkEnd w:id="0"/>
      <w:r>
        <w:rPr>
          <w:rFonts w:ascii="Cambria"/>
          <w:b/>
          <w:sz w:val="28"/>
        </w:rPr>
        <w:t>AUSTRALIAN</w:t>
      </w:r>
      <w:r>
        <w:rPr>
          <w:rFonts w:ascii="Cambria"/>
          <w:b/>
          <w:spacing w:val="-8"/>
          <w:sz w:val="28"/>
        </w:rPr>
        <w:t xml:space="preserve"> </w:t>
      </w:r>
      <w:r>
        <w:rPr>
          <w:rFonts w:ascii="Cambria"/>
          <w:b/>
          <w:sz w:val="28"/>
        </w:rPr>
        <w:t>PRODUCT</w:t>
      </w:r>
      <w:r>
        <w:rPr>
          <w:rFonts w:ascii="Cambria"/>
          <w:b/>
          <w:spacing w:val="-6"/>
          <w:sz w:val="28"/>
        </w:rPr>
        <w:t xml:space="preserve"> </w:t>
      </w:r>
      <w:r>
        <w:rPr>
          <w:rFonts w:ascii="Cambria"/>
          <w:b/>
          <w:spacing w:val="-2"/>
          <w:sz w:val="28"/>
        </w:rPr>
        <w:t>INFORMATION</w:t>
      </w:r>
    </w:p>
    <w:p w14:paraId="64EC3626" w14:textId="77777777" w:rsidR="00015162" w:rsidRDefault="00D71F91">
      <w:pPr>
        <w:spacing w:before="289"/>
        <w:ind w:left="120"/>
        <w:rPr>
          <w:rFonts w:ascii="Cambria" w:hAnsi="Cambria"/>
          <w:b/>
          <w:sz w:val="28"/>
        </w:rPr>
      </w:pPr>
      <w:bookmarkStart w:id="1" w:name="Wegovy®_(semaglutide)_solution_for_injec"/>
      <w:bookmarkEnd w:id="1"/>
      <w:r>
        <w:rPr>
          <w:rFonts w:ascii="Cambria" w:hAnsi="Cambria"/>
          <w:b/>
          <w:sz w:val="28"/>
        </w:rPr>
        <w:t>Wegovy</w:t>
      </w:r>
      <w:r>
        <w:rPr>
          <w:rFonts w:ascii="Cambria" w:hAnsi="Cambria"/>
          <w:b/>
          <w:position w:val="7"/>
          <w:sz w:val="18"/>
        </w:rPr>
        <w:t>®</w:t>
      </w:r>
      <w:r>
        <w:rPr>
          <w:rFonts w:ascii="Cambria" w:hAnsi="Cambria"/>
          <w:b/>
          <w:spacing w:val="13"/>
          <w:position w:val="7"/>
          <w:sz w:val="18"/>
        </w:rPr>
        <w:t xml:space="preserve"> </w:t>
      </w:r>
      <w:r>
        <w:rPr>
          <w:rFonts w:ascii="Cambria" w:hAnsi="Cambria"/>
          <w:b/>
          <w:sz w:val="28"/>
        </w:rPr>
        <w:t>(semaglutide)</w:t>
      </w:r>
      <w:r>
        <w:rPr>
          <w:rFonts w:ascii="Cambria" w:hAnsi="Cambria"/>
          <w:b/>
          <w:spacing w:val="-9"/>
          <w:sz w:val="28"/>
        </w:rPr>
        <w:t xml:space="preserve"> </w:t>
      </w:r>
      <w:r>
        <w:rPr>
          <w:rFonts w:ascii="Cambria" w:hAnsi="Cambria"/>
          <w:b/>
          <w:sz w:val="28"/>
        </w:rPr>
        <w:t>solution</w:t>
      </w:r>
      <w:r>
        <w:rPr>
          <w:rFonts w:ascii="Cambria" w:hAnsi="Cambria"/>
          <w:b/>
          <w:spacing w:val="-6"/>
          <w:sz w:val="28"/>
        </w:rPr>
        <w:t xml:space="preserve"> </w:t>
      </w:r>
      <w:r>
        <w:rPr>
          <w:rFonts w:ascii="Cambria" w:hAnsi="Cambria"/>
          <w:b/>
          <w:sz w:val="28"/>
        </w:rPr>
        <w:t>for</w:t>
      </w:r>
      <w:r>
        <w:rPr>
          <w:rFonts w:ascii="Cambria" w:hAnsi="Cambria"/>
          <w:b/>
          <w:spacing w:val="-8"/>
          <w:sz w:val="28"/>
        </w:rPr>
        <w:t xml:space="preserve"> </w:t>
      </w:r>
      <w:r>
        <w:rPr>
          <w:rFonts w:ascii="Cambria" w:hAnsi="Cambria"/>
          <w:b/>
          <w:spacing w:val="-2"/>
          <w:sz w:val="28"/>
        </w:rPr>
        <w:t>injection</w:t>
      </w:r>
    </w:p>
    <w:p w14:paraId="54E63F39" w14:textId="77777777" w:rsidR="00015162" w:rsidRDefault="00D71F91">
      <w:pPr>
        <w:pStyle w:val="ListParagraph"/>
        <w:numPr>
          <w:ilvl w:val="0"/>
          <w:numId w:val="1"/>
        </w:numPr>
        <w:tabs>
          <w:tab w:val="left" w:pos="551"/>
        </w:tabs>
        <w:spacing w:before="288"/>
        <w:ind w:hanging="432"/>
        <w:rPr>
          <w:b/>
          <w:sz w:val="28"/>
        </w:rPr>
      </w:pPr>
      <w:bookmarkStart w:id="2" w:name="1_Name_of_the_medicine"/>
      <w:bookmarkEnd w:id="2"/>
      <w:r>
        <w:rPr>
          <w:b/>
          <w:sz w:val="28"/>
        </w:rPr>
        <w:t>NAME</w:t>
      </w:r>
      <w:r>
        <w:rPr>
          <w:b/>
          <w:spacing w:val="-2"/>
          <w:sz w:val="28"/>
        </w:rPr>
        <w:t xml:space="preserve"> </w:t>
      </w:r>
      <w:r>
        <w:rPr>
          <w:b/>
          <w:sz w:val="28"/>
        </w:rPr>
        <w:t>OF</w:t>
      </w:r>
      <w:r>
        <w:rPr>
          <w:b/>
          <w:spacing w:val="-4"/>
          <w:sz w:val="28"/>
        </w:rPr>
        <w:t xml:space="preserve"> </w:t>
      </w:r>
      <w:r>
        <w:rPr>
          <w:b/>
          <w:sz w:val="28"/>
        </w:rPr>
        <w:t>THE</w:t>
      </w:r>
      <w:r>
        <w:rPr>
          <w:b/>
          <w:spacing w:val="-1"/>
          <w:sz w:val="28"/>
        </w:rPr>
        <w:t xml:space="preserve"> </w:t>
      </w:r>
      <w:r>
        <w:rPr>
          <w:b/>
          <w:spacing w:val="-2"/>
          <w:sz w:val="28"/>
        </w:rPr>
        <w:t>MEDICINE</w:t>
      </w:r>
    </w:p>
    <w:p w14:paraId="20144B5F" w14:textId="77777777" w:rsidR="00015162" w:rsidRDefault="00D71F91">
      <w:pPr>
        <w:pStyle w:val="BodyText"/>
        <w:spacing w:before="170"/>
        <w:ind w:left="120"/>
      </w:pPr>
      <w:r>
        <w:t>semaglutide</w:t>
      </w:r>
      <w:r>
        <w:rPr>
          <w:spacing w:val="-7"/>
        </w:rPr>
        <w:t xml:space="preserve"> </w:t>
      </w:r>
      <w:r>
        <w:rPr>
          <w:spacing w:val="-4"/>
        </w:rPr>
        <w:t>(</w:t>
      </w:r>
      <w:proofErr w:type="spellStart"/>
      <w:r>
        <w:rPr>
          <w:spacing w:val="-4"/>
        </w:rPr>
        <w:t>rys</w:t>
      </w:r>
      <w:proofErr w:type="spellEnd"/>
      <w:r>
        <w:rPr>
          <w:spacing w:val="-4"/>
        </w:rPr>
        <w:t>)</w:t>
      </w:r>
    </w:p>
    <w:p w14:paraId="459C30F0" w14:textId="77777777" w:rsidR="00015162" w:rsidRDefault="00D71F91">
      <w:pPr>
        <w:pStyle w:val="Heading1"/>
        <w:numPr>
          <w:ilvl w:val="0"/>
          <w:numId w:val="1"/>
        </w:numPr>
        <w:tabs>
          <w:tab w:val="left" w:pos="552"/>
        </w:tabs>
        <w:spacing w:before="241"/>
        <w:ind w:left="552" w:hanging="432"/>
      </w:pPr>
      <w:bookmarkStart w:id="3" w:name="2_Qualitative_and_quantitative_compositi"/>
      <w:bookmarkEnd w:id="3"/>
      <w:r>
        <w:t>QUALITATIVE</w:t>
      </w:r>
      <w:r>
        <w:rPr>
          <w:spacing w:val="-9"/>
        </w:rPr>
        <w:t xml:space="preserve"> </w:t>
      </w:r>
      <w:r>
        <w:t>AND</w:t>
      </w:r>
      <w:r>
        <w:rPr>
          <w:spacing w:val="-7"/>
        </w:rPr>
        <w:t xml:space="preserve"> </w:t>
      </w:r>
      <w:r>
        <w:t>QUANTITATIVE</w:t>
      </w:r>
      <w:r>
        <w:rPr>
          <w:spacing w:val="-6"/>
        </w:rPr>
        <w:t xml:space="preserve"> </w:t>
      </w:r>
      <w:r>
        <w:rPr>
          <w:spacing w:val="-2"/>
        </w:rPr>
        <w:t>COMPOSITION</w:t>
      </w:r>
    </w:p>
    <w:p w14:paraId="140E2E39" w14:textId="77777777" w:rsidR="00015162" w:rsidRDefault="00D71F91">
      <w:pPr>
        <w:pStyle w:val="BodyText"/>
        <w:spacing w:before="168"/>
        <w:ind w:left="120" w:right="188"/>
        <w:rPr>
          <w:rFonts w:ascii="Cambria"/>
        </w:rPr>
      </w:pPr>
      <w:r>
        <w:rPr>
          <w:rFonts w:ascii="Cambria"/>
        </w:rPr>
        <w:t>0.25</w:t>
      </w:r>
      <w:r>
        <w:rPr>
          <w:rFonts w:ascii="Cambria"/>
          <w:spacing w:val="-2"/>
        </w:rPr>
        <w:t xml:space="preserve"> </w:t>
      </w:r>
      <w:r>
        <w:rPr>
          <w:rFonts w:ascii="Cambria"/>
        </w:rPr>
        <w:t>mg</w:t>
      </w:r>
      <w:r>
        <w:rPr>
          <w:rFonts w:ascii="Cambria"/>
          <w:spacing w:val="-1"/>
        </w:rPr>
        <w:t xml:space="preserve"> </w:t>
      </w:r>
      <w:r>
        <w:rPr>
          <w:rFonts w:ascii="Cambria"/>
        </w:rPr>
        <w:t>dose</w:t>
      </w:r>
      <w:r>
        <w:rPr>
          <w:rFonts w:ascii="Cambria"/>
          <w:spacing w:val="-2"/>
        </w:rPr>
        <w:t xml:space="preserve"> </w:t>
      </w:r>
      <w:r>
        <w:rPr>
          <w:rFonts w:ascii="Cambria"/>
        </w:rPr>
        <w:t>pen:</w:t>
      </w:r>
      <w:r>
        <w:rPr>
          <w:rFonts w:ascii="Cambria"/>
          <w:spacing w:val="-3"/>
        </w:rPr>
        <w:t xml:space="preserve"> </w:t>
      </w:r>
      <w:r>
        <w:rPr>
          <w:rFonts w:ascii="Cambria"/>
        </w:rPr>
        <w:t>One</w:t>
      </w:r>
      <w:r>
        <w:rPr>
          <w:rFonts w:ascii="Cambria"/>
          <w:spacing w:val="-4"/>
        </w:rPr>
        <w:t xml:space="preserve"> </w:t>
      </w:r>
      <w:r>
        <w:rPr>
          <w:rFonts w:ascii="Cambria"/>
        </w:rPr>
        <w:t>mL</w:t>
      </w:r>
      <w:r>
        <w:rPr>
          <w:rFonts w:ascii="Cambria"/>
          <w:spacing w:val="-3"/>
        </w:rPr>
        <w:t xml:space="preserve"> </w:t>
      </w:r>
      <w:r>
        <w:rPr>
          <w:rFonts w:ascii="Cambria"/>
        </w:rPr>
        <w:t>of</w:t>
      </w:r>
      <w:r>
        <w:rPr>
          <w:rFonts w:ascii="Cambria"/>
          <w:spacing w:val="-2"/>
        </w:rPr>
        <w:t xml:space="preserve"> </w:t>
      </w:r>
      <w:r>
        <w:rPr>
          <w:rFonts w:ascii="Cambria"/>
        </w:rPr>
        <w:t>solution</w:t>
      </w:r>
      <w:r>
        <w:rPr>
          <w:rFonts w:ascii="Cambria"/>
          <w:spacing w:val="-5"/>
        </w:rPr>
        <w:t xml:space="preserve"> </w:t>
      </w:r>
      <w:r>
        <w:rPr>
          <w:rFonts w:ascii="Cambria"/>
        </w:rPr>
        <w:t>contains</w:t>
      </w:r>
      <w:r>
        <w:rPr>
          <w:rFonts w:ascii="Cambria"/>
          <w:spacing w:val="-1"/>
        </w:rPr>
        <w:t xml:space="preserve"> </w:t>
      </w:r>
      <w:r>
        <w:rPr>
          <w:rFonts w:ascii="Cambria"/>
        </w:rPr>
        <w:t>0.5</w:t>
      </w:r>
      <w:r>
        <w:rPr>
          <w:rFonts w:ascii="Cambria"/>
          <w:spacing w:val="-4"/>
        </w:rPr>
        <w:t xml:space="preserve"> </w:t>
      </w:r>
      <w:r>
        <w:rPr>
          <w:rFonts w:ascii="Cambria"/>
        </w:rPr>
        <w:t>mg</w:t>
      </w:r>
      <w:r>
        <w:rPr>
          <w:rFonts w:ascii="Cambria"/>
          <w:spacing w:val="-3"/>
        </w:rPr>
        <w:t xml:space="preserve"> </w:t>
      </w:r>
      <w:r>
        <w:rPr>
          <w:rFonts w:ascii="Cambria"/>
        </w:rPr>
        <w:t>of</w:t>
      </w:r>
      <w:r>
        <w:rPr>
          <w:rFonts w:ascii="Cambria"/>
          <w:spacing w:val="-2"/>
        </w:rPr>
        <w:t xml:space="preserve"> </w:t>
      </w:r>
      <w:r>
        <w:rPr>
          <w:rFonts w:ascii="Cambria"/>
        </w:rPr>
        <w:t>semaglutide.</w:t>
      </w:r>
      <w:r>
        <w:rPr>
          <w:rFonts w:ascii="Cambria"/>
          <w:spacing w:val="-2"/>
        </w:rPr>
        <w:t xml:space="preserve"> </w:t>
      </w:r>
      <w:r>
        <w:rPr>
          <w:rFonts w:ascii="Cambria"/>
        </w:rPr>
        <w:t>One</w:t>
      </w:r>
      <w:r>
        <w:rPr>
          <w:rFonts w:ascii="Cambria"/>
          <w:spacing w:val="-2"/>
        </w:rPr>
        <w:t xml:space="preserve"> </w:t>
      </w:r>
      <w:r>
        <w:rPr>
          <w:rFonts w:ascii="Cambria"/>
        </w:rPr>
        <w:t>pre-filled</w:t>
      </w:r>
      <w:r>
        <w:rPr>
          <w:rFonts w:ascii="Cambria"/>
          <w:spacing w:val="-2"/>
        </w:rPr>
        <w:t xml:space="preserve"> </w:t>
      </w:r>
      <w:r>
        <w:rPr>
          <w:rFonts w:ascii="Cambria"/>
        </w:rPr>
        <w:t xml:space="preserve">pen contains 0.25 mg semaglutide in 0.5 </w:t>
      </w:r>
      <w:proofErr w:type="gramStart"/>
      <w:r>
        <w:rPr>
          <w:rFonts w:ascii="Cambria"/>
        </w:rPr>
        <w:t>mL</w:t>
      </w:r>
      <w:proofErr w:type="gramEnd"/>
    </w:p>
    <w:p w14:paraId="7F0FFBAC" w14:textId="77777777" w:rsidR="00015162" w:rsidRDefault="00D71F91">
      <w:pPr>
        <w:pStyle w:val="BodyText"/>
        <w:spacing w:before="200"/>
        <w:ind w:left="120"/>
        <w:rPr>
          <w:rFonts w:ascii="Cambria"/>
        </w:rPr>
      </w:pPr>
      <w:r>
        <w:rPr>
          <w:rFonts w:ascii="Cambria"/>
        </w:rPr>
        <w:t>0.5</w:t>
      </w:r>
      <w:r>
        <w:rPr>
          <w:rFonts w:ascii="Cambria"/>
          <w:spacing w:val="-6"/>
        </w:rPr>
        <w:t xml:space="preserve"> </w:t>
      </w:r>
      <w:r>
        <w:rPr>
          <w:rFonts w:ascii="Cambria"/>
        </w:rPr>
        <w:t>mg</w:t>
      </w:r>
      <w:r>
        <w:rPr>
          <w:rFonts w:ascii="Cambria"/>
          <w:spacing w:val="-2"/>
        </w:rPr>
        <w:t xml:space="preserve"> </w:t>
      </w:r>
      <w:r>
        <w:rPr>
          <w:rFonts w:ascii="Cambria"/>
        </w:rPr>
        <w:t>dose</w:t>
      </w:r>
      <w:r>
        <w:rPr>
          <w:rFonts w:ascii="Cambria"/>
          <w:spacing w:val="-3"/>
        </w:rPr>
        <w:t xml:space="preserve"> </w:t>
      </w:r>
      <w:r>
        <w:rPr>
          <w:rFonts w:ascii="Cambria"/>
        </w:rPr>
        <w:t>pen:</w:t>
      </w:r>
      <w:r>
        <w:rPr>
          <w:rFonts w:ascii="Cambria"/>
          <w:spacing w:val="-4"/>
        </w:rPr>
        <w:t xml:space="preserve"> </w:t>
      </w:r>
      <w:r>
        <w:rPr>
          <w:rFonts w:ascii="Cambria"/>
        </w:rPr>
        <w:t>One</w:t>
      </w:r>
      <w:r>
        <w:rPr>
          <w:rFonts w:ascii="Cambria"/>
          <w:spacing w:val="-3"/>
        </w:rPr>
        <w:t xml:space="preserve"> </w:t>
      </w:r>
      <w:r>
        <w:rPr>
          <w:rFonts w:ascii="Cambria"/>
        </w:rPr>
        <w:t>mL</w:t>
      </w:r>
      <w:r>
        <w:rPr>
          <w:rFonts w:ascii="Cambria"/>
          <w:spacing w:val="-6"/>
        </w:rPr>
        <w:t xml:space="preserve"> </w:t>
      </w:r>
      <w:r>
        <w:rPr>
          <w:rFonts w:ascii="Cambria"/>
        </w:rPr>
        <w:t>of</w:t>
      </w:r>
      <w:r>
        <w:rPr>
          <w:rFonts w:ascii="Cambria"/>
          <w:spacing w:val="-3"/>
        </w:rPr>
        <w:t xml:space="preserve"> </w:t>
      </w:r>
      <w:r>
        <w:rPr>
          <w:rFonts w:ascii="Cambria"/>
        </w:rPr>
        <w:t>solution</w:t>
      </w:r>
      <w:r>
        <w:rPr>
          <w:rFonts w:ascii="Cambria"/>
          <w:spacing w:val="-4"/>
        </w:rPr>
        <w:t xml:space="preserve"> </w:t>
      </w:r>
      <w:r>
        <w:rPr>
          <w:rFonts w:ascii="Cambria"/>
        </w:rPr>
        <w:t>contains</w:t>
      </w:r>
      <w:r>
        <w:rPr>
          <w:rFonts w:ascii="Cambria"/>
          <w:spacing w:val="-3"/>
        </w:rPr>
        <w:t xml:space="preserve"> </w:t>
      </w:r>
      <w:r>
        <w:rPr>
          <w:rFonts w:ascii="Cambria"/>
        </w:rPr>
        <w:t>1</w:t>
      </w:r>
      <w:r>
        <w:rPr>
          <w:rFonts w:ascii="Cambria"/>
          <w:spacing w:val="-5"/>
        </w:rPr>
        <w:t xml:space="preserve"> </w:t>
      </w:r>
      <w:r>
        <w:rPr>
          <w:rFonts w:ascii="Cambria"/>
        </w:rPr>
        <w:t>mg</w:t>
      </w:r>
      <w:r>
        <w:rPr>
          <w:rFonts w:ascii="Cambria"/>
          <w:spacing w:val="-2"/>
        </w:rPr>
        <w:t xml:space="preserve"> </w:t>
      </w:r>
      <w:r>
        <w:rPr>
          <w:rFonts w:ascii="Cambria"/>
        </w:rPr>
        <w:t>of</w:t>
      </w:r>
      <w:r>
        <w:rPr>
          <w:rFonts w:ascii="Cambria"/>
          <w:spacing w:val="-3"/>
        </w:rPr>
        <w:t xml:space="preserve"> </w:t>
      </w:r>
      <w:r>
        <w:rPr>
          <w:rFonts w:ascii="Cambria"/>
        </w:rPr>
        <w:t>semaglutide.</w:t>
      </w:r>
      <w:r>
        <w:rPr>
          <w:rFonts w:ascii="Cambria"/>
          <w:spacing w:val="-3"/>
        </w:rPr>
        <w:t xml:space="preserve"> </w:t>
      </w:r>
      <w:r>
        <w:rPr>
          <w:rFonts w:ascii="Cambria"/>
        </w:rPr>
        <w:t>One</w:t>
      </w:r>
      <w:r>
        <w:rPr>
          <w:rFonts w:ascii="Cambria"/>
          <w:spacing w:val="-3"/>
        </w:rPr>
        <w:t xml:space="preserve"> </w:t>
      </w:r>
      <w:r>
        <w:rPr>
          <w:rFonts w:ascii="Cambria"/>
        </w:rPr>
        <w:t>pre-filled</w:t>
      </w:r>
      <w:r>
        <w:rPr>
          <w:rFonts w:ascii="Cambria"/>
          <w:spacing w:val="-3"/>
        </w:rPr>
        <w:t xml:space="preserve"> </w:t>
      </w:r>
      <w:r>
        <w:rPr>
          <w:rFonts w:ascii="Cambria"/>
        </w:rPr>
        <w:t>pen</w:t>
      </w:r>
      <w:r>
        <w:rPr>
          <w:rFonts w:ascii="Cambria"/>
          <w:spacing w:val="-4"/>
        </w:rPr>
        <w:t xml:space="preserve"> </w:t>
      </w:r>
      <w:proofErr w:type="gramStart"/>
      <w:r>
        <w:rPr>
          <w:rFonts w:ascii="Cambria"/>
          <w:spacing w:val="-2"/>
        </w:rPr>
        <w:t>contains</w:t>
      </w:r>
      <w:proofErr w:type="gramEnd"/>
    </w:p>
    <w:p w14:paraId="2336F3D1" w14:textId="77777777" w:rsidR="00015162" w:rsidRDefault="00D71F91">
      <w:pPr>
        <w:pStyle w:val="BodyText"/>
        <w:spacing w:before="3"/>
        <w:ind w:left="120"/>
        <w:rPr>
          <w:rFonts w:ascii="Cambria"/>
        </w:rPr>
      </w:pPr>
      <w:r>
        <w:rPr>
          <w:rFonts w:ascii="Cambria"/>
        </w:rPr>
        <w:t>0.5</w:t>
      </w:r>
      <w:r>
        <w:rPr>
          <w:rFonts w:ascii="Cambria"/>
          <w:spacing w:val="-4"/>
        </w:rPr>
        <w:t xml:space="preserve"> </w:t>
      </w:r>
      <w:r>
        <w:rPr>
          <w:rFonts w:ascii="Cambria"/>
        </w:rPr>
        <w:t>mg</w:t>
      </w:r>
      <w:r>
        <w:rPr>
          <w:rFonts w:ascii="Cambria"/>
          <w:spacing w:val="-2"/>
        </w:rPr>
        <w:t xml:space="preserve"> </w:t>
      </w:r>
      <w:r>
        <w:rPr>
          <w:rFonts w:ascii="Cambria"/>
        </w:rPr>
        <w:t>semaglutide</w:t>
      </w:r>
      <w:r>
        <w:rPr>
          <w:rFonts w:ascii="Cambria"/>
          <w:spacing w:val="-3"/>
        </w:rPr>
        <w:t xml:space="preserve"> </w:t>
      </w:r>
      <w:r>
        <w:rPr>
          <w:rFonts w:ascii="Cambria"/>
        </w:rPr>
        <w:t>in</w:t>
      </w:r>
      <w:r>
        <w:rPr>
          <w:rFonts w:ascii="Cambria"/>
          <w:spacing w:val="-4"/>
        </w:rPr>
        <w:t xml:space="preserve"> </w:t>
      </w:r>
      <w:r>
        <w:rPr>
          <w:rFonts w:ascii="Cambria"/>
        </w:rPr>
        <w:t>0.5</w:t>
      </w:r>
      <w:r>
        <w:rPr>
          <w:rFonts w:ascii="Cambria"/>
          <w:spacing w:val="-4"/>
        </w:rPr>
        <w:t xml:space="preserve"> </w:t>
      </w:r>
      <w:r>
        <w:rPr>
          <w:rFonts w:ascii="Cambria"/>
          <w:spacing w:val="-5"/>
        </w:rPr>
        <w:t>mL</w:t>
      </w:r>
    </w:p>
    <w:p w14:paraId="0E3455FF" w14:textId="77777777" w:rsidR="00015162" w:rsidRDefault="00D71F91">
      <w:pPr>
        <w:pStyle w:val="BodyText"/>
        <w:spacing w:before="198"/>
        <w:ind w:left="120"/>
        <w:rPr>
          <w:rFonts w:ascii="Cambria"/>
        </w:rPr>
      </w:pPr>
      <w:r>
        <w:rPr>
          <w:rFonts w:ascii="Cambria"/>
        </w:rPr>
        <w:t>1</w:t>
      </w:r>
      <w:r>
        <w:rPr>
          <w:rFonts w:ascii="Cambria"/>
          <w:spacing w:val="-2"/>
        </w:rPr>
        <w:t xml:space="preserve"> </w:t>
      </w:r>
      <w:r>
        <w:rPr>
          <w:rFonts w:ascii="Cambria"/>
        </w:rPr>
        <w:t>mg</w:t>
      </w:r>
      <w:r>
        <w:rPr>
          <w:rFonts w:ascii="Cambria"/>
          <w:spacing w:val="-1"/>
        </w:rPr>
        <w:t xml:space="preserve"> </w:t>
      </w:r>
      <w:r>
        <w:rPr>
          <w:rFonts w:ascii="Cambria"/>
        </w:rPr>
        <w:t>dose</w:t>
      </w:r>
      <w:r>
        <w:rPr>
          <w:rFonts w:ascii="Cambria"/>
          <w:spacing w:val="-2"/>
        </w:rPr>
        <w:t xml:space="preserve"> </w:t>
      </w:r>
      <w:r>
        <w:rPr>
          <w:rFonts w:ascii="Cambria"/>
        </w:rPr>
        <w:t>pen:</w:t>
      </w:r>
      <w:r>
        <w:rPr>
          <w:rFonts w:ascii="Cambria"/>
          <w:spacing w:val="-3"/>
        </w:rPr>
        <w:t xml:space="preserve"> </w:t>
      </w:r>
      <w:r>
        <w:rPr>
          <w:rFonts w:ascii="Cambria"/>
        </w:rPr>
        <w:t>One</w:t>
      </w:r>
      <w:r>
        <w:rPr>
          <w:rFonts w:ascii="Cambria"/>
          <w:spacing w:val="-2"/>
        </w:rPr>
        <w:t xml:space="preserve"> </w:t>
      </w:r>
      <w:r>
        <w:rPr>
          <w:rFonts w:ascii="Cambria"/>
        </w:rPr>
        <w:t>mL</w:t>
      </w:r>
      <w:r>
        <w:rPr>
          <w:rFonts w:ascii="Cambria"/>
          <w:spacing w:val="-3"/>
        </w:rPr>
        <w:t xml:space="preserve"> </w:t>
      </w:r>
      <w:r>
        <w:rPr>
          <w:rFonts w:ascii="Cambria"/>
        </w:rPr>
        <w:t>of</w:t>
      </w:r>
      <w:r>
        <w:rPr>
          <w:rFonts w:ascii="Cambria"/>
          <w:spacing w:val="-4"/>
        </w:rPr>
        <w:t xml:space="preserve"> </w:t>
      </w:r>
      <w:r>
        <w:rPr>
          <w:rFonts w:ascii="Cambria"/>
        </w:rPr>
        <w:t>solution</w:t>
      </w:r>
      <w:r>
        <w:rPr>
          <w:rFonts w:ascii="Cambria"/>
          <w:spacing w:val="-3"/>
        </w:rPr>
        <w:t xml:space="preserve"> </w:t>
      </w:r>
      <w:r>
        <w:rPr>
          <w:rFonts w:ascii="Cambria"/>
        </w:rPr>
        <w:t>contains</w:t>
      </w:r>
      <w:r>
        <w:rPr>
          <w:rFonts w:ascii="Cambria"/>
          <w:spacing w:val="-1"/>
        </w:rPr>
        <w:t xml:space="preserve"> </w:t>
      </w:r>
      <w:r>
        <w:rPr>
          <w:rFonts w:ascii="Cambria"/>
        </w:rPr>
        <w:t>2</w:t>
      </w:r>
      <w:r>
        <w:rPr>
          <w:rFonts w:ascii="Cambria"/>
          <w:spacing w:val="-2"/>
        </w:rPr>
        <w:t xml:space="preserve"> </w:t>
      </w:r>
      <w:r>
        <w:rPr>
          <w:rFonts w:ascii="Cambria"/>
        </w:rPr>
        <w:t>mg</w:t>
      </w:r>
      <w:r>
        <w:rPr>
          <w:rFonts w:ascii="Cambria"/>
          <w:spacing w:val="-1"/>
        </w:rPr>
        <w:t xml:space="preserve"> </w:t>
      </w:r>
      <w:r>
        <w:rPr>
          <w:rFonts w:ascii="Cambria"/>
        </w:rPr>
        <w:t>of</w:t>
      </w:r>
      <w:r>
        <w:rPr>
          <w:rFonts w:ascii="Cambria"/>
          <w:spacing w:val="-4"/>
        </w:rPr>
        <w:t xml:space="preserve"> </w:t>
      </w:r>
      <w:r>
        <w:rPr>
          <w:rFonts w:ascii="Cambria"/>
        </w:rPr>
        <w:t>semaglutide.</w:t>
      </w:r>
      <w:r>
        <w:rPr>
          <w:rFonts w:ascii="Cambria"/>
          <w:spacing w:val="-2"/>
        </w:rPr>
        <w:t xml:space="preserve"> </w:t>
      </w:r>
      <w:r>
        <w:rPr>
          <w:rFonts w:ascii="Cambria"/>
        </w:rPr>
        <w:t>One</w:t>
      </w:r>
      <w:r>
        <w:rPr>
          <w:rFonts w:ascii="Cambria"/>
          <w:spacing w:val="-2"/>
        </w:rPr>
        <w:t xml:space="preserve"> </w:t>
      </w:r>
      <w:r>
        <w:rPr>
          <w:rFonts w:ascii="Cambria"/>
        </w:rPr>
        <w:t>pre-filled</w:t>
      </w:r>
      <w:r>
        <w:rPr>
          <w:rFonts w:ascii="Cambria"/>
          <w:spacing w:val="-2"/>
        </w:rPr>
        <w:t xml:space="preserve"> </w:t>
      </w:r>
      <w:r>
        <w:rPr>
          <w:rFonts w:ascii="Cambria"/>
        </w:rPr>
        <w:t>pen</w:t>
      </w:r>
      <w:r>
        <w:rPr>
          <w:rFonts w:ascii="Cambria"/>
          <w:spacing w:val="-3"/>
        </w:rPr>
        <w:t xml:space="preserve"> </w:t>
      </w:r>
      <w:r>
        <w:rPr>
          <w:rFonts w:ascii="Cambria"/>
        </w:rPr>
        <w:t>contains</w:t>
      </w:r>
      <w:r>
        <w:rPr>
          <w:rFonts w:ascii="Cambria"/>
          <w:spacing w:val="-1"/>
        </w:rPr>
        <w:t xml:space="preserve"> </w:t>
      </w:r>
      <w:r>
        <w:rPr>
          <w:rFonts w:ascii="Cambria"/>
        </w:rPr>
        <w:t xml:space="preserve">1.0 mg semaglutide in 0.5 </w:t>
      </w:r>
      <w:proofErr w:type="gramStart"/>
      <w:r>
        <w:rPr>
          <w:rFonts w:ascii="Cambria"/>
        </w:rPr>
        <w:t>mL</w:t>
      </w:r>
      <w:proofErr w:type="gramEnd"/>
    </w:p>
    <w:p w14:paraId="08D3CC8A" w14:textId="77777777" w:rsidR="00015162" w:rsidRDefault="00D71F91">
      <w:pPr>
        <w:pStyle w:val="BodyText"/>
        <w:spacing w:before="200"/>
        <w:ind w:left="120" w:right="188"/>
        <w:rPr>
          <w:rFonts w:ascii="Cambria"/>
        </w:rPr>
      </w:pPr>
      <w:r>
        <w:rPr>
          <w:rFonts w:ascii="Cambria"/>
        </w:rPr>
        <w:t>1.7</w:t>
      </w:r>
      <w:r>
        <w:rPr>
          <w:rFonts w:ascii="Cambria"/>
          <w:spacing w:val="-2"/>
        </w:rPr>
        <w:t xml:space="preserve"> </w:t>
      </w:r>
      <w:r>
        <w:rPr>
          <w:rFonts w:ascii="Cambria"/>
        </w:rPr>
        <w:t>mg</w:t>
      </w:r>
      <w:r>
        <w:rPr>
          <w:rFonts w:ascii="Cambria"/>
          <w:spacing w:val="-1"/>
        </w:rPr>
        <w:t xml:space="preserve"> </w:t>
      </w:r>
      <w:r>
        <w:rPr>
          <w:rFonts w:ascii="Cambria"/>
        </w:rPr>
        <w:t>dose</w:t>
      </w:r>
      <w:r>
        <w:rPr>
          <w:rFonts w:ascii="Cambria"/>
          <w:spacing w:val="-2"/>
        </w:rPr>
        <w:t xml:space="preserve"> </w:t>
      </w:r>
      <w:r>
        <w:rPr>
          <w:rFonts w:ascii="Cambria"/>
        </w:rPr>
        <w:t>pen:</w:t>
      </w:r>
      <w:r>
        <w:rPr>
          <w:rFonts w:ascii="Cambria"/>
          <w:spacing w:val="-3"/>
        </w:rPr>
        <w:t xml:space="preserve"> </w:t>
      </w:r>
      <w:r>
        <w:rPr>
          <w:rFonts w:ascii="Cambria"/>
        </w:rPr>
        <w:t>One</w:t>
      </w:r>
      <w:r>
        <w:rPr>
          <w:rFonts w:ascii="Cambria"/>
          <w:spacing w:val="-2"/>
        </w:rPr>
        <w:t xml:space="preserve"> </w:t>
      </w:r>
      <w:r>
        <w:rPr>
          <w:rFonts w:ascii="Cambria"/>
        </w:rPr>
        <w:t>mL</w:t>
      </w:r>
      <w:r>
        <w:rPr>
          <w:rFonts w:ascii="Cambria"/>
          <w:spacing w:val="-5"/>
        </w:rPr>
        <w:t xml:space="preserve"> </w:t>
      </w:r>
      <w:r>
        <w:rPr>
          <w:rFonts w:ascii="Cambria"/>
        </w:rPr>
        <w:t>of</w:t>
      </w:r>
      <w:r>
        <w:rPr>
          <w:rFonts w:ascii="Cambria"/>
          <w:spacing w:val="-2"/>
        </w:rPr>
        <w:t xml:space="preserve"> </w:t>
      </w:r>
      <w:r>
        <w:rPr>
          <w:rFonts w:ascii="Cambria"/>
        </w:rPr>
        <w:t>solution</w:t>
      </w:r>
      <w:r>
        <w:rPr>
          <w:rFonts w:ascii="Cambria"/>
          <w:spacing w:val="-3"/>
        </w:rPr>
        <w:t xml:space="preserve"> </w:t>
      </w:r>
      <w:r>
        <w:rPr>
          <w:rFonts w:ascii="Cambria"/>
        </w:rPr>
        <w:t>contains</w:t>
      </w:r>
      <w:r>
        <w:rPr>
          <w:rFonts w:ascii="Cambria"/>
          <w:spacing w:val="-1"/>
        </w:rPr>
        <w:t xml:space="preserve"> </w:t>
      </w:r>
      <w:r>
        <w:rPr>
          <w:rFonts w:ascii="Cambria"/>
        </w:rPr>
        <w:t>2.27</w:t>
      </w:r>
      <w:r>
        <w:rPr>
          <w:rFonts w:ascii="Cambria"/>
          <w:spacing w:val="-4"/>
        </w:rPr>
        <w:t xml:space="preserve"> </w:t>
      </w:r>
      <w:r>
        <w:rPr>
          <w:rFonts w:ascii="Cambria"/>
        </w:rPr>
        <w:t>mg</w:t>
      </w:r>
      <w:r>
        <w:rPr>
          <w:rFonts w:ascii="Cambria"/>
          <w:spacing w:val="-3"/>
        </w:rPr>
        <w:t xml:space="preserve"> </w:t>
      </w:r>
      <w:r>
        <w:rPr>
          <w:rFonts w:ascii="Cambria"/>
        </w:rPr>
        <w:t>of</w:t>
      </w:r>
      <w:r>
        <w:rPr>
          <w:rFonts w:ascii="Cambria"/>
          <w:spacing w:val="-2"/>
        </w:rPr>
        <w:t xml:space="preserve"> </w:t>
      </w:r>
      <w:r>
        <w:rPr>
          <w:rFonts w:ascii="Cambria"/>
        </w:rPr>
        <w:t>semaglutide.</w:t>
      </w:r>
      <w:r>
        <w:rPr>
          <w:rFonts w:ascii="Cambria"/>
          <w:spacing w:val="-2"/>
        </w:rPr>
        <w:t xml:space="preserve"> </w:t>
      </w:r>
      <w:r>
        <w:rPr>
          <w:rFonts w:ascii="Cambria"/>
        </w:rPr>
        <w:t>One</w:t>
      </w:r>
      <w:r>
        <w:rPr>
          <w:rFonts w:ascii="Cambria"/>
          <w:spacing w:val="-2"/>
        </w:rPr>
        <w:t xml:space="preserve"> </w:t>
      </w:r>
      <w:r>
        <w:rPr>
          <w:rFonts w:ascii="Cambria"/>
        </w:rPr>
        <w:t>pre-filled</w:t>
      </w:r>
      <w:r>
        <w:rPr>
          <w:rFonts w:ascii="Cambria"/>
          <w:spacing w:val="-2"/>
        </w:rPr>
        <w:t xml:space="preserve"> </w:t>
      </w:r>
      <w:r>
        <w:rPr>
          <w:rFonts w:ascii="Cambria"/>
        </w:rPr>
        <w:t xml:space="preserve">pen contains 1.7 mg semaglutide in 0.75 </w:t>
      </w:r>
      <w:proofErr w:type="gramStart"/>
      <w:r>
        <w:rPr>
          <w:rFonts w:ascii="Cambria"/>
        </w:rPr>
        <w:t>mL</w:t>
      </w:r>
      <w:proofErr w:type="gramEnd"/>
    </w:p>
    <w:p w14:paraId="405A86C0" w14:textId="77777777" w:rsidR="00015162" w:rsidRDefault="00D71F91">
      <w:pPr>
        <w:pStyle w:val="BodyText"/>
        <w:spacing w:before="199"/>
        <w:ind w:left="120"/>
        <w:rPr>
          <w:rFonts w:ascii="Cambria"/>
        </w:rPr>
      </w:pPr>
      <w:r>
        <w:rPr>
          <w:rFonts w:ascii="Cambria"/>
        </w:rPr>
        <w:t>2.4</w:t>
      </w:r>
      <w:r>
        <w:rPr>
          <w:rFonts w:ascii="Cambria"/>
          <w:spacing w:val="-6"/>
        </w:rPr>
        <w:t xml:space="preserve"> </w:t>
      </w:r>
      <w:r>
        <w:rPr>
          <w:rFonts w:ascii="Cambria"/>
        </w:rPr>
        <w:t>mg</w:t>
      </w:r>
      <w:r>
        <w:rPr>
          <w:rFonts w:ascii="Cambria"/>
          <w:spacing w:val="-2"/>
        </w:rPr>
        <w:t xml:space="preserve"> </w:t>
      </w:r>
      <w:r>
        <w:rPr>
          <w:rFonts w:ascii="Cambria"/>
        </w:rPr>
        <w:t>dose</w:t>
      </w:r>
      <w:r>
        <w:rPr>
          <w:rFonts w:ascii="Cambria"/>
          <w:spacing w:val="-4"/>
        </w:rPr>
        <w:t xml:space="preserve"> </w:t>
      </w:r>
      <w:r>
        <w:rPr>
          <w:rFonts w:ascii="Cambria"/>
        </w:rPr>
        <w:t>pen:</w:t>
      </w:r>
      <w:r>
        <w:rPr>
          <w:rFonts w:ascii="Cambria"/>
          <w:spacing w:val="-4"/>
        </w:rPr>
        <w:t xml:space="preserve"> </w:t>
      </w:r>
      <w:r>
        <w:rPr>
          <w:rFonts w:ascii="Cambria"/>
        </w:rPr>
        <w:t>One</w:t>
      </w:r>
      <w:r>
        <w:rPr>
          <w:rFonts w:ascii="Cambria"/>
          <w:spacing w:val="-3"/>
        </w:rPr>
        <w:t xml:space="preserve"> </w:t>
      </w:r>
      <w:r>
        <w:rPr>
          <w:rFonts w:ascii="Cambria"/>
        </w:rPr>
        <w:t>mL</w:t>
      </w:r>
      <w:r>
        <w:rPr>
          <w:rFonts w:ascii="Cambria"/>
          <w:spacing w:val="-6"/>
        </w:rPr>
        <w:t xml:space="preserve"> </w:t>
      </w:r>
      <w:r>
        <w:rPr>
          <w:rFonts w:ascii="Cambria"/>
        </w:rPr>
        <w:t>of</w:t>
      </w:r>
      <w:r>
        <w:rPr>
          <w:rFonts w:ascii="Cambria"/>
          <w:spacing w:val="-4"/>
        </w:rPr>
        <w:t xml:space="preserve"> </w:t>
      </w:r>
      <w:r>
        <w:rPr>
          <w:rFonts w:ascii="Cambria"/>
        </w:rPr>
        <w:t>solution</w:t>
      </w:r>
      <w:r>
        <w:rPr>
          <w:rFonts w:ascii="Cambria"/>
          <w:spacing w:val="-4"/>
        </w:rPr>
        <w:t xml:space="preserve"> </w:t>
      </w:r>
      <w:r>
        <w:rPr>
          <w:rFonts w:ascii="Cambria"/>
        </w:rPr>
        <w:t>contains</w:t>
      </w:r>
      <w:r>
        <w:rPr>
          <w:rFonts w:ascii="Cambria"/>
          <w:spacing w:val="-2"/>
        </w:rPr>
        <w:t xml:space="preserve"> </w:t>
      </w:r>
      <w:r>
        <w:rPr>
          <w:rFonts w:ascii="Cambria"/>
        </w:rPr>
        <w:t>3.2</w:t>
      </w:r>
      <w:r>
        <w:rPr>
          <w:rFonts w:ascii="Cambria"/>
          <w:spacing w:val="-4"/>
        </w:rPr>
        <w:t xml:space="preserve"> </w:t>
      </w:r>
      <w:r>
        <w:rPr>
          <w:rFonts w:ascii="Cambria"/>
        </w:rPr>
        <w:t>mg</w:t>
      </w:r>
      <w:r>
        <w:rPr>
          <w:rFonts w:ascii="Cambria"/>
          <w:spacing w:val="-2"/>
        </w:rPr>
        <w:t xml:space="preserve"> </w:t>
      </w:r>
      <w:r>
        <w:rPr>
          <w:rFonts w:ascii="Cambria"/>
        </w:rPr>
        <w:t>of</w:t>
      </w:r>
      <w:r>
        <w:rPr>
          <w:rFonts w:ascii="Cambria"/>
          <w:spacing w:val="-5"/>
        </w:rPr>
        <w:t xml:space="preserve"> </w:t>
      </w:r>
      <w:r>
        <w:rPr>
          <w:rFonts w:ascii="Cambria"/>
        </w:rPr>
        <w:t>semaglutide.</w:t>
      </w:r>
      <w:r>
        <w:rPr>
          <w:rFonts w:ascii="Cambria"/>
          <w:spacing w:val="-4"/>
        </w:rPr>
        <w:t xml:space="preserve"> </w:t>
      </w:r>
      <w:r>
        <w:rPr>
          <w:rFonts w:ascii="Cambria"/>
        </w:rPr>
        <w:t>One</w:t>
      </w:r>
      <w:r>
        <w:rPr>
          <w:rFonts w:ascii="Cambria"/>
          <w:spacing w:val="-3"/>
        </w:rPr>
        <w:t xml:space="preserve"> </w:t>
      </w:r>
      <w:r>
        <w:rPr>
          <w:rFonts w:ascii="Cambria"/>
        </w:rPr>
        <w:t>pre-filled</w:t>
      </w:r>
      <w:r>
        <w:rPr>
          <w:rFonts w:ascii="Cambria"/>
          <w:spacing w:val="-3"/>
        </w:rPr>
        <w:t xml:space="preserve"> </w:t>
      </w:r>
      <w:r>
        <w:rPr>
          <w:rFonts w:ascii="Cambria"/>
        </w:rPr>
        <w:t>pen</w:t>
      </w:r>
      <w:r>
        <w:rPr>
          <w:rFonts w:ascii="Cambria"/>
          <w:spacing w:val="-4"/>
        </w:rPr>
        <w:t xml:space="preserve"> </w:t>
      </w:r>
      <w:proofErr w:type="gramStart"/>
      <w:r>
        <w:rPr>
          <w:rFonts w:ascii="Cambria"/>
          <w:spacing w:val="-2"/>
        </w:rPr>
        <w:t>contains</w:t>
      </w:r>
      <w:proofErr w:type="gramEnd"/>
    </w:p>
    <w:p w14:paraId="6BF04B90" w14:textId="77777777" w:rsidR="00015162" w:rsidRDefault="00D71F91">
      <w:pPr>
        <w:pStyle w:val="BodyText"/>
        <w:spacing w:before="4"/>
        <w:rPr>
          <w:rFonts w:ascii="Cambria"/>
        </w:rPr>
      </w:pPr>
      <w:r>
        <w:rPr>
          <w:rFonts w:ascii="Cambria"/>
        </w:rPr>
        <w:t>2.4</w:t>
      </w:r>
      <w:r>
        <w:rPr>
          <w:rFonts w:ascii="Cambria"/>
          <w:spacing w:val="-5"/>
        </w:rPr>
        <w:t xml:space="preserve"> </w:t>
      </w:r>
      <w:r>
        <w:rPr>
          <w:rFonts w:ascii="Cambria"/>
        </w:rPr>
        <w:t>mg</w:t>
      </w:r>
      <w:r>
        <w:rPr>
          <w:rFonts w:ascii="Cambria"/>
          <w:spacing w:val="-1"/>
        </w:rPr>
        <w:t xml:space="preserve"> </w:t>
      </w:r>
      <w:r>
        <w:rPr>
          <w:rFonts w:ascii="Cambria"/>
        </w:rPr>
        <w:t>of</w:t>
      </w:r>
      <w:r>
        <w:rPr>
          <w:rFonts w:ascii="Cambria"/>
          <w:spacing w:val="-4"/>
        </w:rPr>
        <w:t xml:space="preserve"> </w:t>
      </w:r>
      <w:r>
        <w:rPr>
          <w:rFonts w:ascii="Cambria"/>
        </w:rPr>
        <w:t>semaglutide</w:t>
      </w:r>
      <w:r>
        <w:rPr>
          <w:rFonts w:ascii="Cambria"/>
          <w:spacing w:val="-2"/>
        </w:rPr>
        <w:t xml:space="preserve"> </w:t>
      </w:r>
      <w:r>
        <w:rPr>
          <w:rFonts w:ascii="Cambria"/>
        </w:rPr>
        <w:t>in</w:t>
      </w:r>
      <w:r>
        <w:rPr>
          <w:rFonts w:ascii="Cambria"/>
          <w:spacing w:val="-5"/>
        </w:rPr>
        <w:t xml:space="preserve"> </w:t>
      </w:r>
      <w:r>
        <w:rPr>
          <w:rFonts w:ascii="Cambria"/>
        </w:rPr>
        <w:t>0.75</w:t>
      </w:r>
      <w:r>
        <w:rPr>
          <w:rFonts w:ascii="Cambria"/>
          <w:spacing w:val="-2"/>
        </w:rPr>
        <w:t xml:space="preserve"> </w:t>
      </w:r>
      <w:r>
        <w:rPr>
          <w:rFonts w:ascii="Cambria"/>
          <w:spacing w:val="-5"/>
        </w:rPr>
        <w:t>mL</w:t>
      </w:r>
    </w:p>
    <w:p w14:paraId="7C8FCF04" w14:textId="77777777" w:rsidR="00015162" w:rsidRDefault="00D71F91">
      <w:pPr>
        <w:pStyle w:val="BodyText"/>
        <w:spacing w:before="195" w:line="242" w:lineRule="auto"/>
        <w:ind w:right="188"/>
        <w:rPr>
          <w:rFonts w:ascii="Cambria"/>
        </w:rPr>
      </w:pPr>
      <w:r>
        <w:rPr>
          <w:rFonts w:ascii="Cambria"/>
        </w:rPr>
        <w:t>Semaglutide</w:t>
      </w:r>
      <w:r>
        <w:rPr>
          <w:rFonts w:ascii="Cambria"/>
          <w:spacing w:val="-3"/>
        </w:rPr>
        <w:t xml:space="preserve"> </w:t>
      </w:r>
      <w:r>
        <w:rPr>
          <w:rFonts w:ascii="Cambria"/>
        </w:rPr>
        <w:t>is</w:t>
      </w:r>
      <w:r>
        <w:rPr>
          <w:rFonts w:ascii="Cambria"/>
          <w:spacing w:val="-2"/>
        </w:rPr>
        <w:t xml:space="preserve"> </w:t>
      </w:r>
      <w:r>
        <w:rPr>
          <w:rFonts w:ascii="Cambria"/>
        </w:rPr>
        <w:t>a</w:t>
      </w:r>
      <w:r>
        <w:rPr>
          <w:rFonts w:ascii="Cambria"/>
          <w:spacing w:val="-3"/>
        </w:rPr>
        <w:t xml:space="preserve"> </w:t>
      </w:r>
      <w:r>
        <w:rPr>
          <w:rFonts w:ascii="Cambria"/>
        </w:rPr>
        <w:t>human</w:t>
      </w:r>
      <w:r>
        <w:rPr>
          <w:rFonts w:ascii="Cambria"/>
          <w:spacing w:val="-6"/>
        </w:rPr>
        <w:t xml:space="preserve"> </w:t>
      </w:r>
      <w:r>
        <w:rPr>
          <w:rFonts w:ascii="Cambria"/>
        </w:rPr>
        <w:t>glucagon-like</w:t>
      </w:r>
      <w:r>
        <w:rPr>
          <w:rFonts w:ascii="Cambria"/>
          <w:spacing w:val="-3"/>
        </w:rPr>
        <w:t xml:space="preserve"> </w:t>
      </w:r>
      <w:r>
        <w:rPr>
          <w:rFonts w:ascii="Cambria"/>
        </w:rPr>
        <w:t>peptide-1</w:t>
      </w:r>
      <w:r>
        <w:rPr>
          <w:rFonts w:ascii="Cambria"/>
          <w:spacing w:val="-3"/>
        </w:rPr>
        <w:t xml:space="preserve"> </w:t>
      </w:r>
      <w:r>
        <w:rPr>
          <w:rFonts w:ascii="Cambria"/>
        </w:rPr>
        <w:t>(GLP-1)</w:t>
      </w:r>
      <w:r>
        <w:rPr>
          <w:rFonts w:ascii="Cambria"/>
          <w:spacing w:val="-3"/>
        </w:rPr>
        <w:t xml:space="preserve"> </w:t>
      </w:r>
      <w:r>
        <w:rPr>
          <w:rFonts w:ascii="Cambria"/>
        </w:rPr>
        <w:t>analogue</w:t>
      </w:r>
      <w:r>
        <w:rPr>
          <w:rFonts w:ascii="Cambria"/>
          <w:spacing w:val="-3"/>
        </w:rPr>
        <w:t xml:space="preserve"> </w:t>
      </w:r>
      <w:r>
        <w:rPr>
          <w:rFonts w:ascii="Cambria"/>
        </w:rPr>
        <w:t>produced</w:t>
      </w:r>
      <w:r>
        <w:rPr>
          <w:rFonts w:ascii="Cambria"/>
          <w:spacing w:val="-3"/>
        </w:rPr>
        <w:t xml:space="preserve"> </w:t>
      </w:r>
      <w:r>
        <w:rPr>
          <w:rFonts w:ascii="Cambria"/>
        </w:rPr>
        <w:t>by</w:t>
      </w:r>
      <w:r>
        <w:rPr>
          <w:rFonts w:ascii="Cambria"/>
          <w:spacing w:val="-4"/>
        </w:rPr>
        <w:t xml:space="preserve"> </w:t>
      </w:r>
      <w:r>
        <w:rPr>
          <w:rFonts w:ascii="Cambria"/>
        </w:rPr>
        <w:t xml:space="preserve">recombinant DNA technology in a </w:t>
      </w:r>
      <w:r>
        <w:rPr>
          <w:rFonts w:ascii="Cambria"/>
          <w:i/>
        </w:rPr>
        <w:t xml:space="preserve">Saccharomyces cerevisiae </w:t>
      </w:r>
      <w:r>
        <w:rPr>
          <w:rFonts w:ascii="Cambria"/>
        </w:rPr>
        <w:t>strain followed by purification.</w:t>
      </w:r>
    </w:p>
    <w:p w14:paraId="3405C876" w14:textId="77777777" w:rsidR="00015162" w:rsidRDefault="00D71F91">
      <w:pPr>
        <w:pStyle w:val="BodyText"/>
        <w:spacing w:before="199"/>
        <w:rPr>
          <w:rFonts w:ascii="Cambria"/>
        </w:rPr>
      </w:pPr>
      <w:r>
        <w:rPr>
          <w:rFonts w:ascii="Cambria"/>
        </w:rPr>
        <w:t>For</w:t>
      </w:r>
      <w:r>
        <w:rPr>
          <w:rFonts w:ascii="Cambria"/>
          <w:spacing w:val="-3"/>
        </w:rPr>
        <w:t xml:space="preserve"> </w:t>
      </w:r>
      <w:r>
        <w:rPr>
          <w:rFonts w:ascii="Cambria"/>
        </w:rPr>
        <w:t>the</w:t>
      </w:r>
      <w:r>
        <w:rPr>
          <w:rFonts w:ascii="Cambria"/>
          <w:spacing w:val="-3"/>
        </w:rPr>
        <w:t xml:space="preserve"> </w:t>
      </w:r>
      <w:r>
        <w:rPr>
          <w:rFonts w:ascii="Cambria"/>
        </w:rPr>
        <w:t>full</w:t>
      </w:r>
      <w:r>
        <w:rPr>
          <w:rFonts w:ascii="Cambria"/>
          <w:spacing w:val="-3"/>
        </w:rPr>
        <w:t xml:space="preserve"> </w:t>
      </w:r>
      <w:r>
        <w:rPr>
          <w:rFonts w:ascii="Cambria"/>
        </w:rPr>
        <w:t>list</w:t>
      </w:r>
      <w:r>
        <w:rPr>
          <w:rFonts w:ascii="Cambria"/>
          <w:spacing w:val="-5"/>
        </w:rPr>
        <w:t xml:space="preserve"> </w:t>
      </w:r>
      <w:r>
        <w:rPr>
          <w:rFonts w:ascii="Cambria"/>
        </w:rPr>
        <w:t>of</w:t>
      </w:r>
      <w:r>
        <w:rPr>
          <w:rFonts w:ascii="Cambria"/>
          <w:spacing w:val="-3"/>
        </w:rPr>
        <w:t xml:space="preserve"> </w:t>
      </w:r>
      <w:r>
        <w:rPr>
          <w:rFonts w:ascii="Cambria"/>
        </w:rPr>
        <w:t>excipients,</w:t>
      </w:r>
      <w:r>
        <w:rPr>
          <w:rFonts w:ascii="Cambria"/>
          <w:spacing w:val="-3"/>
        </w:rPr>
        <w:t xml:space="preserve"> </w:t>
      </w:r>
      <w:r>
        <w:rPr>
          <w:rFonts w:ascii="Cambria"/>
        </w:rPr>
        <w:t>see</w:t>
      </w:r>
      <w:r>
        <w:rPr>
          <w:rFonts w:ascii="Cambria"/>
          <w:spacing w:val="-3"/>
        </w:rPr>
        <w:t xml:space="preserve"> </w:t>
      </w:r>
      <w:r>
        <w:rPr>
          <w:rFonts w:ascii="Cambria"/>
        </w:rPr>
        <w:t>Section</w:t>
      </w:r>
      <w:r>
        <w:rPr>
          <w:rFonts w:ascii="Cambria"/>
          <w:spacing w:val="-3"/>
        </w:rPr>
        <w:t xml:space="preserve"> </w:t>
      </w:r>
      <w:r>
        <w:rPr>
          <w:rFonts w:ascii="Cambria"/>
        </w:rPr>
        <w:t>6.1</w:t>
      </w:r>
      <w:r>
        <w:rPr>
          <w:rFonts w:ascii="Cambria"/>
          <w:spacing w:val="-3"/>
        </w:rPr>
        <w:t xml:space="preserve"> </w:t>
      </w:r>
      <w:r>
        <w:rPr>
          <w:rFonts w:ascii="Cambria"/>
        </w:rPr>
        <w:t>List</w:t>
      </w:r>
      <w:r>
        <w:rPr>
          <w:rFonts w:ascii="Cambria"/>
          <w:spacing w:val="-3"/>
        </w:rPr>
        <w:t xml:space="preserve"> </w:t>
      </w:r>
      <w:r>
        <w:rPr>
          <w:rFonts w:ascii="Cambria"/>
        </w:rPr>
        <w:t>of</w:t>
      </w:r>
      <w:r>
        <w:rPr>
          <w:rFonts w:ascii="Cambria"/>
          <w:spacing w:val="-2"/>
        </w:rPr>
        <w:t xml:space="preserve"> excipients.</w:t>
      </w:r>
    </w:p>
    <w:p w14:paraId="5CE82205" w14:textId="77777777" w:rsidR="00015162" w:rsidRDefault="00D71F91">
      <w:pPr>
        <w:pStyle w:val="Heading1"/>
        <w:numPr>
          <w:ilvl w:val="0"/>
          <w:numId w:val="1"/>
        </w:numPr>
        <w:tabs>
          <w:tab w:val="left" w:pos="552"/>
        </w:tabs>
        <w:spacing w:before="197"/>
        <w:ind w:left="552" w:hanging="432"/>
      </w:pPr>
      <w:bookmarkStart w:id="4" w:name="3_Pharmaceutical_form"/>
      <w:bookmarkEnd w:id="4"/>
      <w:r>
        <w:t>PHARMACEUTICAL</w:t>
      </w:r>
      <w:r>
        <w:rPr>
          <w:spacing w:val="-12"/>
        </w:rPr>
        <w:t xml:space="preserve"> </w:t>
      </w:r>
      <w:r>
        <w:rPr>
          <w:spacing w:val="-4"/>
        </w:rPr>
        <w:t>FORM</w:t>
      </w:r>
    </w:p>
    <w:p w14:paraId="506DFAC6" w14:textId="77777777" w:rsidR="00015162" w:rsidRDefault="00D71F91">
      <w:pPr>
        <w:pStyle w:val="BodyText"/>
        <w:spacing w:before="170"/>
        <w:ind w:left="120"/>
      </w:pPr>
      <w:r>
        <w:t>Solution</w:t>
      </w:r>
      <w:r>
        <w:rPr>
          <w:spacing w:val="-6"/>
        </w:rPr>
        <w:t xml:space="preserve"> </w:t>
      </w:r>
      <w:r>
        <w:t>for</w:t>
      </w:r>
      <w:r>
        <w:rPr>
          <w:spacing w:val="-4"/>
        </w:rPr>
        <w:t xml:space="preserve"> </w:t>
      </w:r>
      <w:r>
        <w:t>injection</w:t>
      </w:r>
      <w:r>
        <w:rPr>
          <w:spacing w:val="-5"/>
        </w:rPr>
        <w:t xml:space="preserve"> </w:t>
      </w:r>
      <w:r>
        <w:t>in</w:t>
      </w:r>
      <w:r>
        <w:rPr>
          <w:spacing w:val="-5"/>
        </w:rPr>
        <w:t xml:space="preserve"> </w:t>
      </w:r>
      <w:r>
        <w:t>pre-filled</w:t>
      </w:r>
      <w:r>
        <w:rPr>
          <w:spacing w:val="-5"/>
        </w:rPr>
        <w:t xml:space="preserve"> </w:t>
      </w:r>
      <w:r>
        <w:rPr>
          <w:spacing w:val="-4"/>
        </w:rPr>
        <w:t>pen.</w:t>
      </w:r>
    </w:p>
    <w:p w14:paraId="263A596B" w14:textId="77777777" w:rsidR="00015162" w:rsidRDefault="00D71F91">
      <w:pPr>
        <w:pStyle w:val="BodyText"/>
        <w:spacing w:before="199"/>
        <w:ind w:left="120"/>
      </w:pPr>
      <w:r>
        <w:t>Clear</w:t>
      </w:r>
      <w:r>
        <w:rPr>
          <w:spacing w:val="-5"/>
        </w:rPr>
        <w:t xml:space="preserve"> </w:t>
      </w:r>
      <w:r>
        <w:t>and</w:t>
      </w:r>
      <w:r>
        <w:rPr>
          <w:spacing w:val="-6"/>
        </w:rPr>
        <w:t xml:space="preserve"> </w:t>
      </w:r>
      <w:proofErr w:type="spellStart"/>
      <w:r>
        <w:t>colourless</w:t>
      </w:r>
      <w:proofErr w:type="spellEnd"/>
      <w:r>
        <w:rPr>
          <w:spacing w:val="-5"/>
        </w:rPr>
        <w:t xml:space="preserve"> </w:t>
      </w:r>
      <w:r>
        <w:t>isotonic</w:t>
      </w:r>
      <w:r>
        <w:rPr>
          <w:spacing w:val="-5"/>
        </w:rPr>
        <w:t xml:space="preserve"> </w:t>
      </w:r>
      <w:r>
        <w:t>solution;</w:t>
      </w:r>
      <w:r>
        <w:rPr>
          <w:spacing w:val="-5"/>
        </w:rPr>
        <w:t xml:space="preserve"> </w:t>
      </w:r>
      <w:r>
        <w:rPr>
          <w:spacing w:val="-2"/>
        </w:rPr>
        <w:t>pH=7.4.</w:t>
      </w:r>
    </w:p>
    <w:p w14:paraId="27852F65" w14:textId="77777777" w:rsidR="00015162" w:rsidRDefault="00D71F91">
      <w:pPr>
        <w:pStyle w:val="Heading1"/>
        <w:numPr>
          <w:ilvl w:val="0"/>
          <w:numId w:val="1"/>
        </w:numPr>
        <w:tabs>
          <w:tab w:val="left" w:pos="552"/>
        </w:tabs>
        <w:ind w:left="552" w:hanging="432"/>
      </w:pPr>
      <w:bookmarkStart w:id="5" w:name="4_Clinical_particulars"/>
      <w:bookmarkEnd w:id="5"/>
      <w:r>
        <w:t>CLINICAL</w:t>
      </w:r>
      <w:r>
        <w:rPr>
          <w:spacing w:val="-7"/>
        </w:rPr>
        <w:t xml:space="preserve"> </w:t>
      </w:r>
      <w:r>
        <w:rPr>
          <w:spacing w:val="-2"/>
        </w:rPr>
        <w:t>PARTICULARS</w:t>
      </w:r>
    </w:p>
    <w:p w14:paraId="3B780125" w14:textId="77777777" w:rsidR="00015162" w:rsidRDefault="00D71F91">
      <w:pPr>
        <w:pStyle w:val="Heading2"/>
        <w:numPr>
          <w:ilvl w:val="1"/>
          <w:numId w:val="1"/>
        </w:numPr>
        <w:tabs>
          <w:tab w:val="left" w:pos="698"/>
        </w:tabs>
        <w:ind w:hanging="578"/>
      </w:pPr>
      <w:bookmarkStart w:id="6" w:name="4.1_Therapeutic_indications"/>
      <w:bookmarkEnd w:id="6"/>
      <w:r>
        <w:rPr>
          <w:smallCaps/>
          <w:spacing w:val="-2"/>
        </w:rPr>
        <w:t>Therapeutic</w:t>
      </w:r>
      <w:r>
        <w:rPr>
          <w:smallCaps/>
          <w:spacing w:val="7"/>
        </w:rPr>
        <w:t xml:space="preserve"> </w:t>
      </w:r>
      <w:r>
        <w:rPr>
          <w:smallCaps/>
          <w:spacing w:val="-2"/>
        </w:rPr>
        <w:t>indications</w:t>
      </w:r>
    </w:p>
    <w:p w14:paraId="05D0BEEA" w14:textId="77777777" w:rsidR="00015162" w:rsidRDefault="00D71F91">
      <w:pPr>
        <w:pStyle w:val="BodyText"/>
        <w:spacing w:before="162"/>
        <w:ind w:right="188"/>
      </w:pPr>
      <w:r>
        <w:rPr>
          <w:noProof/>
        </w:rPr>
        <mc:AlternateContent>
          <mc:Choice Requires="wps">
            <w:drawing>
              <wp:anchor distT="0" distB="0" distL="0" distR="0" simplePos="0" relativeHeight="485872640" behindDoc="1" locked="0" layoutInCell="1" allowOverlap="1" wp14:anchorId="21DC523E" wp14:editId="1C4BDDBB">
                <wp:simplePos x="0" y="0"/>
                <wp:positionH relativeFrom="page">
                  <wp:posOffset>3625596</wp:posOffset>
                </wp:positionH>
                <wp:positionV relativeFrom="paragraph">
                  <wp:posOffset>103305</wp:posOffset>
                </wp:positionV>
                <wp:extent cx="70485" cy="1708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70815"/>
                        </a:xfrm>
                        <a:custGeom>
                          <a:avLst/>
                          <a:gdLst/>
                          <a:ahLst/>
                          <a:cxnLst/>
                          <a:rect l="l" t="t" r="r" b="b"/>
                          <a:pathLst>
                            <a:path w="70485" h="170815">
                              <a:moveTo>
                                <a:pt x="70103" y="0"/>
                              </a:moveTo>
                              <a:lnTo>
                                <a:pt x="0" y="0"/>
                              </a:lnTo>
                              <a:lnTo>
                                <a:pt x="0" y="170687"/>
                              </a:lnTo>
                              <a:lnTo>
                                <a:pt x="70103" y="170687"/>
                              </a:lnTo>
                              <a:lnTo>
                                <a:pt x="70103"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F9F6A0B" id="Graphic 3" o:spid="_x0000_s1026" style="position:absolute;margin-left:285.5pt;margin-top:8.15pt;width:5.55pt;height:13.45pt;z-index:-17443840;visibility:visible;mso-wrap-style:square;mso-wrap-distance-left:0;mso-wrap-distance-top:0;mso-wrap-distance-right:0;mso-wrap-distance-bottom:0;mso-position-horizontal:absolute;mso-position-horizontal-relative:page;mso-position-vertical:absolute;mso-position-vertical-relative:text;v-text-anchor:top" coordsize="7048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" path="m70103,l,,,170687r70103,l70103,xe" fillcolor="yellow" stroked="f">
                <v:path arrowok="t"/>
                <w10:wrap anchorx="page"/>
              </v:shape>
            </w:pict>
          </mc:Fallback>
        </mc:AlternateContent>
      </w:r>
      <w:r>
        <w:t>Wegovy is indicated as an adjunct to a reduced-</w:t>
      </w:r>
      <w:r w:rsidRPr="004A4CC1">
        <w:t>e</w:t>
      </w:r>
      <w:r>
        <w:t>nergy diet and increased physical activity for chronic</w:t>
      </w:r>
      <w:r>
        <w:rPr>
          <w:spacing w:val="-4"/>
        </w:rPr>
        <w:t xml:space="preserve"> </w:t>
      </w:r>
      <w:r>
        <w:t>weight</w:t>
      </w:r>
      <w:r>
        <w:rPr>
          <w:spacing w:val="-4"/>
        </w:rPr>
        <w:t xml:space="preserve"> </w:t>
      </w:r>
      <w:r>
        <w:t>management</w:t>
      </w:r>
      <w:r>
        <w:rPr>
          <w:spacing w:val="-1"/>
        </w:rPr>
        <w:t xml:space="preserve"> </w:t>
      </w:r>
      <w:r>
        <w:t>(including</w:t>
      </w:r>
      <w:r>
        <w:rPr>
          <w:spacing w:val="-3"/>
        </w:rPr>
        <w:t xml:space="preserve"> </w:t>
      </w:r>
      <w:r>
        <w:t>weight</w:t>
      </w:r>
      <w:r>
        <w:rPr>
          <w:spacing w:val="-1"/>
        </w:rPr>
        <w:t xml:space="preserve"> </w:t>
      </w:r>
      <w:r>
        <w:t>loss</w:t>
      </w:r>
      <w:r>
        <w:rPr>
          <w:spacing w:val="-4"/>
        </w:rPr>
        <w:t xml:space="preserve"> </w:t>
      </w:r>
      <w:r>
        <w:t>and</w:t>
      </w:r>
      <w:r>
        <w:rPr>
          <w:spacing w:val="-3"/>
        </w:rPr>
        <w:t xml:space="preserve"> </w:t>
      </w:r>
      <w:r>
        <w:t>weight</w:t>
      </w:r>
      <w:r>
        <w:rPr>
          <w:spacing w:val="-4"/>
        </w:rPr>
        <w:t xml:space="preserve"> </w:t>
      </w:r>
      <w:r>
        <w:t>maintenance)</w:t>
      </w:r>
      <w:r>
        <w:rPr>
          <w:spacing w:val="-2"/>
        </w:rPr>
        <w:t xml:space="preserve"> </w:t>
      </w:r>
      <w:r>
        <w:t>in</w:t>
      </w:r>
      <w:r>
        <w:rPr>
          <w:spacing w:val="-5"/>
        </w:rPr>
        <w:t xml:space="preserve"> </w:t>
      </w:r>
      <w:r>
        <w:t>adults</w:t>
      </w:r>
      <w:r>
        <w:rPr>
          <w:spacing w:val="-2"/>
        </w:rPr>
        <w:t xml:space="preserve"> </w:t>
      </w:r>
      <w:r>
        <w:t>with</w:t>
      </w:r>
      <w:r>
        <w:rPr>
          <w:spacing w:val="-3"/>
        </w:rPr>
        <w:t xml:space="preserve"> </w:t>
      </w:r>
      <w:r>
        <w:t>an</w:t>
      </w:r>
      <w:r>
        <w:rPr>
          <w:spacing w:val="-3"/>
        </w:rPr>
        <w:t xml:space="preserve"> </w:t>
      </w:r>
      <w:r>
        <w:t>initial Body Mass Index (BMI) of</w:t>
      </w:r>
    </w:p>
    <w:p w14:paraId="3438BBA6" w14:textId="77777777" w:rsidR="00015162" w:rsidRDefault="00D71F91">
      <w:pPr>
        <w:pStyle w:val="ListParagraph"/>
        <w:numPr>
          <w:ilvl w:val="2"/>
          <w:numId w:val="1"/>
        </w:numPr>
        <w:tabs>
          <w:tab w:val="left" w:pos="832"/>
        </w:tabs>
        <w:spacing w:before="200"/>
        <w:ind w:hanging="355"/>
        <w:rPr>
          <w:rFonts w:ascii="Calibri" w:hAnsi="Calibri"/>
        </w:rPr>
      </w:pPr>
      <w:r>
        <w:rPr>
          <w:rFonts w:ascii="Calibri" w:hAnsi="Calibri"/>
        </w:rPr>
        <w:t>≥30</w:t>
      </w:r>
      <w:r>
        <w:rPr>
          <w:rFonts w:ascii="Calibri" w:hAnsi="Calibri"/>
          <w:spacing w:val="-5"/>
        </w:rPr>
        <w:t xml:space="preserve"> </w:t>
      </w:r>
      <w:r>
        <w:rPr>
          <w:rFonts w:ascii="Calibri" w:hAnsi="Calibri"/>
        </w:rPr>
        <w:t>kg/m</w:t>
      </w:r>
      <w:r>
        <w:rPr>
          <w:rFonts w:ascii="Calibri" w:hAnsi="Calibri"/>
          <w:vertAlign w:val="superscript"/>
        </w:rPr>
        <w:t>2</w:t>
      </w:r>
      <w:r>
        <w:rPr>
          <w:rFonts w:ascii="Calibri" w:hAnsi="Calibri"/>
          <w:spacing w:val="-4"/>
        </w:rPr>
        <w:t xml:space="preserve"> </w:t>
      </w:r>
      <w:r>
        <w:rPr>
          <w:rFonts w:ascii="Calibri" w:hAnsi="Calibri"/>
        </w:rPr>
        <w:t>(obesity),</w:t>
      </w:r>
      <w:r>
        <w:rPr>
          <w:rFonts w:ascii="Calibri" w:hAnsi="Calibri"/>
          <w:spacing w:val="-5"/>
        </w:rPr>
        <w:t xml:space="preserve"> or</w:t>
      </w:r>
    </w:p>
    <w:p w14:paraId="7F83A252" w14:textId="77777777" w:rsidR="00015162" w:rsidRDefault="00D71F91">
      <w:pPr>
        <w:pStyle w:val="ListParagraph"/>
        <w:numPr>
          <w:ilvl w:val="2"/>
          <w:numId w:val="1"/>
        </w:numPr>
        <w:tabs>
          <w:tab w:val="left" w:pos="832"/>
        </w:tabs>
        <w:spacing w:before="1"/>
        <w:ind w:right="985"/>
        <w:rPr>
          <w:rFonts w:ascii="Calibri" w:hAnsi="Calibri"/>
        </w:rPr>
      </w:pPr>
      <w:r>
        <w:rPr>
          <w:rFonts w:ascii="Calibri" w:hAnsi="Calibri"/>
        </w:rPr>
        <w:t>≥27</w:t>
      </w:r>
      <w:r>
        <w:rPr>
          <w:rFonts w:ascii="Calibri" w:hAnsi="Calibri"/>
          <w:spacing w:val="-3"/>
        </w:rPr>
        <w:t xml:space="preserve"> </w:t>
      </w:r>
      <w:r>
        <w:rPr>
          <w:rFonts w:ascii="Calibri" w:hAnsi="Calibri"/>
        </w:rPr>
        <w:t>kg/m</w:t>
      </w:r>
      <w:r>
        <w:rPr>
          <w:rFonts w:ascii="Calibri" w:hAnsi="Calibri"/>
          <w:vertAlign w:val="superscript"/>
        </w:rPr>
        <w:t>2</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&lt;30</w:t>
      </w:r>
      <w:r>
        <w:rPr>
          <w:rFonts w:ascii="Calibri" w:hAnsi="Calibri"/>
          <w:spacing w:val="-1"/>
        </w:rPr>
        <w:t xml:space="preserve"> </w:t>
      </w:r>
      <w:r>
        <w:rPr>
          <w:rFonts w:ascii="Calibri" w:hAnsi="Calibri"/>
        </w:rPr>
        <w:t>kg/m</w:t>
      </w:r>
      <w:r>
        <w:rPr>
          <w:rFonts w:ascii="Calibri" w:hAnsi="Calibri"/>
          <w:vertAlign w:val="superscript"/>
        </w:rPr>
        <w:t>2</w:t>
      </w:r>
      <w:r>
        <w:rPr>
          <w:rFonts w:ascii="Calibri" w:hAnsi="Calibri"/>
          <w:spacing w:val="-3"/>
        </w:rPr>
        <w:t xml:space="preserve"> </w:t>
      </w:r>
      <w:r>
        <w:rPr>
          <w:rFonts w:ascii="Calibri" w:hAnsi="Calibri"/>
        </w:rPr>
        <w:t>(overweight)</w:t>
      </w:r>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presence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least</w:t>
      </w:r>
      <w:r>
        <w:rPr>
          <w:rFonts w:ascii="Calibri" w:hAnsi="Calibri"/>
          <w:spacing w:val="-4"/>
        </w:rPr>
        <w:t xml:space="preserve"> </w:t>
      </w:r>
      <w:r>
        <w:rPr>
          <w:rFonts w:ascii="Calibri" w:hAnsi="Calibri"/>
        </w:rPr>
        <w:t>one</w:t>
      </w:r>
      <w:r>
        <w:rPr>
          <w:rFonts w:ascii="Calibri" w:hAnsi="Calibri"/>
          <w:spacing w:val="-1"/>
        </w:rPr>
        <w:t xml:space="preserve"> </w:t>
      </w:r>
      <w:r>
        <w:rPr>
          <w:rFonts w:ascii="Calibri" w:hAnsi="Calibri"/>
        </w:rPr>
        <w:t>weight-related comorbidity (see Section 5.1 Pharmacodynamic Properties – Clinical trials).</w:t>
      </w:r>
    </w:p>
    <w:p w14:paraId="77F72DE1" w14:textId="77777777" w:rsidR="00015162" w:rsidRDefault="00015162">
      <w:pPr>
        <w:sectPr w:rsidR="00015162">
          <w:headerReference w:type="default" r:id="rId8"/>
          <w:footerReference w:type="default" r:id="rId9"/>
          <w:type w:val="continuous"/>
          <w:pgSz w:w="11910" w:h="16840"/>
          <w:pgMar w:top="1400" w:right="1320" w:bottom="1200" w:left="1320" w:header="0" w:footer="1001" w:gutter="0"/>
          <w:pgNumType w:start="1"/>
          <w:cols w:space="720"/>
        </w:sectPr>
      </w:pPr>
    </w:p>
    <w:p w14:paraId="60A807F3" w14:textId="77777777" w:rsidR="00015162" w:rsidRDefault="00D71F91">
      <w:pPr>
        <w:pStyle w:val="Heading2"/>
        <w:numPr>
          <w:ilvl w:val="1"/>
          <w:numId w:val="1"/>
        </w:numPr>
        <w:tabs>
          <w:tab w:val="left" w:pos="698"/>
        </w:tabs>
        <w:spacing w:before="81"/>
        <w:ind w:hanging="578"/>
      </w:pPr>
      <w:bookmarkStart w:id="8" w:name="4.2_Dose_and_method_of_administration"/>
      <w:bookmarkEnd w:id="8"/>
      <w:r>
        <w:rPr>
          <w:smallCaps/>
        </w:rPr>
        <w:lastRenderedPageBreak/>
        <w:t>Dose</w:t>
      </w:r>
      <w:r>
        <w:rPr>
          <w:smallCaps/>
          <w:spacing w:val="-6"/>
        </w:rPr>
        <w:t xml:space="preserve"> </w:t>
      </w:r>
      <w:r>
        <w:rPr>
          <w:smallCaps/>
        </w:rPr>
        <w:t>and</w:t>
      </w:r>
      <w:r>
        <w:rPr>
          <w:smallCaps/>
          <w:spacing w:val="-5"/>
        </w:rPr>
        <w:t xml:space="preserve"> </w:t>
      </w:r>
      <w:r>
        <w:rPr>
          <w:smallCaps/>
        </w:rPr>
        <w:t>method</w:t>
      </w:r>
      <w:r>
        <w:rPr>
          <w:smallCaps/>
          <w:spacing w:val="-6"/>
        </w:rPr>
        <w:t xml:space="preserve"> </w:t>
      </w:r>
      <w:r>
        <w:rPr>
          <w:smallCaps/>
        </w:rPr>
        <w:t>of</w:t>
      </w:r>
      <w:r>
        <w:rPr>
          <w:smallCaps/>
          <w:spacing w:val="-4"/>
        </w:rPr>
        <w:t xml:space="preserve"> </w:t>
      </w:r>
      <w:r>
        <w:rPr>
          <w:smallCaps/>
          <w:spacing w:val="-2"/>
        </w:rPr>
        <w:t>administration</w:t>
      </w:r>
    </w:p>
    <w:p w14:paraId="2945CED2" w14:textId="77777777" w:rsidR="00015162" w:rsidRDefault="00D71F91">
      <w:pPr>
        <w:pStyle w:val="BodyText"/>
        <w:spacing w:before="162"/>
        <w:ind w:right="188"/>
      </w:pPr>
      <w:r>
        <w:t>The maintenance dose of 2.4 mg once-weekly is reached by starting with a dose of 0.25 mg. To reduce the likelihood of gastrointestinal symptoms, the dose should be escalated over a 16-week period to a maintenance dose of 2.4 mg once weekly (see Table 1). In case of significant gastrointestinal symptoms, consider delaying dose escalation until symptoms have improved. If patients</w:t>
      </w:r>
      <w:r>
        <w:rPr>
          <w:spacing w:val="-2"/>
        </w:rPr>
        <w:t xml:space="preserve"> </w:t>
      </w:r>
      <w:r>
        <w:t>do</w:t>
      </w:r>
      <w:r>
        <w:rPr>
          <w:spacing w:val="-1"/>
        </w:rPr>
        <w:t xml:space="preserve"> </w:t>
      </w:r>
      <w:r>
        <w:t>not</w:t>
      </w:r>
      <w:r>
        <w:rPr>
          <w:spacing w:val="-1"/>
        </w:rPr>
        <w:t xml:space="preserve"> </w:t>
      </w:r>
      <w:r>
        <w:t>tolerate</w:t>
      </w:r>
      <w:r>
        <w:rPr>
          <w:spacing w:val="-4"/>
        </w:rPr>
        <w:t xml:space="preserve"> </w:t>
      </w:r>
      <w:r>
        <w:t>the</w:t>
      </w:r>
      <w:r>
        <w:rPr>
          <w:spacing w:val="-1"/>
        </w:rPr>
        <w:t xml:space="preserve"> </w:t>
      </w:r>
      <w:r>
        <w:t>2.4</w:t>
      </w:r>
      <w:r>
        <w:rPr>
          <w:spacing w:val="-3"/>
        </w:rPr>
        <w:t xml:space="preserve"> </w:t>
      </w:r>
      <w:r>
        <w:t>mg</w:t>
      </w:r>
      <w:r>
        <w:rPr>
          <w:spacing w:val="-3"/>
        </w:rPr>
        <w:t xml:space="preserve"> </w:t>
      </w:r>
      <w:r>
        <w:t>dose,</w:t>
      </w:r>
      <w:r>
        <w:rPr>
          <w:spacing w:val="-2"/>
        </w:rPr>
        <w:t xml:space="preserve"> </w:t>
      </w:r>
      <w:r>
        <w:t>the</w:t>
      </w:r>
      <w:r>
        <w:rPr>
          <w:spacing w:val="-1"/>
        </w:rPr>
        <w:t xml:space="preserve"> </w:t>
      </w:r>
      <w:r>
        <w:t>dose</w:t>
      </w:r>
      <w:r>
        <w:rPr>
          <w:spacing w:val="-4"/>
        </w:rPr>
        <w:t xml:space="preserve"> </w:t>
      </w:r>
      <w:r>
        <w:t>can</w:t>
      </w:r>
      <w:r>
        <w:rPr>
          <w:spacing w:val="-3"/>
        </w:rPr>
        <w:t xml:space="preserve"> </w:t>
      </w:r>
      <w:r>
        <w:t>be</w:t>
      </w:r>
      <w:r>
        <w:rPr>
          <w:spacing w:val="-1"/>
        </w:rPr>
        <w:t xml:space="preserve"> </w:t>
      </w:r>
      <w:r>
        <w:t>temporarily</w:t>
      </w:r>
      <w:r>
        <w:rPr>
          <w:spacing w:val="-1"/>
        </w:rPr>
        <w:t xml:space="preserve"> </w:t>
      </w:r>
      <w:r>
        <w:t>decreased</w:t>
      </w:r>
      <w:r>
        <w:rPr>
          <w:spacing w:val="-3"/>
        </w:rPr>
        <w:t xml:space="preserve"> </w:t>
      </w:r>
      <w:r>
        <w:t>to</w:t>
      </w:r>
      <w:r>
        <w:rPr>
          <w:spacing w:val="-3"/>
        </w:rPr>
        <w:t xml:space="preserve"> </w:t>
      </w:r>
      <w:r>
        <w:t>1.7</w:t>
      </w:r>
      <w:r>
        <w:rPr>
          <w:spacing w:val="-3"/>
        </w:rPr>
        <w:t xml:space="preserve"> </w:t>
      </w:r>
      <w:r>
        <w:t>mg</w:t>
      </w:r>
      <w:r>
        <w:rPr>
          <w:spacing w:val="-5"/>
        </w:rPr>
        <w:t xml:space="preserve"> </w:t>
      </w:r>
      <w:r>
        <w:t>weekly. Patients should re-escalate to the therapeutic/ maintenance 2.4 mg dose.</w:t>
      </w:r>
    </w:p>
    <w:p w14:paraId="761C0416" w14:textId="77777777" w:rsidR="00015162" w:rsidRDefault="00D71F91">
      <w:pPr>
        <w:pStyle w:val="Heading3"/>
        <w:spacing w:before="198"/>
        <w:ind w:left="119"/>
      </w:pPr>
      <w:r>
        <w:t>Table</w:t>
      </w:r>
      <w:r>
        <w:rPr>
          <w:spacing w:val="-4"/>
        </w:rPr>
        <w:t xml:space="preserve"> </w:t>
      </w:r>
      <w:r>
        <w:t>1:</w:t>
      </w:r>
      <w:r>
        <w:rPr>
          <w:spacing w:val="-5"/>
        </w:rPr>
        <w:t xml:space="preserve"> </w:t>
      </w:r>
      <w:r>
        <w:t>Dose</w:t>
      </w:r>
      <w:r>
        <w:rPr>
          <w:spacing w:val="-3"/>
        </w:rPr>
        <w:t xml:space="preserve"> </w:t>
      </w:r>
      <w:r>
        <w:t>escalation</w:t>
      </w:r>
      <w:r>
        <w:rPr>
          <w:spacing w:val="-5"/>
        </w:rPr>
        <w:t xml:space="preserve"> </w:t>
      </w:r>
      <w:r>
        <w:rPr>
          <w:spacing w:val="-2"/>
        </w:rPr>
        <w:t>schedule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1557"/>
      </w:tblGrid>
      <w:tr w:rsidR="00015162" w14:paraId="10E6FA97" w14:textId="77777777">
        <w:trPr>
          <w:trHeight w:val="244"/>
        </w:trPr>
        <w:tc>
          <w:tcPr>
            <w:tcW w:w="1970" w:type="dxa"/>
          </w:tcPr>
          <w:p w14:paraId="2BD5A9DE" w14:textId="77777777" w:rsidR="00015162" w:rsidRDefault="00D71F91">
            <w:pPr>
              <w:pStyle w:val="TableParagraph"/>
              <w:spacing w:line="223" w:lineRule="exact"/>
              <w:rPr>
                <w:sz w:val="20"/>
              </w:rPr>
            </w:pPr>
            <w:r>
              <w:rPr>
                <w:sz w:val="20"/>
              </w:rPr>
              <w:t>Dose</w:t>
            </w:r>
            <w:r>
              <w:rPr>
                <w:spacing w:val="-6"/>
                <w:sz w:val="20"/>
              </w:rPr>
              <w:t xml:space="preserve"> </w:t>
            </w:r>
            <w:r>
              <w:rPr>
                <w:spacing w:val="-2"/>
                <w:sz w:val="20"/>
              </w:rPr>
              <w:t>escalation</w:t>
            </w:r>
          </w:p>
        </w:tc>
        <w:tc>
          <w:tcPr>
            <w:tcW w:w="1557" w:type="dxa"/>
          </w:tcPr>
          <w:p w14:paraId="3EE27673" w14:textId="77777777" w:rsidR="00015162" w:rsidRDefault="00D71F91">
            <w:pPr>
              <w:pStyle w:val="TableParagraph"/>
              <w:spacing w:line="223" w:lineRule="exact"/>
              <w:ind w:left="108"/>
              <w:rPr>
                <w:sz w:val="20"/>
              </w:rPr>
            </w:pPr>
            <w:r>
              <w:rPr>
                <w:sz w:val="20"/>
              </w:rPr>
              <w:t>Weekly</w:t>
            </w:r>
            <w:r>
              <w:rPr>
                <w:spacing w:val="-9"/>
                <w:sz w:val="20"/>
              </w:rPr>
              <w:t xml:space="preserve"> </w:t>
            </w:r>
            <w:r>
              <w:rPr>
                <w:spacing w:val="-4"/>
                <w:sz w:val="20"/>
              </w:rPr>
              <w:t>dose</w:t>
            </w:r>
          </w:p>
        </w:tc>
      </w:tr>
      <w:tr w:rsidR="00015162" w14:paraId="7EF6908A" w14:textId="77777777">
        <w:trPr>
          <w:trHeight w:val="244"/>
        </w:trPr>
        <w:tc>
          <w:tcPr>
            <w:tcW w:w="1970" w:type="dxa"/>
          </w:tcPr>
          <w:p w14:paraId="08281A0C" w14:textId="77777777" w:rsidR="00015162" w:rsidRDefault="00D71F91">
            <w:pPr>
              <w:pStyle w:val="TableParagraph"/>
              <w:spacing w:line="223" w:lineRule="exact"/>
              <w:rPr>
                <w:sz w:val="20"/>
              </w:rPr>
            </w:pPr>
            <w:r>
              <w:rPr>
                <w:sz w:val="20"/>
              </w:rPr>
              <w:t>Week</w:t>
            </w:r>
            <w:r>
              <w:rPr>
                <w:spacing w:val="-7"/>
                <w:sz w:val="20"/>
              </w:rPr>
              <w:t xml:space="preserve"> </w:t>
            </w:r>
            <w:r>
              <w:rPr>
                <w:sz w:val="20"/>
              </w:rPr>
              <w:t>1-</w:t>
            </w:r>
            <w:r>
              <w:rPr>
                <w:spacing w:val="-10"/>
                <w:sz w:val="20"/>
              </w:rPr>
              <w:t>4</w:t>
            </w:r>
          </w:p>
        </w:tc>
        <w:tc>
          <w:tcPr>
            <w:tcW w:w="1557" w:type="dxa"/>
          </w:tcPr>
          <w:p w14:paraId="057BF1C4" w14:textId="77777777" w:rsidR="00015162" w:rsidRDefault="00D71F91">
            <w:pPr>
              <w:pStyle w:val="TableParagraph"/>
              <w:spacing w:line="223" w:lineRule="exact"/>
              <w:ind w:left="108"/>
              <w:rPr>
                <w:sz w:val="20"/>
              </w:rPr>
            </w:pPr>
            <w:r>
              <w:rPr>
                <w:sz w:val="20"/>
              </w:rPr>
              <w:t>0.25</w:t>
            </w:r>
            <w:r>
              <w:rPr>
                <w:spacing w:val="-6"/>
                <w:sz w:val="20"/>
              </w:rPr>
              <w:t xml:space="preserve"> </w:t>
            </w:r>
            <w:r>
              <w:rPr>
                <w:spacing w:val="-5"/>
                <w:sz w:val="20"/>
              </w:rPr>
              <w:t>mg</w:t>
            </w:r>
          </w:p>
        </w:tc>
      </w:tr>
      <w:tr w:rsidR="00015162" w14:paraId="27F1010B" w14:textId="77777777">
        <w:trPr>
          <w:trHeight w:val="244"/>
        </w:trPr>
        <w:tc>
          <w:tcPr>
            <w:tcW w:w="1970" w:type="dxa"/>
          </w:tcPr>
          <w:p w14:paraId="54140201" w14:textId="77777777" w:rsidR="00015162" w:rsidRDefault="00D71F91">
            <w:pPr>
              <w:pStyle w:val="TableParagraph"/>
              <w:spacing w:line="223" w:lineRule="exact"/>
              <w:rPr>
                <w:sz w:val="20"/>
              </w:rPr>
            </w:pPr>
            <w:r>
              <w:rPr>
                <w:sz w:val="20"/>
              </w:rPr>
              <w:t>Week</w:t>
            </w:r>
            <w:r>
              <w:rPr>
                <w:spacing w:val="-7"/>
                <w:sz w:val="20"/>
              </w:rPr>
              <w:t xml:space="preserve"> </w:t>
            </w:r>
            <w:r>
              <w:rPr>
                <w:sz w:val="20"/>
              </w:rPr>
              <w:t>5-</w:t>
            </w:r>
            <w:r>
              <w:rPr>
                <w:spacing w:val="-10"/>
                <w:sz w:val="20"/>
              </w:rPr>
              <w:t>8</w:t>
            </w:r>
          </w:p>
        </w:tc>
        <w:tc>
          <w:tcPr>
            <w:tcW w:w="1557" w:type="dxa"/>
          </w:tcPr>
          <w:p w14:paraId="1E9DD494" w14:textId="77777777" w:rsidR="00015162" w:rsidRDefault="00D71F91">
            <w:pPr>
              <w:pStyle w:val="TableParagraph"/>
              <w:spacing w:line="223" w:lineRule="exact"/>
              <w:ind w:left="108"/>
              <w:rPr>
                <w:sz w:val="20"/>
              </w:rPr>
            </w:pPr>
            <w:r>
              <w:rPr>
                <w:sz w:val="20"/>
              </w:rPr>
              <w:t>0.5</w:t>
            </w:r>
            <w:r>
              <w:rPr>
                <w:spacing w:val="-4"/>
                <w:sz w:val="20"/>
              </w:rPr>
              <w:t xml:space="preserve"> </w:t>
            </w:r>
            <w:r>
              <w:rPr>
                <w:spacing w:val="-5"/>
                <w:sz w:val="20"/>
              </w:rPr>
              <w:t>mg</w:t>
            </w:r>
          </w:p>
        </w:tc>
      </w:tr>
      <w:tr w:rsidR="00015162" w14:paraId="72AC6109" w14:textId="77777777">
        <w:trPr>
          <w:trHeight w:val="244"/>
        </w:trPr>
        <w:tc>
          <w:tcPr>
            <w:tcW w:w="1970" w:type="dxa"/>
          </w:tcPr>
          <w:p w14:paraId="63C1BD37" w14:textId="77777777" w:rsidR="00015162" w:rsidRDefault="00D71F91">
            <w:pPr>
              <w:pStyle w:val="TableParagraph"/>
              <w:spacing w:line="223" w:lineRule="exact"/>
              <w:rPr>
                <w:sz w:val="20"/>
              </w:rPr>
            </w:pPr>
            <w:r>
              <w:rPr>
                <w:sz w:val="20"/>
              </w:rPr>
              <w:t>Week</w:t>
            </w:r>
            <w:r>
              <w:rPr>
                <w:spacing w:val="-7"/>
                <w:sz w:val="20"/>
              </w:rPr>
              <w:t xml:space="preserve"> </w:t>
            </w:r>
            <w:r>
              <w:rPr>
                <w:sz w:val="20"/>
              </w:rPr>
              <w:t>9-</w:t>
            </w:r>
            <w:r>
              <w:rPr>
                <w:spacing w:val="-5"/>
                <w:sz w:val="20"/>
              </w:rPr>
              <w:t>12</w:t>
            </w:r>
          </w:p>
        </w:tc>
        <w:tc>
          <w:tcPr>
            <w:tcW w:w="1557" w:type="dxa"/>
          </w:tcPr>
          <w:p w14:paraId="1A84C5FE" w14:textId="77777777" w:rsidR="00015162" w:rsidRDefault="00D71F91">
            <w:pPr>
              <w:pStyle w:val="TableParagraph"/>
              <w:spacing w:line="223" w:lineRule="exact"/>
              <w:ind w:left="108"/>
              <w:rPr>
                <w:sz w:val="20"/>
              </w:rPr>
            </w:pPr>
            <w:r>
              <w:rPr>
                <w:sz w:val="20"/>
              </w:rPr>
              <w:t>1</w:t>
            </w:r>
            <w:r>
              <w:rPr>
                <w:spacing w:val="-2"/>
                <w:sz w:val="20"/>
              </w:rPr>
              <w:t xml:space="preserve"> </w:t>
            </w:r>
            <w:r>
              <w:rPr>
                <w:spacing w:val="-5"/>
                <w:sz w:val="20"/>
              </w:rPr>
              <w:t>mg</w:t>
            </w:r>
          </w:p>
        </w:tc>
      </w:tr>
      <w:tr w:rsidR="00015162" w14:paraId="2CEA0459" w14:textId="77777777">
        <w:trPr>
          <w:trHeight w:val="244"/>
        </w:trPr>
        <w:tc>
          <w:tcPr>
            <w:tcW w:w="1970" w:type="dxa"/>
          </w:tcPr>
          <w:p w14:paraId="5A138636" w14:textId="77777777" w:rsidR="00015162" w:rsidRDefault="00D71F91">
            <w:pPr>
              <w:pStyle w:val="TableParagraph"/>
              <w:spacing w:line="223" w:lineRule="exact"/>
              <w:rPr>
                <w:sz w:val="20"/>
              </w:rPr>
            </w:pPr>
            <w:r>
              <w:rPr>
                <w:sz w:val="20"/>
              </w:rPr>
              <w:t>Week</w:t>
            </w:r>
            <w:r>
              <w:rPr>
                <w:spacing w:val="-9"/>
                <w:sz w:val="20"/>
              </w:rPr>
              <w:t xml:space="preserve"> </w:t>
            </w:r>
            <w:r>
              <w:rPr>
                <w:sz w:val="20"/>
              </w:rPr>
              <w:t>13-</w:t>
            </w:r>
            <w:r>
              <w:rPr>
                <w:spacing w:val="-5"/>
                <w:sz w:val="20"/>
              </w:rPr>
              <w:t>16</w:t>
            </w:r>
          </w:p>
        </w:tc>
        <w:tc>
          <w:tcPr>
            <w:tcW w:w="1557" w:type="dxa"/>
          </w:tcPr>
          <w:p w14:paraId="3A10ADD8" w14:textId="77777777" w:rsidR="00015162" w:rsidRDefault="00D71F91">
            <w:pPr>
              <w:pStyle w:val="TableParagraph"/>
              <w:spacing w:line="223" w:lineRule="exact"/>
              <w:ind w:left="108"/>
              <w:rPr>
                <w:sz w:val="20"/>
              </w:rPr>
            </w:pPr>
            <w:r>
              <w:rPr>
                <w:sz w:val="20"/>
              </w:rPr>
              <w:t>1.7</w:t>
            </w:r>
            <w:r>
              <w:rPr>
                <w:spacing w:val="-4"/>
                <w:sz w:val="20"/>
              </w:rPr>
              <w:t xml:space="preserve"> </w:t>
            </w:r>
            <w:r>
              <w:rPr>
                <w:spacing w:val="-5"/>
                <w:sz w:val="20"/>
              </w:rPr>
              <w:t>mg</w:t>
            </w:r>
          </w:p>
        </w:tc>
      </w:tr>
      <w:tr w:rsidR="00015162" w14:paraId="51D01710" w14:textId="77777777">
        <w:trPr>
          <w:trHeight w:val="244"/>
        </w:trPr>
        <w:tc>
          <w:tcPr>
            <w:tcW w:w="1970" w:type="dxa"/>
          </w:tcPr>
          <w:p w14:paraId="28B58BBF" w14:textId="77777777" w:rsidR="00015162" w:rsidRDefault="00D71F91">
            <w:pPr>
              <w:pStyle w:val="TableParagraph"/>
              <w:spacing w:line="223" w:lineRule="exact"/>
              <w:rPr>
                <w:sz w:val="20"/>
              </w:rPr>
            </w:pPr>
            <w:r>
              <w:rPr>
                <w:spacing w:val="-2"/>
                <w:sz w:val="20"/>
              </w:rPr>
              <w:t>Maintenance</w:t>
            </w:r>
            <w:r>
              <w:rPr>
                <w:spacing w:val="10"/>
                <w:sz w:val="20"/>
              </w:rPr>
              <w:t xml:space="preserve"> </w:t>
            </w:r>
            <w:r>
              <w:rPr>
                <w:spacing w:val="-4"/>
                <w:sz w:val="20"/>
              </w:rPr>
              <w:t>dose</w:t>
            </w:r>
          </w:p>
        </w:tc>
        <w:tc>
          <w:tcPr>
            <w:tcW w:w="1557" w:type="dxa"/>
          </w:tcPr>
          <w:p w14:paraId="57BEE7D1" w14:textId="77777777" w:rsidR="00015162" w:rsidRDefault="00D71F91">
            <w:pPr>
              <w:pStyle w:val="TableParagraph"/>
              <w:spacing w:line="223" w:lineRule="exact"/>
              <w:ind w:left="108"/>
              <w:rPr>
                <w:sz w:val="20"/>
              </w:rPr>
            </w:pPr>
            <w:r>
              <w:rPr>
                <w:sz w:val="20"/>
              </w:rPr>
              <w:t>2.4</w:t>
            </w:r>
            <w:r>
              <w:rPr>
                <w:spacing w:val="-4"/>
                <w:sz w:val="20"/>
              </w:rPr>
              <w:t xml:space="preserve"> </w:t>
            </w:r>
            <w:r>
              <w:rPr>
                <w:spacing w:val="-5"/>
                <w:sz w:val="20"/>
              </w:rPr>
              <w:t>mg</w:t>
            </w:r>
          </w:p>
        </w:tc>
      </w:tr>
    </w:tbl>
    <w:p w14:paraId="3711AE5C" w14:textId="77777777" w:rsidR="00015162" w:rsidRDefault="00D71F91">
      <w:pPr>
        <w:spacing w:before="203"/>
        <w:ind w:left="120"/>
        <w:rPr>
          <w:rFonts w:ascii="Cambria"/>
          <w:b/>
        </w:rPr>
      </w:pPr>
      <w:bookmarkStart w:id="9" w:name="Method_of_administration"/>
      <w:bookmarkEnd w:id="9"/>
      <w:r>
        <w:rPr>
          <w:rFonts w:ascii="Cambria"/>
          <w:b/>
        </w:rPr>
        <w:t>Method</w:t>
      </w:r>
      <w:r>
        <w:rPr>
          <w:rFonts w:ascii="Cambria"/>
          <w:b/>
          <w:spacing w:val="-3"/>
        </w:rPr>
        <w:t xml:space="preserve"> </w:t>
      </w:r>
      <w:r>
        <w:rPr>
          <w:rFonts w:ascii="Cambria"/>
          <w:b/>
        </w:rPr>
        <w:t>of</w:t>
      </w:r>
      <w:r>
        <w:rPr>
          <w:rFonts w:ascii="Cambria"/>
          <w:b/>
          <w:spacing w:val="-3"/>
        </w:rPr>
        <w:t xml:space="preserve"> </w:t>
      </w:r>
      <w:r>
        <w:rPr>
          <w:rFonts w:ascii="Cambria"/>
          <w:b/>
          <w:spacing w:val="-2"/>
        </w:rPr>
        <w:t>administration</w:t>
      </w:r>
    </w:p>
    <w:p w14:paraId="3C5AC854" w14:textId="77777777" w:rsidR="00015162" w:rsidRDefault="00D71F91">
      <w:pPr>
        <w:pStyle w:val="BodyText"/>
        <w:spacing w:before="37"/>
        <w:ind w:left="120"/>
      </w:pPr>
      <w:r>
        <w:t>Wegovy</w:t>
      </w:r>
      <w:r>
        <w:rPr>
          <w:spacing w:val="-6"/>
        </w:rPr>
        <w:t xml:space="preserve"> </w:t>
      </w:r>
      <w:r>
        <w:t>is</w:t>
      </w:r>
      <w:r>
        <w:rPr>
          <w:spacing w:val="-3"/>
        </w:rPr>
        <w:t xml:space="preserve"> </w:t>
      </w:r>
      <w:r>
        <w:t>administered</w:t>
      </w:r>
      <w:r>
        <w:rPr>
          <w:spacing w:val="-5"/>
        </w:rPr>
        <w:t xml:space="preserve"> </w:t>
      </w:r>
      <w:r>
        <w:t>once</w:t>
      </w:r>
      <w:r>
        <w:rPr>
          <w:spacing w:val="-2"/>
        </w:rPr>
        <w:t xml:space="preserve"> </w:t>
      </w:r>
      <w:r>
        <w:t>weekly</w:t>
      </w:r>
      <w:r>
        <w:rPr>
          <w:spacing w:val="-1"/>
        </w:rPr>
        <w:t xml:space="preserve"> </w:t>
      </w:r>
      <w:r>
        <w:t>at</w:t>
      </w:r>
      <w:r>
        <w:rPr>
          <w:spacing w:val="-2"/>
        </w:rPr>
        <w:t xml:space="preserve"> </w:t>
      </w:r>
      <w:r>
        <w:t>any</w:t>
      </w:r>
      <w:r>
        <w:rPr>
          <w:spacing w:val="-3"/>
        </w:rPr>
        <w:t xml:space="preserve"> </w:t>
      </w:r>
      <w:r>
        <w:t>time</w:t>
      </w:r>
      <w:r>
        <w:rPr>
          <w:spacing w:val="-5"/>
        </w:rPr>
        <w:t xml:space="preserve"> </w:t>
      </w:r>
      <w:r>
        <w:t>of</w:t>
      </w:r>
      <w:r>
        <w:rPr>
          <w:spacing w:val="-2"/>
        </w:rPr>
        <w:t xml:space="preserve"> </w:t>
      </w:r>
      <w:r>
        <w:t>the</w:t>
      </w:r>
      <w:r>
        <w:rPr>
          <w:spacing w:val="-2"/>
        </w:rPr>
        <w:t xml:space="preserve"> </w:t>
      </w:r>
      <w:r>
        <w:t>day,</w:t>
      </w:r>
      <w:r>
        <w:rPr>
          <w:spacing w:val="-4"/>
        </w:rPr>
        <w:t xml:space="preserve"> </w:t>
      </w:r>
      <w:r>
        <w:t>with</w:t>
      </w:r>
      <w:r>
        <w:rPr>
          <w:spacing w:val="-6"/>
        </w:rPr>
        <w:t xml:space="preserve"> </w:t>
      </w:r>
      <w:r>
        <w:t>or</w:t>
      </w:r>
      <w:r>
        <w:rPr>
          <w:spacing w:val="-4"/>
        </w:rPr>
        <w:t xml:space="preserve"> </w:t>
      </w:r>
      <w:r>
        <w:t>without</w:t>
      </w:r>
      <w:r>
        <w:rPr>
          <w:spacing w:val="-4"/>
        </w:rPr>
        <w:t xml:space="preserve"> </w:t>
      </w:r>
      <w:r>
        <w:rPr>
          <w:spacing w:val="-2"/>
        </w:rPr>
        <w:t>meals.</w:t>
      </w:r>
    </w:p>
    <w:p w14:paraId="01C40E3E" w14:textId="77777777" w:rsidR="00015162" w:rsidRDefault="00D71F91">
      <w:pPr>
        <w:pStyle w:val="BodyText"/>
        <w:spacing w:before="199"/>
      </w:pPr>
      <w:r>
        <w:t>Wegovy is to be injected subcutaneously in the abdomen, in the thigh or in the upper arm. The injection site can be changed without dose adjustment. Wegovy should not be administered intravenously</w:t>
      </w:r>
      <w:r>
        <w:rPr>
          <w:spacing w:val="-3"/>
        </w:rPr>
        <w:t xml:space="preserve"> </w:t>
      </w:r>
      <w:r>
        <w:t>or</w:t>
      </w:r>
      <w:r>
        <w:rPr>
          <w:spacing w:val="-2"/>
        </w:rPr>
        <w:t xml:space="preserve"> </w:t>
      </w:r>
      <w:r>
        <w:t>intramuscularly.</w:t>
      </w:r>
      <w:r>
        <w:rPr>
          <w:spacing w:val="-3"/>
        </w:rPr>
        <w:t xml:space="preserve"> </w:t>
      </w:r>
      <w:r>
        <w:t>The</w:t>
      </w:r>
      <w:r>
        <w:rPr>
          <w:spacing w:val="-4"/>
        </w:rPr>
        <w:t xml:space="preserve"> </w:t>
      </w:r>
      <w:r>
        <w:t>Wegovy</w:t>
      </w:r>
      <w:r>
        <w:rPr>
          <w:spacing w:val="-1"/>
        </w:rPr>
        <w:t xml:space="preserve"> </w:t>
      </w:r>
      <w:r>
        <w:t>pen</w:t>
      </w:r>
      <w:r>
        <w:rPr>
          <w:spacing w:val="-3"/>
        </w:rPr>
        <w:t xml:space="preserve"> </w:t>
      </w:r>
      <w:r>
        <w:t>is</w:t>
      </w:r>
      <w:r>
        <w:rPr>
          <w:spacing w:val="-4"/>
        </w:rPr>
        <w:t xml:space="preserve"> </w:t>
      </w:r>
      <w:proofErr w:type="spellStart"/>
      <w:r>
        <w:t>is</w:t>
      </w:r>
      <w:proofErr w:type="spellEnd"/>
      <w:r>
        <w:rPr>
          <w:spacing w:val="-2"/>
        </w:rPr>
        <w:t xml:space="preserve"> </w:t>
      </w:r>
      <w:r>
        <w:t>for</w:t>
      </w:r>
      <w:r>
        <w:rPr>
          <w:spacing w:val="-4"/>
        </w:rPr>
        <w:t xml:space="preserve"> </w:t>
      </w:r>
      <w:r>
        <w:t>single</w:t>
      </w:r>
      <w:r>
        <w:rPr>
          <w:spacing w:val="-1"/>
        </w:rPr>
        <w:t xml:space="preserve"> </w:t>
      </w:r>
      <w:r>
        <w:t>use</w:t>
      </w:r>
      <w:r>
        <w:rPr>
          <w:spacing w:val="-1"/>
        </w:rPr>
        <w:t xml:space="preserve"> </w:t>
      </w:r>
      <w:r>
        <w:t>in</w:t>
      </w:r>
      <w:r>
        <w:rPr>
          <w:spacing w:val="-5"/>
        </w:rPr>
        <w:t xml:space="preserve"> </w:t>
      </w:r>
      <w:r>
        <w:t>one</w:t>
      </w:r>
      <w:r>
        <w:rPr>
          <w:spacing w:val="-4"/>
        </w:rPr>
        <w:t xml:space="preserve"> </w:t>
      </w:r>
      <w:r>
        <w:t>patient</w:t>
      </w:r>
      <w:r>
        <w:rPr>
          <w:spacing w:val="-1"/>
        </w:rPr>
        <w:t xml:space="preserve"> </w:t>
      </w:r>
      <w:r>
        <w:t>only.</w:t>
      </w:r>
      <w:r>
        <w:rPr>
          <w:spacing w:val="-5"/>
        </w:rPr>
        <w:t xml:space="preserve"> </w:t>
      </w:r>
      <w:r>
        <w:t>Discard</w:t>
      </w:r>
      <w:r>
        <w:rPr>
          <w:spacing w:val="-3"/>
        </w:rPr>
        <w:t xml:space="preserve"> </w:t>
      </w:r>
      <w:r>
        <w:t xml:space="preserve">any </w:t>
      </w:r>
      <w:r>
        <w:rPr>
          <w:spacing w:val="-2"/>
        </w:rPr>
        <w:t>residue.</w:t>
      </w:r>
    </w:p>
    <w:p w14:paraId="59631E30" w14:textId="77777777" w:rsidR="00015162" w:rsidRDefault="00D71F91">
      <w:pPr>
        <w:pStyle w:val="BodyText"/>
        <w:spacing w:before="200"/>
        <w:ind w:right="188"/>
      </w:pPr>
      <w:r>
        <w:t xml:space="preserve">The day of weekly administration can be </w:t>
      </w:r>
      <w:proofErr w:type="gramStart"/>
      <w:r>
        <w:t>changed</w:t>
      </w:r>
      <w:proofErr w:type="gramEnd"/>
      <w:r>
        <w:t xml:space="preserve"> if necessary, as long as the time between two doses</w:t>
      </w:r>
      <w:r>
        <w:rPr>
          <w:spacing w:val="-2"/>
        </w:rPr>
        <w:t xml:space="preserve"> </w:t>
      </w:r>
      <w:r>
        <w:t>is</w:t>
      </w:r>
      <w:r>
        <w:rPr>
          <w:spacing w:val="-2"/>
        </w:rPr>
        <w:t xml:space="preserve"> </w:t>
      </w:r>
      <w:r>
        <w:t>at</w:t>
      </w:r>
      <w:r>
        <w:rPr>
          <w:spacing w:val="-1"/>
        </w:rPr>
        <w:t xml:space="preserve"> </w:t>
      </w:r>
      <w:r>
        <w:t>least</w:t>
      </w:r>
      <w:r>
        <w:rPr>
          <w:spacing w:val="-4"/>
        </w:rPr>
        <w:t xml:space="preserve"> </w:t>
      </w:r>
      <w:r>
        <w:t>3</w:t>
      </w:r>
      <w:r>
        <w:rPr>
          <w:spacing w:val="-1"/>
        </w:rPr>
        <w:t xml:space="preserve"> </w:t>
      </w:r>
      <w:r>
        <w:t>days</w:t>
      </w:r>
      <w:r>
        <w:rPr>
          <w:spacing w:val="-2"/>
        </w:rPr>
        <w:t xml:space="preserve"> </w:t>
      </w:r>
      <w:r>
        <w:t>(72</w:t>
      </w:r>
      <w:r>
        <w:rPr>
          <w:spacing w:val="-3"/>
        </w:rPr>
        <w:t xml:space="preserve"> </w:t>
      </w:r>
      <w:r>
        <w:t>hours).</w:t>
      </w:r>
      <w:r>
        <w:rPr>
          <w:spacing w:val="-2"/>
        </w:rPr>
        <w:t xml:space="preserve"> </w:t>
      </w:r>
      <w:r>
        <w:t>After</w:t>
      </w:r>
      <w:r>
        <w:rPr>
          <w:spacing w:val="-2"/>
        </w:rPr>
        <w:t xml:space="preserve"> </w:t>
      </w:r>
      <w:r>
        <w:t>selecting</w:t>
      </w:r>
      <w:r>
        <w:rPr>
          <w:spacing w:val="-3"/>
        </w:rPr>
        <w:t xml:space="preserve"> </w:t>
      </w:r>
      <w:r>
        <w:t>a</w:t>
      </w:r>
      <w:r>
        <w:rPr>
          <w:spacing w:val="-4"/>
        </w:rPr>
        <w:t xml:space="preserve"> </w:t>
      </w:r>
      <w:r>
        <w:t>new</w:t>
      </w:r>
      <w:r>
        <w:rPr>
          <w:spacing w:val="-1"/>
        </w:rPr>
        <w:t xml:space="preserve"> </w:t>
      </w:r>
      <w:r>
        <w:t>dosing</w:t>
      </w:r>
      <w:r>
        <w:rPr>
          <w:spacing w:val="-3"/>
        </w:rPr>
        <w:t xml:space="preserve"> </w:t>
      </w:r>
      <w:r>
        <w:t>day,</w:t>
      </w:r>
      <w:r>
        <w:rPr>
          <w:spacing w:val="-4"/>
        </w:rPr>
        <w:t xml:space="preserve"> </w:t>
      </w:r>
      <w:r>
        <w:t>once-weekly</w:t>
      </w:r>
      <w:r>
        <w:rPr>
          <w:spacing w:val="-3"/>
        </w:rPr>
        <w:t xml:space="preserve"> </w:t>
      </w:r>
      <w:r>
        <w:t>dosing</w:t>
      </w:r>
      <w:r>
        <w:rPr>
          <w:spacing w:val="-3"/>
        </w:rPr>
        <w:t xml:space="preserve"> </w:t>
      </w:r>
      <w:r>
        <w:t>should</w:t>
      </w:r>
      <w:r>
        <w:rPr>
          <w:spacing w:val="-3"/>
        </w:rPr>
        <w:t xml:space="preserve"> </w:t>
      </w:r>
      <w:r>
        <w:t xml:space="preserve">be </w:t>
      </w:r>
      <w:r>
        <w:rPr>
          <w:spacing w:val="-2"/>
        </w:rPr>
        <w:t>continued.</w:t>
      </w:r>
    </w:p>
    <w:p w14:paraId="4A8A0416" w14:textId="77777777" w:rsidR="00015162" w:rsidRDefault="00D71F91">
      <w:pPr>
        <w:pStyle w:val="BodyText"/>
        <w:spacing w:before="200"/>
        <w:ind w:right="188"/>
      </w:pPr>
      <w:r>
        <w:t>When</w:t>
      </w:r>
      <w:r>
        <w:rPr>
          <w:spacing w:val="-3"/>
        </w:rPr>
        <w:t xml:space="preserve"> </w:t>
      </w:r>
      <w:r>
        <w:t>administering</w:t>
      </w:r>
      <w:r>
        <w:rPr>
          <w:spacing w:val="-3"/>
        </w:rPr>
        <w:t xml:space="preserve"> </w:t>
      </w:r>
      <w:r>
        <w:t>semaglutide,</w:t>
      </w:r>
      <w:r>
        <w:rPr>
          <w:spacing w:val="-2"/>
        </w:rPr>
        <w:t xml:space="preserve"> </w:t>
      </w:r>
      <w:r>
        <w:t>the</w:t>
      </w:r>
      <w:r>
        <w:rPr>
          <w:spacing w:val="-1"/>
        </w:rPr>
        <w:t xml:space="preserve"> </w:t>
      </w:r>
      <w:r>
        <w:t>pen</w:t>
      </w:r>
      <w:r>
        <w:rPr>
          <w:spacing w:val="-3"/>
        </w:rPr>
        <w:t xml:space="preserve"> </w:t>
      </w:r>
      <w:r>
        <w:t>should</w:t>
      </w:r>
      <w:r>
        <w:rPr>
          <w:spacing w:val="-3"/>
        </w:rPr>
        <w:t xml:space="preserve"> </w:t>
      </w:r>
      <w:r>
        <w:t>be</w:t>
      </w:r>
      <w:r>
        <w:rPr>
          <w:spacing w:val="-1"/>
        </w:rPr>
        <w:t xml:space="preserve"> </w:t>
      </w:r>
      <w:r>
        <w:t>pressed</w:t>
      </w:r>
      <w:r>
        <w:rPr>
          <w:spacing w:val="-3"/>
        </w:rPr>
        <w:t xml:space="preserve"> </w:t>
      </w:r>
      <w:r>
        <w:t>firmly</w:t>
      </w:r>
      <w:r>
        <w:rPr>
          <w:spacing w:val="-3"/>
        </w:rPr>
        <w:t xml:space="preserve"> </w:t>
      </w:r>
      <w:r>
        <w:t>against</w:t>
      </w:r>
      <w:r>
        <w:rPr>
          <w:spacing w:val="-4"/>
        </w:rPr>
        <w:t xml:space="preserve"> </w:t>
      </w:r>
      <w:r>
        <w:t>the</w:t>
      </w:r>
      <w:r>
        <w:rPr>
          <w:spacing w:val="-1"/>
        </w:rPr>
        <w:t xml:space="preserve"> </w:t>
      </w:r>
      <w:r>
        <w:t>skin</w:t>
      </w:r>
      <w:r>
        <w:rPr>
          <w:spacing w:val="-3"/>
        </w:rPr>
        <w:t xml:space="preserve"> </w:t>
      </w:r>
      <w:r>
        <w:t>until</w:t>
      </w:r>
      <w:r>
        <w:rPr>
          <w:spacing w:val="-2"/>
        </w:rPr>
        <w:t xml:space="preserve"> </w:t>
      </w:r>
      <w:r>
        <w:t>the</w:t>
      </w:r>
      <w:r>
        <w:rPr>
          <w:spacing w:val="-4"/>
        </w:rPr>
        <w:t xml:space="preserve"> </w:t>
      </w:r>
      <w:r>
        <w:t>yellow bar has stopped moving. The injection takes about 5-10 seconds.</w:t>
      </w:r>
    </w:p>
    <w:p w14:paraId="2BCB9902" w14:textId="77777777" w:rsidR="00015162" w:rsidRDefault="00D71F91">
      <w:pPr>
        <w:pStyle w:val="BodyText"/>
        <w:spacing w:before="200"/>
      </w:pPr>
      <w:r>
        <w:t>Patients</w:t>
      </w:r>
      <w:r>
        <w:rPr>
          <w:spacing w:val="-2"/>
        </w:rPr>
        <w:t xml:space="preserve"> </w:t>
      </w:r>
      <w:r>
        <w:t>should</w:t>
      </w:r>
      <w:r>
        <w:rPr>
          <w:spacing w:val="-3"/>
        </w:rPr>
        <w:t xml:space="preserve"> </w:t>
      </w:r>
      <w:r>
        <w:t>be</w:t>
      </w:r>
      <w:r>
        <w:rPr>
          <w:spacing w:val="-1"/>
        </w:rPr>
        <w:t xml:space="preserve"> </w:t>
      </w:r>
      <w:r>
        <w:t>advised</w:t>
      </w:r>
      <w:r>
        <w:rPr>
          <w:spacing w:val="-5"/>
        </w:rPr>
        <w:t xml:space="preserve"> </w:t>
      </w:r>
      <w:r>
        <w:t>to</w:t>
      </w:r>
      <w:r>
        <w:rPr>
          <w:spacing w:val="-1"/>
        </w:rPr>
        <w:t xml:space="preserve"> </w:t>
      </w:r>
      <w:r>
        <w:t>read</w:t>
      </w:r>
      <w:r>
        <w:rPr>
          <w:spacing w:val="-3"/>
        </w:rPr>
        <w:t xml:space="preserve"> </w:t>
      </w:r>
      <w:r>
        <w:t>the</w:t>
      </w:r>
      <w:r>
        <w:rPr>
          <w:spacing w:val="-4"/>
        </w:rPr>
        <w:t xml:space="preserve"> </w:t>
      </w:r>
      <w:r>
        <w:t>instruction</w:t>
      </w:r>
      <w:r>
        <w:rPr>
          <w:spacing w:val="-3"/>
        </w:rPr>
        <w:t xml:space="preserve"> </w:t>
      </w:r>
      <w:r>
        <w:t>for</w:t>
      </w:r>
      <w:r>
        <w:rPr>
          <w:spacing w:val="-4"/>
        </w:rPr>
        <w:t xml:space="preserve"> </w:t>
      </w:r>
      <w:r>
        <w:t>use</w:t>
      </w:r>
      <w:r>
        <w:rPr>
          <w:spacing w:val="-1"/>
        </w:rPr>
        <w:t xml:space="preserve"> </w:t>
      </w:r>
      <w:r>
        <w:t>included</w:t>
      </w:r>
      <w:r>
        <w:rPr>
          <w:spacing w:val="-3"/>
        </w:rPr>
        <w:t xml:space="preserve"> </w:t>
      </w:r>
      <w:r>
        <w:t>in</w:t>
      </w:r>
      <w:r>
        <w:rPr>
          <w:spacing w:val="-3"/>
        </w:rPr>
        <w:t xml:space="preserve"> </w:t>
      </w:r>
      <w:r>
        <w:t>the</w:t>
      </w:r>
      <w:r>
        <w:rPr>
          <w:spacing w:val="-4"/>
        </w:rPr>
        <w:t xml:space="preserve"> </w:t>
      </w:r>
      <w:r>
        <w:t>package</w:t>
      </w:r>
      <w:r>
        <w:rPr>
          <w:spacing w:val="-1"/>
        </w:rPr>
        <w:t xml:space="preserve"> </w:t>
      </w:r>
      <w:r>
        <w:t>leaflet</w:t>
      </w:r>
      <w:r>
        <w:rPr>
          <w:spacing w:val="-1"/>
        </w:rPr>
        <w:t xml:space="preserve"> </w:t>
      </w:r>
      <w:r>
        <w:t>carefully before administering Wegovy.</w:t>
      </w:r>
    </w:p>
    <w:p w14:paraId="3CB9B379" w14:textId="77777777" w:rsidR="00015162" w:rsidRDefault="00D71F91">
      <w:pPr>
        <w:pStyle w:val="Heading3"/>
        <w:spacing w:before="202"/>
        <w:ind w:left="119"/>
        <w:rPr>
          <w:rFonts w:ascii="Cambria"/>
        </w:rPr>
      </w:pPr>
      <w:bookmarkStart w:id="10" w:name="Missed_Dose"/>
      <w:bookmarkEnd w:id="10"/>
      <w:r>
        <w:rPr>
          <w:rFonts w:ascii="Cambria"/>
        </w:rPr>
        <w:t>Missed</w:t>
      </w:r>
      <w:r>
        <w:rPr>
          <w:rFonts w:ascii="Cambria"/>
          <w:spacing w:val="-3"/>
        </w:rPr>
        <w:t xml:space="preserve"> </w:t>
      </w:r>
      <w:r>
        <w:rPr>
          <w:rFonts w:ascii="Cambria"/>
          <w:spacing w:val="-4"/>
        </w:rPr>
        <w:t>Dose</w:t>
      </w:r>
    </w:p>
    <w:p w14:paraId="3B270951" w14:textId="77777777" w:rsidR="00015162" w:rsidRDefault="00D71F91">
      <w:pPr>
        <w:pStyle w:val="BodyText"/>
        <w:spacing w:before="37"/>
        <w:ind w:right="156"/>
      </w:pPr>
      <w:r>
        <w:t>If a dose is missed, it should be administered as soon as possible and within 5 days after the missed dose.</w:t>
      </w:r>
      <w:r>
        <w:rPr>
          <w:spacing w:val="-2"/>
        </w:rPr>
        <w:t xml:space="preserve"> </w:t>
      </w:r>
      <w:r>
        <w:t>If</w:t>
      </w:r>
      <w:r>
        <w:rPr>
          <w:spacing w:val="-4"/>
        </w:rPr>
        <w:t xml:space="preserve"> </w:t>
      </w:r>
      <w:r>
        <w:t>more</w:t>
      </w:r>
      <w:r>
        <w:rPr>
          <w:spacing w:val="-4"/>
        </w:rPr>
        <w:t xml:space="preserve"> </w:t>
      </w:r>
      <w:r>
        <w:t>than</w:t>
      </w:r>
      <w:r>
        <w:rPr>
          <w:spacing w:val="-3"/>
        </w:rPr>
        <w:t xml:space="preserve"> </w:t>
      </w:r>
      <w:r>
        <w:t>5</w:t>
      </w:r>
      <w:r>
        <w:rPr>
          <w:spacing w:val="-3"/>
        </w:rPr>
        <w:t xml:space="preserve"> </w:t>
      </w:r>
      <w:r>
        <w:t>days</w:t>
      </w:r>
      <w:r>
        <w:rPr>
          <w:spacing w:val="-2"/>
        </w:rPr>
        <w:t xml:space="preserve"> </w:t>
      </w:r>
      <w:r>
        <w:t>have</w:t>
      </w:r>
      <w:r>
        <w:rPr>
          <w:spacing w:val="-1"/>
        </w:rPr>
        <w:t xml:space="preserve"> </w:t>
      </w:r>
      <w:r>
        <w:t>passed,</w:t>
      </w:r>
      <w:r>
        <w:rPr>
          <w:spacing w:val="-2"/>
        </w:rPr>
        <w:t xml:space="preserve"> </w:t>
      </w:r>
      <w:r>
        <w:t>the</w:t>
      </w:r>
      <w:r>
        <w:rPr>
          <w:spacing w:val="-4"/>
        </w:rPr>
        <w:t xml:space="preserve"> </w:t>
      </w:r>
      <w:r>
        <w:t>missed</w:t>
      </w:r>
      <w:r>
        <w:rPr>
          <w:spacing w:val="-3"/>
        </w:rPr>
        <w:t xml:space="preserve"> </w:t>
      </w:r>
      <w:r>
        <w:t>dose</w:t>
      </w:r>
      <w:r>
        <w:rPr>
          <w:spacing w:val="-1"/>
        </w:rPr>
        <w:t xml:space="preserve"> </w:t>
      </w:r>
      <w:r>
        <w:t>should</w:t>
      </w:r>
      <w:r>
        <w:rPr>
          <w:spacing w:val="-3"/>
        </w:rPr>
        <w:t xml:space="preserve"> </w:t>
      </w:r>
      <w:r>
        <w:t>be</w:t>
      </w:r>
      <w:r>
        <w:rPr>
          <w:spacing w:val="-4"/>
        </w:rPr>
        <w:t xml:space="preserve"> </w:t>
      </w:r>
      <w:r>
        <w:t>skipped,</w:t>
      </w:r>
      <w:r>
        <w:rPr>
          <w:spacing w:val="-4"/>
        </w:rPr>
        <w:t xml:space="preserve"> </w:t>
      </w:r>
      <w:r>
        <w:t>and</w:t>
      </w:r>
      <w:r>
        <w:rPr>
          <w:spacing w:val="-3"/>
        </w:rPr>
        <w:t xml:space="preserve"> </w:t>
      </w:r>
      <w:r>
        <w:t>the</w:t>
      </w:r>
      <w:r>
        <w:rPr>
          <w:spacing w:val="-1"/>
        </w:rPr>
        <w:t xml:space="preserve"> </w:t>
      </w:r>
      <w:r>
        <w:t>next</w:t>
      </w:r>
      <w:r>
        <w:rPr>
          <w:spacing w:val="-4"/>
        </w:rPr>
        <w:t xml:space="preserve"> </w:t>
      </w:r>
      <w:r>
        <w:t>dose</w:t>
      </w:r>
      <w:r>
        <w:rPr>
          <w:spacing w:val="-1"/>
        </w:rPr>
        <w:t xml:space="preserve"> </w:t>
      </w:r>
      <w:r>
        <w:t>should be administered</w:t>
      </w:r>
      <w:r>
        <w:rPr>
          <w:spacing w:val="-2"/>
        </w:rPr>
        <w:t xml:space="preserve"> </w:t>
      </w:r>
      <w:r>
        <w:t>on the regularly scheduled day of the</w:t>
      </w:r>
      <w:r>
        <w:rPr>
          <w:spacing w:val="-1"/>
        </w:rPr>
        <w:t xml:space="preserve"> </w:t>
      </w:r>
      <w:r>
        <w:t>week. In each case, patients can then resume their regular once weekly dosing schedule. If more doses are missed, reducing the starting dose for re-initiation should be considered.</w:t>
      </w:r>
    </w:p>
    <w:p w14:paraId="639D3287" w14:textId="77777777" w:rsidR="00015162" w:rsidRDefault="00D71F91">
      <w:pPr>
        <w:pStyle w:val="Heading3"/>
        <w:spacing w:before="203"/>
        <w:ind w:left="119"/>
        <w:rPr>
          <w:rFonts w:ascii="Cambria"/>
        </w:rPr>
      </w:pPr>
      <w:bookmarkStart w:id="11" w:name="Special_Populations"/>
      <w:bookmarkEnd w:id="11"/>
      <w:r>
        <w:rPr>
          <w:rFonts w:ascii="Cambria"/>
        </w:rPr>
        <w:t>Special</w:t>
      </w:r>
      <w:r>
        <w:rPr>
          <w:rFonts w:ascii="Cambria"/>
          <w:spacing w:val="-5"/>
        </w:rPr>
        <w:t xml:space="preserve"> </w:t>
      </w:r>
      <w:r>
        <w:rPr>
          <w:rFonts w:ascii="Cambria"/>
          <w:spacing w:val="-2"/>
        </w:rPr>
        <w:t>Populations</w:t>
      </w:r>
    </w:p>
    <w:p w14:paraId="20A85789" w14:textId="77777777" w:rsidR="00015162" w:rsidRDefault="00D71F91">
      <w:pPr>
        <w:pStyle w:val="BodyText"/>
        <w:spacing w:before="35"/>
      </w:pPr>
      <w:r>
        <w:rPr>
          <w:u w:val="single"/>
        </w:rPr>
        <w:t>Patients</w:t>
      </w:r>
      <w:r>
        <w:rPr>
          <w:spacing w:val="-3"/>
          <w:u w:val="single"/>
        </w:rPr>
        <w:t xml:space="preserve"> </w:t>
      </w:r>
      <w:r>
        <w:rPr>
          <w:u w:val="single"/>
        </w:rPr>
        <w:t>with</w:t>
      </w:r>
      <w:r>
        <w:rPr>
          <w:spacing w:val="-4"/>
          <w:u w:val="single"/>
        </w:rPr>
        <w:t xml:space="preserve"> </w:t>
      </w:r>
      <w:r>
        <w:rPr>
          <w:u w:val="single"/>
        </w:rPr>
        <w:t>Type</w:t>
      </w:r>
      <w:r>
        <w:rPr>
          <w:spacing w:val="-5"/>
          <w:u w:val="single"/>
        </w:rPr>
        <w:t xml:space="preserve"> </w:t>
      </w:r>
      <w:r>
        <w:rPr>
          <w:u w:val="single"/>
        </w:rPr>
        <w:t>2</w:t>
      </w:r>
      <w:r>
        <w:rPr>
          <w:spacing w:val="-1"/>
          <w:u w:val="single"/>
        </w:rPr>
        <w:t xml:space="preserve"> </w:t>
      </w:r>
      <w:r>
        <w:rPr>
          <w:spacing w:val="-2"/>
          <w:u w:val="single"/>
        </w:rPr>
        <w:t>diabetes:</w:t>
      </w:r>
    </w:p>
    <w:p w14:paraId="7532EB39" w14:textId="77777777" w:rsidR="00015162" w:rsidRDefault="00D71F91">
      <w:pPr>
        <w:pStyle w:val="BodyText"/>
        <w:ind w:left="120"/>
      </w:pPr>
      <w:r>
        <w:t>Wegovy</w:t>
      </w:r>
      <w:r>
        <w:rPr>
          <w:spacing w:val="-5"/>
        </w:rPr>
        <w:t xml:space="preserve"> </w:t>
      </w:r>
      <w:r>
        <w:t>should</w:t>
      </w:r>
      <w:r>
        <w:rPr>
          <w:spacing w:val="-4"/>
        </w:rPr>
        <w:t xml:space="preserve"> </w:t>
      </w:r>
      <w:r>
        <w:t>not</w:t>
      </w:r>
      <w:r>
        <w:rPr>
          <w:spacing w:val="-2"/>
        </w:rPr>
        <w:t xml:space="preserve"> </w:t>
      </w:r>
      <w:r>
        <w:t>be</w:t>
      </w:r>
      <w:r>
        <w:rPr>
          <w:spacing w:val="-2"/>
        </w:rPr>
        <w:t xml:space="preserve"> </w:t>
      </w:r>
      <w:r>
        <w:t>used</w:t>
      </w:r>
      <w:r>
        <w:rPr>
          <w:spacing w:val="-5"/>
        </w:rPr>
        <w:t xml:space="preserve"> </w:t>
      </w:r>
      <w:r>
        <w:t>in</w:t>
      </w:r>
      <w:r>
        <w:rPr>
          <w:spacing w:val="-4"/>
        </w:rPr>
        <w:t xml:space="preserve"> </w:t>
      </w:r>
      <w:r>
        <w:t>combination</w:t>
      </w:r>
      <w:r>
        <w:rPr>
          <w:spacing w:val="-6"/>
        </w:rPr>
        <w:t xml:space="preserve"> </w:t>
      </w:r>
      <w:r>
        <w:t>with</w:t>
      </w:r>
      <w:r>
        <w:rPr>
          <w:spacing w:val="-6"/>
        </w:rPr>
        <w:t xml:space="preserve"> </w:t>
      </w:r>
      <w:r>
        <w:t>other</w:t>
      </w:r>
      <w:r>
        <w:rPr>
          <w:spacing w:val="-3"/>
        </w:rPr>
        <w:t xml:space="preserve"> </w:t>
      </w:r>
      <w:r>
        <w:t>GLP-1</w:t>
      </w:r>
      <w:r>
        <w:rPr>
          <w:spacing w:val="-2"/>
        </w:rPr>
        <w:t xml:space="preserve"> </w:t>
      </w:r>
      <w:r>
        <w:t>receptor</w:t>
      </w:r>
      <w:r>
        <w:rPr>
          <w:spacing w:val="-5"/>
        </w:rPr>
        <w:t xml:space="preserve"> </w:t>
      </w:r>
      <w:r>
        <w:t>agonist</w:t>
      </w:r>
      <w:r>
        <w:rPr>
          <w:spacing w:val="-5"/>
        </w:rPr>
        <w:t xml:space="preserve"> </w:t>
      </w:r>
      <w:r>
        <w:rPr>
          <w:spacing w:val="-2"/>
        </w:rPr>
        <w:t>products.</w:t>
      </w:r>
    </w:p>
    <w:p w14:paraId="3D76DC59" w14:textId="77777777" w:rsidR="00015162" w:rsidRDefault="00D71F91">
      <w:pPr>
        <w:pStyle w:val="BodyText"/>
        <w:spacing w:before="200"/>
        <w:ind w:left="120" w:hanging="1"/>
      </w:pPr>
      <w:r>
        <w:t>When</w:t>
      </w:r>
      <w:r>
        <w:rPr>
          <w:spacing w:val="-3"/>
        </w:rPr>
        <w:t xml:space="preserve"> </w:t>
      </w:r>
      <w:r>
        <w:t>initiating</w:t>
      </w:r>
      <w:r>
        <w:rPr>
          <w:spacing w:val="-5"/>
        </w:rPr>
        <w:t xml:space="preserve"> </w:t>
      </w:r>
      <w:r>
        <w:t>Wegovy,</w:t>
      </w:r>
      <w:r>
        <w:rPr>
          <w:spacing w:val="-2"/>
        </w:rPr>
        <w:t xml:space="preserve"> </w:t>
      </w:r>
      <w:r>
        <w:t>consider</w:t>
      </w:r>
      <w:r>
        <w:rPr>
          <w:spacing w:val="-2"/>
        </w:rPr>
        <w:t xml:space="preserve"> </w:t>
      </w:r>
      <w:r>
        <w:t>reducing</w:t>
      </w:r>
      <w:r>
        <w:rPr>
          <w:spacing w:val="-3"/>
        </w:rPr>
        <w:t xml:space="preserve"> </w:t>
      </w:r>
      <w:r>
        <w:t>the</w:t>
      </w:r>
      <w:r>
        <w:rPr>
          <w:spacing w:val="-1"/>
        </w:rPr>
        <w:t xml:space="preserve"> </w:t>
      </w:r>
      <w:r>
        <w:t>dose</w:t>
      </w:r>
      <w:r>
        <w:rPr>
          <w:spacing w:val="-4"/>
        </w:rPr>
        <w:t xml:space="preserve"> </w:t>
      </w:r>
      <w:r>
        <w:t>of</w:t>
      </w:r>
      <w:r>
        <w:rPr>
          <w:spacing w:val="-2"/>
        </w:rPr>
        <w:t xml:space="preserve"> </w:t>
      </w:r>
      <w:r>
        <w:t>concomitantly</w:t>
      </w:r>
      <w:r>
        <w:rPr>
          <w:spacing w:val="-3"/>
        </w:rPr>
        <w:t xml:space="preserve"> </w:t>
      </w:r>
      <w:r>
        <w:t>administered</w:t>
      </w:r>
      <w:r>
        <w:rPr>
          <w:spacing w:val="-3"/>
        </w:rPr>
        <w:t xml:space="preserve"> </w:t>
      </w:r>
      <w:r>
        <w:t>insulin</w:t>
      </w:r>
      <w:r>
        <w:rPr>
          <w:spacing w:val="-3"/>
        </w:rPr>
        <w:t xml:space="preserve"> </w:t>
      </w:r>
      <w:r>
        <w:t>or</w:t>
      </w:r>
      <w:r>
        <w:rPr>
          <w:spacing w:val="-2"/>
        </w:rPr>
        <w:t xml:space="preserve"> </w:t>
      </w:r>
      <w:r>
        <w:t xml:space="preserve">insulin secretagogues (such as sulfonylureas) to reduce the risk of </w:t>
      </w:r>
      <w:proofErr w:type="spellStart"/>
      <w:r>
        <w:t>hypoglycaemia</w:t>
      </w:r>
      <w:proofErr w:type="spellEnd"/>
      <w:r>
        <w:t>.</w:t>
      </w:r>
    </w:p>
    <w:p w14:paraId="13F018E1" w14:textId="77777777" w:rsidR="00015162" w:rsidRDefault="00D71F91">
      <w:pPr>
        <w:spacing w:before="200"/>
        <w:ind w:left="120"/>
        <w:rPr>
          <w:i/>
        </w:rPr>
      </w:pPr>
      <w:r>
        <w:rPr>
          <w:i/>
          <w:u w:val="single"/>
        </w:rPr>
        <w:t>Elderly</w:t>
      </w:r>
      <w:r>
        <w:rPr>
          <w:i/>
          <w:spacing w:val="-5"/>
          <w:u w:val="single"/>
        </w:rPr>
        <w:t xml:space="preserve"> </w:t>
      </w:r>
      <w:r>
        <w:rPr>
          <w:i/>
          <w:u w:val="single"/>
        </w:rPr>
        <w:t>(≥</w:t>
      </w:r>
      <w:r>
        <w:rPr>
          <w:i/>
          <w:spacing w:val="-2"/>
          <w:u w:val="single"/>
        </w:rPr>
        <w:t xml:space="preserve"> </w:t>
      </w:r>
      <w:r>
        <w:rPr>
          <w:i/>
          <w:u w:val="single"/>
        </w:rPr>
        <w:t>65</w:t>
      </w:r>
      <w:r>
        <w:rPr>
          <w:i/>
          <w:spacing w:val="-2"/>
          <w:u w:val="single"/>
        </w:rPr>
        <w:t xml:space="preserve"> </w:t>
      </w:r>
      <w:r>
        <w:rPr>
          <w:i/>
          <w:u w:val="single"/>
        </w:rPr>
        <w:t>years</w:t>
      </w:r>
      <w:r>
        <w:rPr>
          <w:i/>
          <w:spacing w:val="-4"/>
          <w:u w:val="single"/>
        </w:rPr>
        <w:t xml:space="preserve"> old)</w:t>
      </w:r>
    </w:p>
    <w:p w14:paraId="7CF71B58" w14:textId="77777777" w:rsidR="00015162" w:rsidRDefault="00D71F91">
      <w:pPr>
        <w:pStyle w:val="BodyText"/>
        <w:ind w:left="120"/>
      </w:pPr>
      <w:r>
        <w:t>No</w:t>
      </w:r>
      <w:r>
        <w:rPr>
          <w:spacing w:val="-5"/>
        </w:rPr>
        <w:t xml:space="preserve"> </w:t>
      </w:r>
      <w:r>
        <w:t>dose</w:t>
      </w:r>
      <w:r>
        <w:rPr>
          <w:spacing w:val="-3"/>
        </w:rPr>
        <w:t xml:space="preserve"> </w:t>
      </w:r>
      <w:r>
        <w:t>adjustment</w:t>
      </w:r>
      <w:r>
        <w:rPr>
          <w:spacing w:val="-3"/>
        </w:rPr>
        <w:t xml:space="preserve"> </w:t>
      </w:r>
      <w:r>
        <w:t>is</w:t>
      </w:r>
      <w:r>
        <w:rPr>
          <w:spacing w:val="-4"/>
        </w:rPr>
        <w:t xml:space="preserve"> </w:t>
      </w:r>
      <w:r>
        <w:t>required</w:t>
      </w:r>
      <w:r>
        <w:rPr>
          <w:spacing w:val="-5"/>
        </w:rPr>
        <w:t xml:space="preserve"> </w:t>
      </w:r>
      <w:r>
        <w:t>based</w:t>
      </w:r>
      <w:r>
        <w:rPr>
          <w:spacing w:val="-7"/>
        </w:rPr>
        <w:t xml:space="preserve"> </w:t>
      </w:r>
      <w:r>
        <w:t>on</w:t>
      </w:r>
      <w:r>
        <w:rPr>
          <w:spacing w:val="-5"/>
        </w:rPr>
        <w:t xml:space="preserve"> </w:t>
      </w:r>
      <w:r>
        <w:t>age.</w:t>
      </w:r>
      <w:r>
        <w:rPr>
          <w:spacing w:val="-4"/>
        </w:rPr>
        <w:t xml:space="preserve"> </w:t>
      </w:r>
      <w:r>
        <w:t>Therapeutic</w:t>
      </w:r>
      <w:r>
        <w:rPr>
          <w:spacing w:val="-3"/>
        </w:rPr>
        <w:t xml:space="preserve"> </w:t>
      </w:r>
      <w:r>
        <w:t>experience</w:t>
      </w:r>
      <w:r>
        <w:rPr>
          <w:spacing w:val="-3"/>
        </w:rPr>
        <w:t xml:space="preserve"> </w:t>
      </w:r>
      <w:r>
        <w:t>in</w:t>
      </w:r>
      <w:r>
        <w:rPr>
          <w:spacing w:val="-5"/>
        </w:rPr>
        <w:t xml:space="preserve"> </w:t>
      </w:r>
      <w:r>
        <w:t>patients</w:t>
      </w:r>
      <w:r>
        <w:rPr>
          <w:spacing w:val="-4"/>
        </w:rPr>
        <w:t xml:space="preserve"> </w:t>
      </w:r>
      <w:r>
        <w:t>≥75</w:t>
      </w:r>
      <w:r>
        <w:rPr>
          <w:spacing w:val="-5"/>
        </w:rPr>
        <w:t xml:space="preserve"> </w:t>
      </w:r>
      <w:r>
        <w:t>years</w:t>
      </w:r>
      <w:r>
        <w:rPr>
          <w:spacing w:val="-6"/>
        </w:rPr>
        <w:t xml:space="preserve"> </w:t>
      </w:r>
      <w:r>
        <w:t>of</w:t>
      </w:r>
      <w:r>
        <w:rPr>
          <w:spacing w:val="-6"/>
        </w:rPr>
        <w:t xml:space="preserve"> </w:t>
      </w:r>
      <w:r>
        <w:t>age</w:t>
      </w:r>
      <w:r>
        <w:rPr>
          <w:spacing w:val="-2"/>
        </w:rPr>
        <w:t xml:space="preserve"> </w:t>
      </w:r>
      <w:proofErr w:type="gramStart"/>
      <w:r>
        <w:rPr>
          <w:spacing w:val="-5"/>
        </w:rPr>
        <w:t>is</w:t>
      </w:r>
      <w:proofErr w:type="gramEnd"/>
    </w:p>
    <w:p w14:paraId="2EE0F43C" w14:textId="77777777" w:rsidR="00015162" w:rsidRDefault="00D71F91">
      <w:pPr>
        <w:pStyle w:val="BodyText"/>
      </w:pPr>
      <w:r>
        <w:t>limited</w:t>
      </w:r>
      <w:r>
        <w:rPr>
          <w:spacing w:val="-8"/>
        </w:rPr>
        <w:t xml:space="preserve"> </w:t>
      </w:r>
      <w:r>
        <w:t>(see</w:t>
      </w:r>
      <w:r>
        <w:rPr>
          <w:spacing w:val="-3"/>
        </w:rPr>
        <w:t xml:space="preserve"> </w:t>
      </w:r>
      <w:r>
        <w:t>section</w:t>
      </w:r>
      <w:r>
        <w:rPr>
          <w:spacing w:val="-6"/>
        </w:rPr>
        <w:t xml:space="preserve"> </w:t>
      </w:r>
      <w:r>
        <w:t>5.2</w:t>
      </w:r>
      <w:r>
        <w:rPr>
          <w:spacing w:val="-3"/>
        </w:rPr>
        <w:t xml:space="preserve"> </w:t>
      </w:r>
      <w:r>
        <w:t>Pharmacokinetic</w:t>
      </w:r>
      <w:r>
        <w:rPr>
          <w:spacing w:val="-6"/>
        </w:rPr>
        <w:t xml:space="preserve"> </w:t>
      </w:r>
      <w:r>
        <w:rPr>
          <w:spacing w:val="-2"/>
        </w:rPr>
        <w:t>Properties).</w:t>
      </w:r>
    </w:p>
    <w:p w14:paraId="07065F9E" w14:textId="77777777" w:rsidR="00015162" w:rsidRDefault="00D71F91">
      <w:pPr>
        <w:spacing w:before="200"/>
        <w:ind w:left="119"/>
        <w:rPr>
          <w:i/>
        </w:rPr>
      </w:pPr>
      <w:r>
        <w:rPr>
          <w:i/>
          <w:spacing w:val="-2"/>
          <w:u w:val="single"/>
        </w:rPr>
        <w:t>Gender</w:t>
      </w:r>
    </w:p>
    <w:p w14:paraId="1A8EDE42" w14:textId="77777777" w:rsidR="00015162" w:rsidRDefault="00D71F91">
      <w:pPr>
        <w:pStyle w:val="BodyText"/>
        <w:ind w:left="120"/>
      </w:pPr>
      <w:r>
        <w:t>No</w:t>
      </w:r>
      <w:r>
        <w:rPr>
          <w:spacing w:val="-3"/>
        </w:rPr>
        <w:t xml:space="preserve"> </w:t>
      </w:r>
      <w:r>
        <w:t>dose</w:t>
      </w:r>
      <w:r>
        <w:rPr>
          <w:spacing w:val="-3"/>
        </w:rPr>
        <w:t xml:space="preserve"> </w:t>
      </w:r>
      <w:r>
        <w:t>adjustment</w:t>
      </w:r>
      <w:r>
        <w:rPr>
          <w:spacing w:val="-2"/>
        </w:rPr>
        <w:t xml:space="preserve"> </w:t>
      </w:r>
      <w:r>
        <w:t>is</w:t>
      </w:r>
      <w:r>
        <w:rPr>
          <w:spacing w:val="-4"/>
        </w:rPr>
        <w:t xml:space="preserve"> </w:t>
      </w:r>
      <w:r>
        <w:t>required</w:t>
      </w:r>
      <w:r>
        <w:rPr>
          <w:spacing w:val="-5"/>
        </w:rPr>
        <w:t xml:space="preserve"> </w:t>
      </w:r>
      <w:r>
        <w:t>based</w:t>
      </w:r>
      <w:r>
        <w:rPr>
          <w:spacing w:val="-6"/>
        </w:rPr>
        <w:t xml:space="preserve"> </w:t>
      </w:r>
      <w:r>
        <w:t>on</w:t>
      </w:r>
      <w:r>
        <w:rPr>
          <w:spacing w:val="-4"/>
        </w:rPr>
        <w:t xml:space="preserve"> </w:t>
      </w:r>
      <w:r>
        <w:rPr>
          <w:spacing w:val="-2"/>
        </w:rPr>
        <w:t>gender.</w:t>
      </w:r>
    </w:p>
    <w:p w14:paraId="75F143BE" w14:textId="77777777" w:rsidR="00015162" w:rsidRDefault="00015162">
      <w:pPr>
        <w:sectPr w:rsidR="00015162">
          <w:pgSz w:w="11910" w:h="16840"/>
          <w:pgMar w:top="1340" w:right="1320" w:bottom="1200" w:left="1320" w:header="0" w:footer="1001" w:gutter="0"/>
          <w:cols w:space="720"/>
        </w:sectPr>
      </w:pPr>
    </w:p>
    <w:p w14:paraId="43C0D1F3" w14:textId="77777777" w:rsidR="00015162" w:rsidRDefault="00D71F91">
      <w:pPr>
        <w:spacing w:before="41"/>
        <w:ind w:left="120"/>
        <w:rPr>
          <w:i/>
        </w:rPr>
      </w:pPr>
      <w:r>
        <w:rPr>
          <w:i/>
          <w:u w:val="single"/>
        </w:rPr>
        <w:lastRenderedPageBreak/>
        <w:t>Race</w:t>
      </w:r>
      <w:r>
        <w:rPr>
          <w:i/>
          <w:spacing w:val="-3"/>
          <w:u w:val="single"/>
        </w:rPr>
        <w:t xml:space="preserve"> </w:t>
      </w:r>
      <w:r>
        <w:rPr>
          <w:i/>
          <w:u w:val="single"/>
        </w:rPr>
        <w:t>and</w:t>
      </w:r>
      <w:r>
        <w:rPr>
          <w:i/>
          <w:spacing w:val="-2"/>
          <w:u w:val="single"/>
        </w:rPr>
        <w:t xml:space="preserve"> Ethnicity</w:t>
      </w:r>
    </w:p>
    <w:p w14:paraId="57432FEB" w14:textId="77777777" w:rsidR="00015162" w:rsidRDefault="00D71F91">
      <w:pPr>
        <w:pStyle w:val="BodyText"/>
        <w:ind w:left="120"/>
        <w:rPr>
          <w:i/>
        </w:rPr>
      </w:pPr>
      <w:r>
        <w:t>No</w:t>
      </w:r>
      <w:r>
        <w:rPr>
          <w:spacing w:val="-5"/>
        </w:rPr>
        <w:t xml:space="preserve"> </w:t>
      </w:r>
      <w:r>
        <w:t>dose</w:t>
      </w:r>
      <w:r>
        <w:rPr>
          <w:spacing w:val="-2"/>
        </w:rPr>
        <w:t xml:space="preserve"> </w:t>
      </w:r>
      <w:r>
        <w:t>adjustment</w:t>
      </w:r>
      <w:r>
        <w:rPr>
          <w:spacing w:val="-2"/>
        </w:rPr>
        <w:t xml:space="preserve"> </w:t>
      </w:r>
      <w:r>
        <w:t>is</w:t>
      </w:r>
      <w:r>
        <w:rPr>
          <w:spacing w:val="-4"/>
        </w:rPr>
        <w:t xml:space="preserve"> </w:t>
      </w:r>
      <w:r>
        <w:t>required</w:t>
      </w:r>
      <w:r>
        <w:rPr>
          <w:spacing w:val="-4"/>
        </w:rPr>
        <w:t xml:space="preserve"> </w:t>
      </w:r>
      <w:r>
        <w:t>based</w:t>
      </w:r>
      <w:r>
        <w:rPr>
          <w:spacing w:val="-6"/>
        </w:rPr>
        <w:t xml:space="preserve"> </w:t>
      </w:r>
      <w:r>
        <w:t>on</w:t>
      </w:r>
      <w:r>
        <w:rPr>
          <w:spacing w:val="-4"/>
        </w:rPr>
        <w:t xml:space="preserve"> </w:t>
      </w:r>
      <w:r>
        <w:t>race</w:t>
      </w:r>
      <w:r>
        <w:rPr>
          <w:spacing w:val="-5"/>
        </w:rPr>
        <w:t xml:space="preserve"> </w:t>
      </w:r>
      <w:r>
        <w:t>and</w:t>
      </w:r>
      <w:r>
        <w:rPr>
          <w:spacing w:val="-4"/>
        </w:rPr>
        <w:t xml:space="preserve"> </w:t>
      </w:r>
      <w:r>
        <w:rPr>
          <w:spacing w:val="-2"/>
        </w:rPr>
        <w:t>ethnicity</w:t>
      </w:r>
      <w:r>
        <w:rPr>
          <w:i/>
          <w:spacing w:val="-2"/>
        </w:rPr>
        <w:t>.</w:t>
      </w:r>
    </w:p>
    <w:p w14:paraId="47921FA4" w14:textId="77777777" w:rsidR="00015162" w:rsidRDefault="00D71F91">
      <w:pPr>
        <w:spacing w:before="199"/>
        <w:ind w:left="119"/>
        <w:rPr>
          <w:i/>
        </w:rPr>
      </w:pPr>
      <w:r>
        <w:rPr>
          <w:i/>
          <w:u w:val="single"/>
        </w:rPr>
        <w:t>Patients</w:t>
      </w:r>
      <w:r>
        <w:rPr>
          <w:i/>
          <w:spacing w:val="-4"/>
          <w:u w:val="single"/>
        </w:rPr>
        <w:t xml:space="preserve"> </w:t>
      </w:r>
      <w:r>
        <w:rPr>
          <w:i/>
          <w:u w:val="single"/>
        </w:rPr>
        <w:t>with</w:t>
      </w:r>
      <w:r>
        <w:rPr>
          <w:i/>
          <w:spacing w:val="-4"/>
          <w:u w:val="single"/>
        </w:rPr>
        <w:t xml:space="preserve"> </w:t>
      </w:r>
      <w:r>
        <w:rPr>
          <w:i/>
          <w:u w:val="single"/>
        </w:rPr>
        <w:t>renal</w:t>
      </w:r>
      <w:r>
        <w:rPr>
          <w:i/>
          <w:spacing w:val="-1"/>
          <w:u w:val="single"/>
        </w:rPr>
        <w:t xml:space="preserve"> </w:t>
      </w:r>
      <w:r>
        <w:rPr>
          <w:i/>
          <w:spacing w:val="-2"/>
          <w:u w:val="single"/>
        </w:rPr>
        <w:t>impairment</w:t>
      </w:r>
    </w:p>
    <w:p w14:paraId="4BD4A52D" w14:textId="77777777" w:rsidR="00015162" w:rsidRDefault="00D71F91">
      <w:pPr>
        <w:pStyle w:val="BodyText"/>
        <w:spacing w:before="1"/>
        <w:ind w:left="120" w:right="188"/>
      </w:pPr>
      <w:r>
        <w:t>No dose adjustment is required for patients with renal impairment. Experience with the use of semaglutide in patients with severe (</w:t>
      </w:r>
      <w:proofErr w:type="spellStart"/>
      <w:r>
        <w:t>CrCL</w:t>
      </w:r>
      <w:proofErr w:type="spellEnd"/>
      <w:r>
        <w:t xml:space="preserve"> &lt;30 mL/min) renal impairment is limited. Semaglutide is not</w:t>
      </w:r>
      <w:r>
        <w:rPr>
          <w:spacing w:val="-2"/>
        </w:rPr>
        <w:t xml:space="preserve"> </w:t>
      </w:r>
      <w:r>
        <w:t>recommended</w:t>
      </w:r>
      <w:r>
        <w:rPr>
          <w:spacing w:val="-4"/>
        </w:rPr>
        <w:t xml:space="preserve"> </w:t>
      </w:r>
      <w:r>
        <w:t>for</w:t>
      </w:r>
      <w:r>
        <w:rPr>
          <w:spacing w:val="-3"/>
        </w:rPr>
        <w:t xml:space="preserve"> </w:t>
      </w:r>
      <w:r>
        <w:t>use</w:t>
      </w:r>
      <w:r>
        <w:rPr>
          <w:spacing w:val="-2"/>
        </w:rPr>
        <w:t xml:space="preserve"> </w:t>
      </w:r>
      <w:r>
        <w:t>in</w:t>
      </w:r>
      <w:r>
        <w:rPr>
          <w:spacing w:val="-4"/>
        </w:rPr>
        <w:t xml:space="preserve"> </w:t>
      </w:r>
      <w:r>
        <w:t>patients</w:t>
      </w:r>
      <w:r>
        <w:rPr>
          <w:spacing w:val="-5"/>
        </w:rPr>
        <w:t xml:space="preserve"> </w:t>
      </w:r>
      <w:r>
        <w:t>with</w:t>
      </w:r>
      <w:r>
        <w:rPr>
          <w:spacing w:val="-4"/>
        </w:rPr>
        <w:t xml:space="preserve"> </w:t>
      </w:r>
      <w:r>
        <w:t>end-stage</w:t>
      </w:r>
      <w:r>
        <w:rPr>
          <w:spacing w:val="-2"/>
        </w:rPr>
        <w:t xml:space="preserve"> </w:t>
      </w:r>
      <w:r>
        <w:t>renal</w:t>
      </w:r>
      <w:r>
        <w:rPr>
          <w:spacing w:val="-3"/>
        </w:rPr>
        <w:t xml:space="preserve"> </w:t>
      </w:r>
      <w:r>
        <w:t>disease</w:t>
      </w:r>
      <w:r>
        <w:rPr>
          <w:spacing w:val="-4"/>
        </w:rPr>
        <w:t xml:space="preserve"> </w:t>
      </w:r>
      <w:r>
        <w:t>(see</w:t>
      </w:r>
      <w:r>
        <w:rPr>
          <w:spacing w:val="-2"/>
        </w:rPr>
        <w:t xml:space="preserve"> </w:t>
      </w:r>
      <w:r>
        <w:t>section</w:t>
      </w:r>
      <w:r>
        <w:rPr>
          <w:spacing w:val="-4"/>
        </w:rPr>
        <w:t xml:space="preserve"> </w:t>
      </w:r>
      <w:r>
        <w:t>5.2</w:t>
      </w:r>
      <w:r>
        <w:rPr>
          <w:spacing w:val="-2"/>
        </w:rPr>
        <w:t xml:space="preserve"> </w:t>
      </w:r>
      <w:r>
        <w:t xml:space="preserve">Pharmacokinetic </w:t>
      </w:r>
      <w:r>
        <w:rPr>
          <w:spacing w:val="-2"/>
        </w:rPr>
        <w:t>Properties).</w:t>
      </w:r>
    </w:p>
    <w:p w14:paraId="37D19DF1" w14:textId="77777777" w:rsidR="00015162" w:rsidRDefault="00D71F91">
      <w:pPr>
        <w:spacing w:before="200"/>
        <w:ind w:left="120"/>
        <w:rPr>
          <w:i/>
        </w:rPr>
      </w:pPr>
      <w:r>
        <w:rPr>
          <w:i/>
          <w:u w:val="single"/>
        </w:rPr>
        <w:t>Patients</w:t>
      </w:r>
      <w:r>
        <w:rPr>
          <w:i/>
          <w:spacing w:val="-5"/>
          <w:u w:val="single"/>
        </w:rPr>
        <w:t xml:space="preserve"> </w:t>
      </w:r>
      <w:r>
        <w:rPr>
          <w:i/>
          <w:u w:val="single"/>
        </w:rPr>
        <w:t>with</w:t>
      </w:r>
      <w:r>
        <w:rPr>
          <w:i/>
          <w:spacing w:val="-5"/>
          <w:u w:val="single"/>
        </w:rPr>
        <w:t xml:space="preserve"> </w:t>
      </w:r>
      <w:r>
        <w:rPr>
          <w:i/>
          <w:u w:val="single"/>
        </w:rPr>
        <w:t>hepatic</w:t>
      </w:r>
      <w:r>
        <w:rPr>
          <w:i/>
          <w:spacing w:val="-2"/>
          <w:u w:val="single"/>
        </w:rPr>
        <w:t xml:space="preserve"> impairment</w:t>
      </w:r>
    </w:p>
    <w:p w14:paraId="7FA50448" w14:textId="77777777" w:rsidR="00015162" w:rsidRDefault="00D71F91">
      <w:pPr>
        <w:pStyle w:val="BodyText"/>
        <w:ind w:left="120" w:right="188"/>
      </w:pPr>
      <w:r>
        <w:t>No dose adjustment is required for patients with hepatic impairment (see section 5.2 Pharmacokinetic</w:t>
      </w:r>
      <w:r>
        <w:rPr>
          <w:spacing w:val="-4"/>
        </w:rPr>
        <w:t xml:space="preserve"> </w:t>
      </w:r>
      <w:r>
        <w:t>properties).</w:t>
      </w:r>
      <w:r>
        <w:rPr>
          <w:spacing w:val="-2"/>
        </w:rPr>
        <w:t xml:space="preserve"> </w:t>
      </w:r>
      <w:r>
        <w:t>Experience</w:t>
      </w:r>
      <w:r>
        <w:rPr>
          <w:spacing w:val="-4"/>
        </w:rPr>
        <w:t xml:space="preserve"> </w:t>
      </w:r>
      <w:r>
        <w:t>with</w:t>
      </w:r>
      <w:r>
        <w:rPr>
          <w:spacing w:val="-3"/>
        </w:rPr>
        <w:t xml:space="preserve"> </w:t>
      </w:r>
      <w:r>
        <w:t>the</w:t>
      </w:r>
      <w:r>
        <w:rPr>
          <w:spacing w:val="-1"/>
        </w:rPr>
        <w:t xml:space="preserve"> </w:t>
      </w:r>
      <w:r>
        <w:t>use</w:t>
      </w:r>
      <w:r>
        <w:rPr>
          <w:spacing w:val="-6"/>
        </w:rPr>
        <w:t xml:space="preserve"> </w:t>
      </w:r>
      <w:r>
        <w:t>of</w:t>
      </w:r>
      <w:r>
        <w:rPr>
          <w:spacing w:val="-2"/>
        </w:rPr>
        <w:t xml:space="preserve"> </w:t>
      </w:r>
      <w:r>
        <w:t>semaglutide</w:t>
      </w:r>
      <w:r>
        <w:rPr>
          <w:spacing w:val="-4"/>
        </w:rPr>
        <w:t xml:space="preserve"> </w:t>
      </w:r>
      <w:r>
        <w:t>in</w:t>
      </w:r>
      <w:r>
        <w:rPr>
          <w:spacing w:val="-3"/>
        </w:rPr>
        <w:t xml:space="preserve"> </w:t>
      </w:r>
      <w:r>
        <w:t>patients</w:t>
      </w:r>
      <w:r>
        <w:rPr>
          <w:spacing w:val="-4"/>
        </w:rPr>
        <w:t xml:space="preserve"> </w:t>
      </w:r>
      <w:r>
        <w:t>with</w:t>
      </w:r>
      <w:r>
        <w:rPr>
          <w:spacing w:val="-3"/>
        </w:rPr>
        <w:t xml:space="preserve"> </w:t>
      </w:r>
      <w:r>
        <w:t>severe</w:t>
      </w:r>
      <w:r>
        <w:rPr>
          <w:spacing w:val="-1"/>
        </w:rPr>
        <w:t xml:space="preserve"> </w:t>
      </w:r>
      <w:r>
        <w:t>hepatic impairment is limited. Caution should be exercised when treating these patients with semaglutide.</w:t>
      </w:r>
    </w:p>
    <w:p w14:paraId="78A24746" w14:textId="77777777" w:rsidR="00015162" w:rsidRDefault="00D71F91">
      <w:pPr>
        <w:spacing w:before="200"/>
        <w:ind w:left="120"/>
        <w:rPr>
          <w:i/>
        </w:rPr>
      </w:pPr>
      <w:r>
        <w:rPr>
          <w:i/>
          <w:u w:val="single"/>
        </w:rPr>
        <w:t>Children</w:t>
      </w:r>
      <w:r>
        <w:rPr>
          <w:i/>
          <w:spacing w:val="-4"/>
          <w:u w:val="single"/>
        </w:rPr>
        <w:t xml:space="preserve"> </w:t>
      </w:r>
      <w:r>
        <w:rPr>
          <w:i/>
          <w:u w:val="single"/>
        </w:rPr>
        <w:t>and</w:t>
      </w:r>
      <w:r>
        <w:rPr>
          <w:i/>
          <w:spacing w:val="-4"/>
          <w:u w:val="single"/>
        </w:rPr>
        <w:t xml:space="preserve"> </w:t>
      </w:r>
      <w:r>
        <w:rPr>
          <w:i/>
          <w:spacing w:val="-2"/>
          <w:u w:val="single"/>
        </w:rPr>
        <w:t>adolescents</w:t>
      </w:r>
    </w:p>
    <w:p w14:paraId="049531DC" w14:textId="77777777" w:rsidR="00015162" w:rsidRDefault="00D71F91">
      <w:pPr>
        <w:pStyle w:val="BodyText"/>
        <w:ind w:left="120"/>
      </w:pPr>
      <w:r>
        <w:t>Safety</w:t>
      </w:r>
      <w:r>
        <w:rPr>
          <w:spacing w:val="-7"/>
        </w:rPr>
        <w:t xml:space="preserve"> </w:t>
      </w:r>
      <w:r>
        <w:t>and</w:t>
      </w:r>
      <w:r>
        <w:rPr>
          <w:spacing w:val="-4"/>
        </w:rPr>
        <w:t xml:space="preserve"> </w:t>
      </w:r>
      <w:r>
        <w:t>efficacy</w:t>
      </w:r>
      <w:r>
        <w:rPr>
          <w:spacing w:val="-4"/>
        </w:rPr>
        <w:t xml:space="preserve"> </w:t>
      </w:r>
      <w:r>
        <w:t>of</w:t>
      </w:r>
      <w:r>
        <w:rPr>
          <w:spacing w:val="-7"/>
        </w:rPr>
        <w:t xml:space="preserve"> </w:t>
      </w:r>
      <w:r>
        <w:t>Wegovy</w:t>
      </w:r>
      <w:r>
        <w:rPr>
          <w:spacing w:val="-2"/>
        </w:rPr>
        <w:t xml:space="preserve"> </w:t>
      </w:r>
      <w:r>
        <w:t>in</w:t>
      </w:r>
      <w:r>
        <w:rPr>
          <w:spacing w:val="-4"/>
        </w:rPr>
        <w:t xml:space="preserve"> </w:t>
      </w:r>
      <w:r>
        <w:t>children</w:t>
      </w:r>
      <w:r>
        <w:rPr>
          <w:spacing w:val="-7"/>
        </w:rPr>
        <w:t xml:space="preserve"> </w:t>
      </w:r>
      <w:r>
        <w:t>and</w:t>
      </w:r>
      <w:r>
        <w:rPr>
          <w:spacing w:val="-4"/>
        </w:rPr>
        <w:t xml:space="preserve"> </w:t>
      </w:r>
      <w:r>
        <w:t>adolescents</w:t>
      </w:r>
      <w:r>
        <w:rPr>
          <w:spacing w:val="-3"/>
        </w:rPr>
        <w:t xml:space="preserve"> </w:t>
      </w:r>
      <w:r>
        <w:t>below</w:t>
      </w:r>
      <w:r>
        <w:rPr>
          <w:spacing w:val="-5"/>
        </w:rPr>
        <w:t xml:space="preserve"> </w:t>
      </w:r>
      <w:r>
        <w:t>18</w:t>
      </w:r>
      <w:r>
        <w:rPr>
          <w:spacing w:val="-3"/>
        </w:rPr>
        <w:t xml:space="preserve"> </w:t>
      </w:r>
      <w:r>
        <w:t>years</w:t>
      </w:r>
      <w:r>
        <w:rPr>
          <w:spacing w:val="-3"/>
        </w:rPr>
        <w:t xml:space="preserve"> </w:t>
      </w:r>
      <w:r>
        <w:t>have</w:t>
      </w:r>
      <w:r>
        <w:rPr>
          <w:spacing w:val="-3"/>
        </w:rPr>
        <w:t xml:space="preserve"> </w:t>
      </w:r>
      <w:r>
        <w:t>not</w:t>
      </w:r>
      <w:r>
        <w:rPr>
          <w:spacing w:val="-2"/>
        </w:rPr>
        <w:t xml:space="preserve"> </w:t>
      </w:r>
      <w:r>
        <w:t>been</w:t>
      </w:r>
      <w:r>
        <w:rPr>
          <w:spacing w:val="-4"/>
        </w:rPr>
        <w:t xml:space="preserve"> </w:t>
      </w:r>
      <w:r>
        <w:rPr>
          <w:spacing w:val="-2"/>
        </w:rPr>
        <w:t>studied.</w:t>
      </w:r>
    </w:p>
    <w:p w14:paraId="6AA667E9" w14:textId="77777777" w:rsidR="00015162" w:rsidRDefault="00D71F91">
      <w:pPr>
        <w:pStyle w:val="Heading2"/>
        <w:numPr>
          <w:ilvl w:val="1"/>
          <w:numId w:val="1"/>
        </w:numPr>
        <w:tabs>
          <w:tab w:val="left" w:pos="698"/>
        </w:tabs>
        <w:spacing w:before="200"/>
        <w:ind w:hanging="578"/>
      </w:pPr>
      <w:bookmarkStart w:id="12" w:name="4.3_Contraindications"/>
      <w:bookmarkEnd w:id="12"/>
      <w:r>
        <w:rPr>
          <w:smallCaps/>
          <w:spacing w:val="-2"/>
        </w:rPr>
        <w:t>Contraindications</w:t>
      </w:r>
    </w:p>
    <w:p w14:paraId="0CED4F2F" w14:textId="77777777" w:rsidR="00015162" w:rsidRDefault="00D71F91">
      <w:pPr>
        <w:pStyle w:val="BodyText"/>
        <w:spacing w:before="162"/>
        <w:ind w:left="120"/>
      </w:pPr>
      <w:r>
        <w:t>Hypersensitivity</w:t>
      </w:r>
      <w:r>
        <w:rPr>
          <w:spacing w:val="-1"/>
        </w:rPr>
        <w:t xml:space="preserve"> </w:t>
      </w:r>
      <w:r>
        <w:t>to</w:t>
      </w:r>
      <w:r>
        <w:rPr>
          <w:spacing w:val="-3"/>
        </w:rPr>
        <w:t xml:space="preserve"> </w:t>
      </w:r>
      <w:r>
        <w:t>the</w:t>
      </w:r>
      <w:r>
        <w:rPr>
          <w:spacing w:val="-1"/>
        </w:rPr>
        <w:t xml:space="preserve"> </w:t>
      </w:r>
      <w:r>
        <w:t>active</w:t>
      </w:r>
      <w:r>
        <w:rPr>
          <w:spacing w:val="-1"/>
        </w:rPr>
        <w:t xml:space="preserve"> </w:t>
      </w:r>
      <w:r>
        <w:t>substance</w:t>
      </w:r>
      <w:r>
        <w:rPr>
          <w:spacing w:val="-4"/>
        </w:rPr>
        <w:t xml:space="preserve"> </w:t>
      </w:r>
      <w:r>
        <w:t>or</w:t>
      </w:r>
      <w:r>
        <w:rPr>
          <w:spacing w:val="-4"/>
        </w:rPr>
        <w:t xml:space="preserve"> </w:t>
      </w:r>
      <w:r>
        <w:t>to</w:t>
      </w:r>
      <w:r>
        <w:rPr>
          <w:spacing w:val="-3"/>
        </w:rPr>
        <w:t xml:space="preserve"> </w:t>
      </w:r>
      <w:r>
        <w:t>any</w:t>
      </w:r>
      <w:r>
        <w:rPr>
          <w:spacing w:val="-3"/>
        </w:rPr>
        <w:t xml:space="preserve"> </w:t>
      </w:r>
      <w:r>
        <w:t>of</w:t>
      </w:r>
      <w:r>
        <w:rPr>
          <w:spacing w:val="-2"/>
        </w:rPr>
        <w:t xml:space="preserve"> </w:t>
      </w:r>
      <w:r>
        <w:t>the</w:t>
      </w:r>
      <w:r>
        <w:rPr>
          <w:spacing w:val="-1"/>
        </w:rPr>
        <w:t xml:space="preserve"> </w:t>
      </w:r>
      <w:r>
        <w:t>excipients</w:t>
      </w:r>
      <w:r>
        <w:rPr>
          <w:spacing w:val="-2"/>
        </w:rPr>
        <w:t xml:space="preserve"> </w:t>
      </w:r>
      <w:r>
        <w:t>listed</w:t>
      </w:r>
      <w:r>
        <w:rPr>
          <w:spacing w:val="-3"/>
        </w:rPr>
        <w:t xml:space="preserve"> </w:t>
      </w:r>
      <w:r>
        <w:t>in</w:t>
      </w:r>
      <w:r>
        <w:rPr>
          <w:spacing w:val="-3"/>
        </w:rPr>
        <w:t xml:space="preserve"> </w:t>
      </w:r>
      <w:r>
        <w:t>section</w:t>
      </w:r>
      <w:r>
        <w:rPr>
          <w:spacing w:val="-3"/>
        </w:rPr>
        <w:t xml:space="preserve"> </w:t>
      </w:r>
      <w:r>
        <w:t>6.1</w:t>
      </w:r>
      <w:r>
        <w:rPr>
          <w:spacing w:val="-1"/>
        </w:rPr>
        <w:t xml:space="preserve"> </w:t>
      </w:r>
      <w:r>
        <w:t>(List</w:t>
      </w:r>
      <w:r>
        <w:rPr>
          <w:spacing w:val="-4"/>
        </w:rPr>
        <w:t xml:space="preserve"> </w:t>
      </w:r>
      <w:r>
        <w:t xml:space="preserve">of </w:t>
      </w:r>
      <w:r>
        <w:rPr>
          <w:spacing w:val="-2"/>
        </w:rPr>
        <w:t>excipients).</w:t>
      </w:r>
    </w:p>
    <w:p w14:paraId="07036305" w14:textId="77777777" w:rsidR="00015162" w:rsidRDefault="00D71F91">
      <w:pPr>
        <w:pStyle w:val="Heading2"/>
        <w:numPr>
          <w:ilvl w:val="1"/>
          <w:numId w:val="1"/>
        </w:numPr>
        <w:tabs>
          <w:tab w:val="left" w:pos="698"/>
        </w:tabs>
        <w:spacing w:before="201"/>
        <w:ind w:hanging="578"/>
      </w:pPr>
      <w:bookmarkStart w:id="13" w:name="4.4_Special_warnings_and_precautions_for"/>
      <w:bookmarkEnd w:id="13"/>
      <w:r>
        <w:rPr>
          <w:smallCaps/>
        </w:rPr>
        <w:t>Special</w:t>
      </w:r>
      <w:r>
        <w:rPr>
          <w:smallCaps/>
          <w:spacing w:val="-9"/>
        </w:rPr>
        <w:t xml:space="preserve"> </w:t>
      </w:r>
      <w:r>
        <w:rPr>
          <w:smallCaps/>
        </w:rPr>
        <w:t>warnings</w:t>
      </w:r>
      <w:r>
        <w:rPr>
          <w:smallCaps/>
          <w:spacing w:val="-8"/>
        </w:rPr>
        <w:t xml:space="preserve"> </w:t>
      </w:r>
      <w:r>
        <w:rPr>
          <w:smallCaps/>
        </w:rPr>
        <w:t>and</w:t>
      </w:r>
      <w:r>
        <w:rPr>
          <w:smallCaps/>
          <w:spacing w:val="-9"/>
        </w:rPr>
        <w:t xml:space="preserve"> </w:t>
      </w:r>
      <w:r>
        <w:rPr>
          <w:smallCaps/>
        </w:rPr>
        <w:t>precautions</w:t>
      </w:r>
      <w:r>
        <w:rPr>
          <w:smallCaps/>
          <w:spacing w:val="-9"/>
        </w:rPr>
        <w:t xml:space="preserve"> </w:t>
      </w:r>
      <w:r>
        <w:rPr>
          <w:smallCaps/>
        </w:rPr>
        <w:t>for</w:t>
      </w:r>
      <w:r>
        <w:rPr>
          <w:smallCaps/>
          <w:spacing w:val="-10"/>
        </w:rPr>
        <w:t xml:space="preserve"> </w:t>
      </w:r>
      <w:r>
        <w:rPr>
          <w:smallCaps/>
          <w:spacing w:val="-5"/>
        </w:rPr>
        <w:t>use</w:t>
      </w:r>
    </w:p>
    <w:p w14:paraId="27FA58FC" w14:textId="77777777" w:rsidR="00015162" w:rsidRDefault="00015162">
      <w:pPr>
        <w:pStyle w:val="BodyText"/>
        <w:spacing w:before="21"/>
        <w:ind w:left="0"/>
        <w:rPr>
          <w:rFonts w:ascii="Cambria"/>
          <w:b/>
          <w:sz w:val="19"/>
        </w:rPr>
      </w:pPr>
    </w:p>
    <w:p w14:paraId="4A348ECB" w14:textId="77777777" w:rsidR="00015162" w:rsidRDefault="00D71F91">
      <w:pPr>
        <w:spacing w:line="256" w:lineRule="exact"/>
        <w:ind w:left="348"/>
        <w:rPr>
          <w:rFonts w:ascii="Cambria"/>
          <w:b/>
          <w:i/>
        </w:rPr>
      </w:pPr>
      <w:bookmarkStart w:id="14" w:name="Gastrointestinal_effects_and_dehydration"/>
      <w:bookmarkEnd w:id="14"/>
      <w:r>
        <w:rPr>
          <w:rFonts w:ascii="Cambria"/>
          <w:b/>
          <w:i/>
        </w:rPr>
        <w:t>Gastrointestinal</w:t>
      </w:r>
      <w:r>
        <w:rPr>
          <w:rFonts w:ascii="Cambria"/>
          <w:b/>
          <w:i/>
          <w:spacing w:val="-9"/>
        </w:rPr>
        <w:t xml:space="preserve"> </w:t>
      </w:r>
      <w:r>
        <w:rPr>
          <w:rFonts w:ascii="Cambria"/>
          <w:b/>
          <w:i/>
        </w:rPr>
        <w:t>effects</w:t>
      </w:r>
      <w:r>
        <w:rPr>
          <w:rFonts w:ascii="Cambria"/>
          <w:b/>
          <w:i/>
          <w:spacing w:val="-9"/>
        </w:rPr>
        <w:t xml:space="preserve"> </w:t>
      </w:r>
      <w:r>
        <w:rPr>
          <w:rFonts w:ascii="Cambria"/>
          <w:b/>
          <w:i/>
        </w:rPr>
        <w:t>and</w:t>
      </w:r>
      <w:r>
        <w:rPr>
          <w:rFonts w:ascii="Cambria"/>
          <w:b/>
          <w:i/>
          <w:spacing w:val="-9"/>
        </w:rPr>
        <w:t xml:space="preserve"> </w:t>
      </w:r>
      <w:r>
        <w:rPr>
          <w:rFonts w:ascii="Cambria"/>
          <w:b/>
          <w:i/>
          <w:spacing w:val="-2"/>
        </w:rPr>
        <w:t>dehydration</w:t>
      </w:r>
    </w:p>
    <w:p w14:paraId="5D56D404" w14:textId="77777777" w:rsidR="00015162" w:rsidRDefault="00D71F91">
      <w:pPr>
        <w:pStyle w:val="BodyText"/>
        <w:ind w:right="188"/>
      </w:pPr>
      <w:r>
        <w:t>Use of GLP-1 receptor agonists may be associated with gastrointestinal adverse reactions. This should</w:t>
      </w:r>
      <w:r>
        <w:rPr>
          <w:spacing w:val="-3"/>
        </w:rPr>
        <w:t xml:space="preserve"> </w:t>
      </w:r>
      <w:r>
        <w:t>be</w:t>
      </w:r>
      <w:r>
        <w:rPr>
          <w:spacing w:val="-1"/>
        </w:rPr>
        <w:t xml:space="preserve"> </w:t>
      </w:r>
      <w:r>
        <w:t>considered</w:t>
      </w:r>
      <w:r>
        <w:rPr>
          <w:spacing w:val="-3"/>
        </w:rPr>
        <w:t xml:space="preserve"> </w:t>
      </w:r>
      <w:r>
        <w:t>when</w:t>
      </w:r>
      <w:r>
        <w:rPr>
          <w:spacing w:val="-3"/>
        </w:rPr>
        <w:t xml:space="preserve"> </w:t>
      </w:r>
      <w:r>
        <w:t>treating</w:t>
      </w:r>
      <w:r>
        <w:rPr>
          <w:spacing w:val="-3"/>
        </w:rPr>
        <w:t xml:space="preserve"> </w:t>
      </w:r>
      <w:r>
        <w:t>patients</w:t>
      </w:r>
      <w:r>
        <w:rPr>
          <w:spacing w:val="-4"/>
        </w:rPr>
        <w:t xml:space="preserve"> </w:t>
      </w:r>
      <w:r>
        <w:t>with</w:t>
      </w:r>
      <w:r>
        <w:rPr>
          <w:spacing w:val="-3"/>
        </w:rPr>
        <w:t xml:space="preserve"> </w:t>
      </w:r>
      <w:r>
        <w:t>impaired</w:t>
      </w:r>
      <w:r>
        <w:rPr>
          <w:spacing w:val="-3"/>
        </w:rPr>
        <w:t xml:space="preserve"> </w:t>
      </w:r>
      <w:r>
        <w:t>renal</w:t>
      </w:r>
      <w:r>
        <w:rPr>
          <w:spacing w:val="-2"/>
        </w:rPr>
        <w:t xml:space="preserve"> </w:t>
      </w:r>
      <w:r>
        <w:t>function</w:t>
      </w:r>
      <w:r>
        <w:rPr>
          <w:spacing w:val="-3"/>
        </w:rPr>
        <w:t xml:space="preserve"> </w:t>
      </w:r>
      <w:r>
        <w:t>as</w:t>
      </w:r>
      <w:r>
        <w:rPr>
          <w:spacing w:val="-2"/>
        </w:rPr>
        <w:t xml:space="preserve"> </w:t>
      </w:r>
      <w:r>
        <w:t>nausea,</w:t>
      </w:r>
      <w:r>
        <w:rPr>
          <w:spacing w:val="-2"/>
        </w:rPr>
        <w:t xml:space="preserve"> </w:t>
      </w:r>
      <w:r>
        <w:t>vomiting,</w:t>
      </w:r>
      <w:r>
        <w:rPr>
          <w:spacing w:val="-2"/>
        </w:rPr>
        <w:t xml:space="preserve"> </w:t>
      </w:r>
      <w:r>
        <w:t xml:space="preserve">and </w:t>
      </w:r>
      <w:proofErr w:type="spellStart"/>
      <w:r>
        <w:t>diarrhoea</w:t>
      </w:r>
      <w:proofErr w:type="spellEnd"/>
      <w:r>
        <w:t xml:space="preserve">, may cause dehydration which could cause a deterioration of renal function. There have been </w:t>
      </w:r>
      <w:proofErr w:type="spellStart"/>
      <w:r>
        <w:t>postmarketing</w:t>
      </w:r>
      <w:proofErr w:type="spellEnd"/>
      <w:r>
        <w:t xml:space="preserve"> reports of acute kidney injury and worsening of chronic renal failure, which have in some cases required </w:t>
      </w:r>
      <w:proofErr w:type="spellStart"/>
      <w:r>
        <w:t>haemodialysis</w:t>
      </w:r>
      <w:proofErr w:type="spellEnd"/>
      <w:r>
        <w:t>, in patients treated with semaglutide.</w:t>
      </w:r>
    </w:p>
    <w:p w14:paraId="67108839" w14:textId="77777777" w:rsidR="00015162" w:rsidRDefault="00D71F91">
      <w:pPr>
        <w:pStyle w:val="Heading3"/>
        <w:spacing w:before="201"/>
        <w:ind w:left="347"/>
        <w:rPr>
          <w:rFonts w:ascii="Cambria"/>
        </w:rPr>
      </w:pPr>
      <w:bookmarkStart w:id="15" w:name="Acute_pancreatitis"/>
      <w:bookmarkEnd w:id="15"/>
      <w:r>
        <w:rPr>
          <w:rFonts w:ascii="Cambria"/>
        </w:rPr>
        <w:t>Acute</w:t>
      </w:r>
      <w:r>
        <w:rPr>
          <w:rFonts w:ascii="Cambria"/>
          <w:spacing w:val="-2"/>
        </w:rPr>
        <w:t xml:space="preserve"> pancreatitis</w:t>
      </w:r>
    </w:p>
    <w:p w14:paraId="0046ECB2" w14:textId="77777777" w:rsidR="00015162" w:rsidRDefault="00D71F91">
      <w:pPr>
        <w:pStyle w:val="BodyText"/>
        <w:spacing w:before="37"/>
        <w:ind w:right="188"/>
      </w:pPr>
      <w:r>
        <w:t>Acute pancreatitis has been observed with the use of GLP-1 receptor agonists. Patients should be informed of the characteristic symptoms of acute pancreatitis. If pancreatitis is suspected, Wegovy should</w:t>
      </w:r>
      <w:r>
        <w:rPr>
          <w:spacing w:val="-3"/>
        </w:rPr>
        <w:t xml:space="preserve"> </w:t>
      </w:r>
      <w:r>
        <w:t>be</w:t>
      </w:r>
      <w:r>
        <w:rPr>
          <w:spacing w:val="-1"/>
        </w:rPr>
        <w:t xml:space="preserve"> </w:t>
      </w:r>
      <w:r>
        <w:t>discontinued;</w:t>
      </w:r>
      <w:r>
        <w:rPr>
          <w:spacing w:val="-3"/>
        </w:rPr>
        <w:t xml:space="preserve"> </w:t>
      </w:r>
      <w:r>
        <w:t>if</w:t>
      </w:r>
      <w:r>
        <w:rPr>
          <w:spacing w:val="-2"/>
        </w:rPr>
        <w:t xml:space="preserve"> </w:t>
      </w:r>
      <w:r>
        <w:t>confirmed,</w:t>
      </w:r>
      <w:r>
        <w:rPr>
          <w:spacing w:val="-2"/>
        </w:rPr>
        <w:t xml:space="preserve"> </w:t>
      </w:r>
      <w:r>
        <w:t>Wegovy</w:t>
      </w:r>
      <w:r>
        <w:rPr>
          <w:spacing w:val="-3"/>
        </w:rPr>
        <w:t xml:space="preserve"> </w:t>
      </w:r>
      <w:r>
        <w:t>should</w:t>
      </w:r>
      <w:r>
        <w:rPr>
          <w:spacing w:val="-5"/>
        </w:rPr>
        <w:t xml:space="preserve"> </w:t>
      </w:r>
      <w:r>
        <w:t>not</w:t>
      </w:r>
      <w:r>
        <w:rPr>
          <w:spacing w:val="-1"/>
        </w:rPr>
        <w:t xml:space="preserve"> </w:t>
      </w:r>
      <w:r>
        <w:t>be</w:t>
      </w:r>
      <w:r>
        <w:rPr>
          <w:spacing w:val="-4"/>
        </w:rPr>
        <w:t xml:space="preserve"> </w:t>
      </w:r>
      <w:r>
        <w:t>restarted.</w:t>
      </w:r>
      <w:r>
        <w:rPr>
          <w:spacing w:val="-2"/>
        </w:rPr>
        <w:t xml:space="preserve"> </w:t>
      </w:r>
      <w:r>
        <w:t>Caution</w:t>
      </w:r>
      <w:r>
        <w:rPr>
          <w:spacing w:val="-3"/>
        </w:rPr>
        <w:t xml:space="preserve"> </w:t>
      </w:r>
      <w:r>
        <w:t>should</w:t>
      </w:r>
      <w:r>
        <w:rPr>
          <w:spacing w:val="-3"/>
        </w:rPr>
        <w:t xml:space="preserve"> </w:t>
      </w:r>
      <w:r>
        <w:t>be</w:t>
      </w:r>
      <w:r>
        <w:rPr>
          <w:spacing w:val="-1"/>
        </w:rPr>
        <w:t xml:space="preserve"> </w:t>
      </w:r>
      <w:r>
        <w:t>exercised in patients with a history of pancreatitis.</w:t>
      </w:r>
    </w:p>
    <w:p w14:paraId="3BF3110D" w14:textId="77777777" w:rsidR="00015162" w:rsidRDefault="00D71F91">
      <w:pPr>
        <w:pStyle w:val="BodyText"/>
        <w:spacing w:before="200"/>
        <w:ind w:right="205"/>
      </w:pPr>
      <w:r>
        <w:t>The</w:t>
      </w:r>
      <w:r>
        <w:rPr>
          <w:spacing w:val="-1"/>
        </w:rPr>
        <w:t xml:space="preserve"> </w:t>
      </w:r>
      <w:r>
        <w:t>clinical</w:t>
      </w:r>
      <w:r>
        <w:rPr>
          <w:spacing w:val="-2"/>
        </w:rPr>
        <w:t xml:space="preserve"> </w:t>
      </w:r>
      <w:r>
        <w:t>significance</w:t>
      </w:r>
      <w:r>
        <w:rPr>
          <w:spacing w:val="-4"/>
        </w:rPr>
        <w:t xml:space="preserve"> </w:t>
      </w:r>
      <w:r>
        <w:t>of</w:t>
      </w:r>
      <w:r>
        <w:rPr>
          <w:spacing w:val="-4"/>
        </w:rPr>
        <w:t xml:space="preserve"> </w:t>
      </w:r>
      <w:r>
        <w:t>elevations</w:t>
      </w:r>
      <w:r>
        <w:rPr>
          <w:spacing w:val="-4"/>
        </w:rPr>
        <w:t xml:space="preserve"> </w:t>
      </w:r>
      <w:r>
        <w:t>in</w:t>
      </w:r>
      <w:r>
        <w:rPr>
          <w:spacing w:val="-3"/>
        </w:rPr>
        <w:t xml:space="preserve"> </w:t>
      </w:r>
      <w:r>
        <w:t>lipase</w:t>
      </w:r>
      <w:r>
        <w:rPr>
          <w:spacing w:val="-4"/>
        </w:rPr>
        <w:t xml:space="preserve"> </w:t>
      </w:r>
      <w:r>
        <w:t>or</w:t>
      </w:r>
      <w:r>
        <w:rPr>
          <w:spacing w:val="-2"/>
        </w:rPr>
        <w:t xml:space="preserve"> </w:t>
      </w:r>
      <w:r>
        <w:t>amylase</w:t>
      </w:r>
      <w:r>
        <w:rPr>
          <w:spacing w:val="-1"/>
        </w:rPr>
        <w:t xml:space="preserve"> </w:t>
      </w:r>
      <w:r>
        <w:t>with</w:t>
      </w:r>
      <w:r>
        <w:rPr>
          <w:spacing w:val="-3"/>
        </w:rPr>
        <w:t xml:space="preserve"> </w:t>
      </w:r>
      <w:r>
        <w:t>WEGOVY</w:t>
      </w:r>
      <w:r>
        <w:rPr>
          <w:spacing w:val="-1"/>
        </w:rPr>
        <w:t xml:space="preserve"> </w:t>
      </w:r>
      <w:r>
        <w:t>is</w:t>
      </w:r>
      <w:r>
        <w:rPr>
          <w:spacing w:val="-2"/>
        </w:rPr>
        <w:t xml:space="preserve"> </w:t>
      </w:r>
      <w:r>
        <w:t>unknown</w:t>
      </w:r>
      <w:r>
        <w:rPr>
          <w:spacing w:val="-3"/>
        </w:rPr>
        <w:t xml:space="preserve"> </w:t>
      </w:r>
      <w:r>
        <w:t>in</w:t>
      </w:r>
      <w:r>
        <w:rPr>
          <w:spacing w:val="-3"/>
        </w:rPr>
        <w:t xml:space="preserve"> </w:t>
      </w:r>
      <w:r>
        <w:t>the</w:t>
      </w:r>
      <w:r>
        <w:rPr>
          <w:spacing w:val="-4"/>
        </w:rPr>
        <w:t xml:space="preserve"> </w:t>
      </w:r>
      <w:r>
        <w:t>absence of other signs and symptoms of pancreatitis.</w:t>
      </w:r>
    </w:p>
    <w:p w14:paraId="76E1F5E3" w14:textId="77777777" w:rsidR="00015162" w:rsidRDefault="00D71F91">
      <w:pPr>
        <w:pStyle w:val="Heading3"/>
        <w:spacing w:before="202"/>
        <w:ind w:left="347"/>
        <w:rPr>
          <w:rFonts w:ascii="Cambria"/>
        </w:rPr>
      </w:pPr>
      <w:bookmarkStart w:id="16" w:name="Populations_not_studied"/>
      <w:bookmarkEnd w:id="16"/>
      <w:r>
        <w:rPr>
          <w:rFonts w:ascii="Cambria"/>
        </w:rPr>
        <w:t>Populations</w:t>
      </w:r>
      <w:r>
        <w:rPr>
          <w:rFonts w:ascii="Cambria"/>
          <w:spacing w:val="-8"/>
        </w:rPr>
        <w:t xml:space="preserve"> </w:t>
      </w:r>
      <w:r>
        <w:rPr>
          <w:rFonts w:ascii="Cambria"/>
        </w:rPr>
        <w:t>not</w:t>
      </w:r>
      <w:r>
        <w:rPr>
          <w:rFonts w:ascii="Cambria"/>
          <w:spacing w:val="-4"/>
        </w:rPr>
        <w:t xml:space="preserve"> </w:t>
      </w:r>
      <w:proofErr w:type="gramStart"/>
      <w:r>
        <w:rPr>
          <w:rFonts w:ascii="Cambria"/>
          <w:spacing w:val="-2"/>
        </w:rPr>
        <w:t>studied</w:t>
      </w:r>
      <w:proofErr w:type="gramEnd"/>
    </w:p>
    <w:p w14:paraId="55A30FB5" w14:textId="77777777" w:rsidR="00015162" w:rsidRDefault="00D71F91">
      <w:pPr>
        <w:pStyle w:val="BodyText"/>
        <w:spacing w:before="37"/>
        <w:rPr>
          <w:i/>
        </w:rPr>
      </w:pPr>
      <w:r>
        <w:t>There is no experience in patients with congestive heart failure New York Heart Association (NYHA) class</w:t>
      </w:r>
      <w:r>
        <w:rPr>
          <w:spacing w:val="-1"/>
        </w:rPr>
        <w:t xml:space="preserve"> </w:t>
      </w:r>
      <w:r>
        <w:t>IV.</w:t>
      </w:r>
      <w:r>
        <w:rPr>
          <w:spacing w:val="-1"/>
        </w:rPr>
        <w:t xml:space="preserve"> </w:t>
      </w:r>
      <w:r>
        <w:t>The</w:t>
      </w:r>
      <w:r>
        <w:rPr>
          <w:spacing w:val="-3"/>
        </w:rPr>
        <w:t xml:space="preserve"> </w:t>
      </w:r>
      <w:r>
        <w:t>use</w:t>
      </w:r>
      <w:r>
        <w:rPr>
          <w:spacing w:val="-3"/>
        </w:rPr>
        <w:t xml:space="preserve"> </w:t>
      </w:r>
      <w:r>
        <w:t>of</w:t>
      </w:r>
      <w:r>
        <w:rPr>
          <w:spacing w:val="-1"/>
        </w:rPr>
        <w:t xml:space="preserve"> </w:t>
      </w:r>
      <w:r>
        <w:t>semaglutide is</w:t>
      </w:r>
      <w:r>
        <w:rPr>
          <w:spacing w:val="-1"/>
        </w:rPr>
        <w:t xml:space="preserve"> </w:t>
      </w:r>
      <w:r>
        <w:t>not recommended</w:t>
      </w:r>
      <w:r>
        <w:rPr>
          <w:spacing w:val="-4"/>
        </w:rPr>
        <w:t xml:space="preserve"> </w:t>
      </w:r>
      <w:r>
        <w:t>in</w:t>
      </w:r>
      <w:r>
        <w:rPr>
          <w:spacing w:val="-2"/>
        </w:rPr>
        <w:t xml:space="preserve"> </w:t>
      </w:r>
      <w:r>
        <w:t>these patients.</w:t>
      </w:r>
      <w:r>
        <w:rPr>
          <w:spacing w:val="-4"/>
        </w:rPr>
        <w:t xml:space="preserve"> </w:t>
      </w:r>
      <w:r>
        <w:t>There</w:t>
      </w:r>
      <w:r>
        <w:rPr>
          <w:spacing w:val="-3"/>
        </w:rPr>
        <w:t xml:space="preserve"> </w:t>
      </w:r>
      <w:r>
        <w:t>is</w:t>
      </w:r>
      <w:r>
        <w:rPr>
          <w:spacing w:val="-1"/>
        </w:rPr>
        <w:t xml:space="preserve"> </w:t>
      </w:r>
      <w:r>
        <w:t>limited</w:t>
      </w:r>
      <w:r>
        <w:rPr>
          <w:spacing w:val="-4"/>
        </w:rPr>
        <w:t xml:space="preserve"> </w:t>
      </w:r>
      <w:r>
        <w:t>experience</w:t>
      </w:r>
      <w:r>
        <w:rPr>
          <w:spacing w:val="-3"/>
        </w:rPr>
        <w:t xml:space="preserve"> </w:t>
      </w:r>
      <w:r>
        <w:t>in patients aged 75 years or more</w:t>
      </w:r>
      <w:r>
        <w:rPr>
          <w:i/>
        </w:rPr>
        <w:t>.</w:t>
      </w:r>
    </w:p>
    <w:p w14:paraId="6B9E7189" w14:textId="77777777" w:rsidR="00015162" w:rsidRDefault="00D71F91">
      <w:pPr>
        <w:pStyle w:val="Heading3"/>
        <w:spacing w:before="202"/>
        <w:ind w:left="347"/>
        <w:rPr>
          <w:rFonts w:ascii="Cambria"/>
        </w:rPr>
      </w:pPr>
      <w:bookmarkStart w:id="17" w:name="Patients_with_type_2_diabetes"/>
      <w:bookmarkEnd w:id="17"/>
      <w:r>
        <w:rPr>
          <w:rFonts w:ascii="Cambria"/>
        </w:rPr>
        <w:t>Patients</w:t>
      </w:r>
      <w:r>
        <w:rPr>
          <w:rFonts w:ascii="Cambria"/>
          <w:spacing w:val="-5"/>
        </w:rPr>
        <w:t xml:space="preserve"> </w:t>
      </w:r>
      <w:r>
        <w:rPr>
          <w:rFonts w:ascii="Cambria"/>
        </w:rPr>
        <w:t>with</w:t>
      </w:r>
      <w:r>
        <w:rPr>
          <w:rFonts w:ascii="Cambria"/>
          <w:spacing w:val="-5"/>
        </w:rPr>
        <w:t xml:space="preserve"> </w:t>
      </w:r>
      <w:r>
        <w:rPr>
          <w:rFonts w:ascii="Cambria"/>
        </w:rPr>
        <w:t>type</w:t>
      </w:r>
      <w:r>
        <w:rPr>
          <w:rFonts w:ascii="Cambria"/>
          <w:spacing w:val="-4"/>
        </w:rPr>
        <w:t xml:space="preserve"> </w:t>
      </w:r>
      <w:r>
        <w:rPr>
          <w:rFonts w:ascii="Cambria"/>
        </w:rPr>
        <w:t>2</w:t>
      </w:r>
      <w:r>
        <w:rPr>
          <w:rFonts w:ascii="Cambria"/>
          <w:spacing w:val="-2"/>
        </w:rPr>
        <w:t xml:space="preserve"> diabetes</w:t>
      </w:r>
    </w:p>
    <w:p w14:paraId="38768C5B" w14:textId="77777777" w:rsidR="00015162" w:rsidRDefault="00D71F91">
      <w:pPr>
        <w:pStyle w:val="BodyText"/>
        <w:spacing w:before="35"/>
      </w:pPr>
      <w:r>
        <w:t>Wegovy</w:t>
      </w:r>
      <w:r>
        <w:rPr>
          <w:spacing w:val="-6"/>
        </w:rPr>
        <w:t xml:space="preserve"> </w:t>
      </w:r>
      <w:r>
        <w:t>must</w:t>
      </w:r>
      <w:r>
        <w:rPr>
          <w:spacing w:val="-1"/>
        </w:rPr>
        <w:t xml:space="preserve"> </w:t>
      </w:r>
      <w:r>
        <w:t>not</w:t>
      </w:r>
      <w:r>
        <w:rPr>
          <w:spacing w:val="-2"/>
        </w:rPr>
        <w:t xml:space="preserve"> </w:t>
      </w:r>
      <w:r>
        <w:t>be</w:t>
      </w:r>
      <w:r>
        <w:rPr>
          <w:spacing w:val="-4"/>
        </w:rPr>
        <w:t xml:space="preserve"> </w:t>
      </w:r>
      <w:r>
        <w:t>used</w:t>
      </w:r>
      <w:r>
        <w:rPr>
          <w:spacing w:val="-5"/>
        </w:rPr>
        <w:t xml:space="preserve"> </w:t>
      </w:r>
      <w:r>
        <w:t>as</w:t>
      </w:r>
      <w:r>
        <w:rPr>
          <w:spacing w:val="-3"/>
        </w:rPr>
        <w:t xml:space="preserve"> </w:t>
      </w:r>
      <w:r>
        <w:t>a</w:t>
      </w:r>
      <w:r>
        <w:rPr>
          <w:spacing w:val="-2"/>
        </w:rPr>
        <w:t xml:space="preserve"> </w:t>
      </w:r>
      <w:r>
        <w:t>substitute</w:t>
      </w:r>
      <w:r>
        <w:rPr>
          <w:spacing w:val="-2"/>
        </w:rPr>
        <w:t xml:space="preserve"> </w:t>
      </w:r>
      <w:r>
        <w:t>for</w:t>
      </w:r>
      <w:r>
        <w:rPr>
          <w:spacing w:val="-2"/>
        </w:rPr>
        <w:t xml:space="preserve"> </w:t>
      </w:r>
      <w:r>
        <w:t>insulin</w:t>
      </w:r>
      <w:r>
        <w:rPr>
          <w:spacing w:val="-4"/>
        </w:rPr>
        <w:t xml:space="preserve"> </w:t>
      </w:r>
      <w:r>
        <w:t>in</w:t>
      </w:r>
      <w:r>
        <w:rPr>
          <w:spacing w:val="-5"/>
        </w:rPr>
        <w:t xml:space="preserve"> </w:t>
      </w:r>
      <w:r>
        <w:t>patients</w:t>
      </w:r>
      <w:r>
        <w:rPr>
          <w:spacing w:val="-4"/>
        </w:rPr>
        <w:t xml:space="preserve"> </w:t>
      </w:r>
      <w:r>
        <w:t>with</w:t>
      </w:r>
      <w:r>
        <w:rPr>
          <w:spacing w:val="-3"/>
        </w:rPr>
        <w:t xml:space="preserve"> </w:t>
      </w:r>
      <w:r>
        <w:rPr>
          <w:spacing w:val="-2"/>
        </w:rPr>
        <w:t>diabetes.</w:t>
      </w:r>
    </w:p>
    <w:p w14:paraId="36F35501" w14:textId="77777777" w:rsidR="00015162" w:rsidRDefault="00D71F91">
      <w:pPr>
        <w:spacing w:before="199"/>
        <w:ind w:left="119"/>
        <w:rPr>
          <w:i/>
        </w:rPr>
      </w:pPr>
      <w:proofErr w:type="spellStart"/>
      <w:r>
        <w:rPr>
          <w:i/>
          <w:u w:val="single"/>
        </w:rPr>
        <w:t>Hypoglycaemia</w:t>
      </w:r>
      <w:proofErr w:type="spellEnd"/>
      <w:r>
        <w:rPr>
          <w:i/>
          <w:spacing w:val="-7"/>
          <w:u w:val="single"/>
        </w:rPr>
        <w:t xml:space="preserve"> </w:t>
      </w:r>
      <w:r>
        <w:rPr>
          <w:i/>
          <w:u w:val="single"/>
        </w:rPr>
        <w:t>in</w:t>
      </w:r>
      <w:r>
        <w:rPr>
          <w:i/>
          <w:spacing w:val="-4"/>
          <w:u w:val="single"/>
        </w:rPr>
        <w:t xml:space="preserve"> </w:t>
      </w:r>
      <w:r>
        <w:rPr>
          <w:i/>
          <w:u w:val="single"/>
        </w:rPr>
        <w:t>patients</w:t>
      </w:r>
      <w:r>
        <w:rPr>
          <w:i/>
          <w:spacing w:val="-5"/>
          <w:u w:val="single"/>
        </w:rPr>
        <w:t xml:space="preserve"> </w:t>
      </w:r>
      <w:r>
        <w:rPr>
          <w:i/>
          <w:u w:val="single"/>
        </w:rPr>
        <w:t>with</w:t>
      </w:r>
      <w:r>
        <w:rPr>
          <w:i/>
          <w:spacing w:val="-4"/>
          <w:u w:val="single"/>
        </w:rPr>
        <w:t xml:space="preserve"> </w:t>
      </w:r>
      <w:r>
        <w:rPr>
          <w:i/>
          <w:u w:val="single"/>
        </w:rPr>
        <w:t>overweight</w:t>
      </w:r>
      <w:r>
        <w:rPr>
          <w:i/>
          <w:spacing w:val="-5"/>
          <w:u w:val="single"/>
        </w:rPr>
        <w:t xml:space="preserve"> </w:t>
      </w:r>
      <w:r>
        <w:rPr>
          <w:i/>
          <w:u w:val="single"/>
        </w:rPr>
        <w:t>or</w:t>
      </w:r>
      <w:r>
        <w:rPr>
          <w:i/>
          <w:spacing w:val="-4"/>
          <w:u w:val="single"/>
        </w:rPr>
        <w:t xml:space="preserve"> </w:t>
      </w:r>
      <w:r>
        <w:rPr>
          <w:i/>
          <w:u w:val="single"/>
        </w:rPr>
        <w:t>obesity</w:t>
      </w:r>
      <w:r>
        <w:rPr>
          <w:i/>
          <w:spacing w:val="-6"/>
          <w:u w:val="single"/>
        </w:rPr>
        <w:t xml:space="preserve"> </w:t>
      </w:r>
      <w:r>
        <w:rPr>
          <w:i/>
          <w:u w:val="single"/>
        </w:rPr>
        <w:t>and</w:t>
      </w:r>
      <w:r>
        <w:rPr>
          <w:i/>
          <w:spacing w:val="-4"/>
          <w:u w:val="single"/>
        </w:rPr>
        <w:t xml:space="preserve"> </w:t>
      </w:r>
      <w:r>
        <w:rPr>
          <w:i/>
          <w:u w:val="single"/>
        </w:rPr>
        <w:t>type</w:t>
      </w:r>
      <w:r>
        <w:rPr>
          <w:i/>
          <w:spacing w:val="-3"/>
          <w:u w:val="single"/>
        </w:rPr>
        <w:t xml:space="preserve"> </w:t>
      </w:r>
      <w:r>
        <w:rPr>
          <w:i/>
          <w:u w:val="single"/>
        </w:rPr>
        <w:t>2</w:t>
      </w:r>
      <w:r>
        <w:rPr>
          <w:i/>
          <w:spacing w:val="-2"/>
          <w:u w:val="single"/>
        </w:rPr>
        <w:t xml:space="preserve"> diabetes</w:t>
      </w:r>
    </w:p>
    <w:p w14:paraId="3010C7F4" w14:textId="77777777" w:rsidR="00015162" w:rsidRDefault="00D71F91">
      <w:pPr>
        <w:pStyle w:val="BodyText"/>
        <w:spacing w:before="1"/>
        <w:ind w:left="120"/>
      </w:pPr>
      <w:r>
        <w:t xml:space="preserve">Insulin and sulfonylurea are known to cause </w:t>
      </w:r>
      <w:proofErr w:type="spellStart"/>
      <w:r>
        <w:t>hypoglycaemia</w:t>
      </w:r>
      <w:proofErr w:type="spellEnd"/>
      <w:r>
        <w:t>. Patients treated with Wegovy in combination</w:t>
      </w:r>
      <w:r>
        <w:rPr>
          <w:spacing w:val="-5"/>
        </w:rPr>
        <w:t xml:space="preserve"> </w:t>
      </w:r>
      <w:r>
        <w:t>with</w:t>
      </w:r>
      <w:r>
        <w:rPr>
          <w:spacing w:val="-3"/>
        </w:rPr>
        <w:t xml:space="preserve"> </w:t>
      </w:r>
      <w:r>
        <w:t>a</w:t>
      </w:r>
      <w:r>
        <w:rPr>
          <w:spacing w:val="-4"/>
        </w:rPr>
        <w:t xml:space="preserve"> </w:t>
      </w:r>
      <w:r>
        <w:t>sulfonylurea</w:t>
      </w:r>
      <w:r>
        <w:rPr>
          <w:spacing w:val="-2"/>
        </w:rPr>
        <w:t xml:space="preserve"> </w:t>
      </w:r>
      <w:r>
        <w:t>or</w:t>
      </w:r>
      <w:r>
        <w:rPr>
          <w:spacing w:val="-4"/>
        </w:rPr>
        <w:t xml:space="preserve"> </w:t>
      </w:r>
      <w:r>
        <w:t>insulin</w:t>
      </w:r>
      <w:r>
        <w:rPr>
          <w:spacing w:val="-3"/>
        </w:rPr>
        <w:t xml:space="preserve"> </w:t>
      </w:r>
      <w:r>
        <w:t>may</w:t>
      </w:r>
      <w:r>
        <w:rPr>
          <w:spacing w:val="-1"/>
        </w:rPr>
        <w:t xml:space="preserve"> </w:t>
      </w:r>
      <w:r>
        <w:t>have</w:t>
      </w:r>
      <w:r>
        <w:rPr>
          <w:spacing w:val="-1"/>
        </w:rPr>
        <w:t xml:space="preserve"> </w:t>
      </w:r>
      <w:r>
        <w:t>an</w:t>
      </w:r>
      <w:r>
        <w:rPr>
          <w:spacing w:val="-3"/>
        </w:rPr>
        <w:t xml:space="preserve"> </w:t>
      </w:r>
      <w:r>
        <w:t>increased</w:t>
      </w:r>
      <w:r>
        <w:rPr>
          <w:spacing w:val="-3"/>
        </w:rPr>
        <w:t xml:space="preserve"> </w:t>
      </w:r>
      <w:r>
        <w:t>risk</w:t>
      </w:r>
      <w:r>
        <w:rPr>
          <w:spacing w:val="-4"/>
        </w:rPr>
        <w:t xml:space="preserve"> </w:t>
      </w:r>
      <w:r>
        <w:t>of</w:t>
      </w:r>
      <w:r>
        <w:rPr>
          <w:spacing w:val="-2"/>
        </w:rPr>
        <w:t xml:space="preserve"> </w:t>
      </w:r>
      <w:proofErr w:type="spellStart"/>
      <w:r>
        <w:t>hypoglycaemia</w:t>
      </w:r>
      <w:proofErr w:type="spellEnd"/>
      <w:r>
        <w:t>.</w:t>
      </w:r>
      <w:r>
        <w:rPr>
          <w:spacing w:val="-2"/>
        </w:rPr>
        <w:t xml:space="preserve"> </w:t>
      </w:r>
      <w:r>
        <w:t>The</w:t>
      </w:r>
      <w:r>
        <w:rPr>
          <w:spacing w:val="-4"/>
        </w:rPr>
        <w:t xml:space="preserve"> </w:t>
      </w:r>
      <w:r>
        <w:t>risk</w:t>
      </w:r>
      <w:r>
        <w:rPr>
          <w:spacing w:val="-4"/>
        </w:rPr>
        <w:t xml:space="preserve"> </w:t>
      </w:r>
      <w:r>
        <w:t xml:space="preserve">of </w:t>
      </w:r>
      <w:proofErr w:type="spellStart"/>
      <w:r>
        <w:t>hypoglycaemia</w:t>
      </w:r>
      <w:proofErr w:type="spellEnd"/>
      <w:r>
        <w:t xml:space="preserve"> can be lowered by reducing the dose of sulfonylurea or insulin when initiating treatment with a GLP-1 receptor agonists.</w:t>
      </w:r>
    </w:p>
    <w:p w14:paraId="0ED3A526" w14:textId="77777777" w:rsidR="00015162" w:rsidRDefault="00015162">
      <w:pPr>
        <w:sectPr w:rsidR="00015162">
          <w:pgSz w:w="11910" w:h="16840"/>
          <w:pgMar w:top="1380" w:right="1320" w:bottom="1200" w:left="1320" w:header="0" w:footer="1001" w:gutter="0"/>
          <w:cols w:space="720"/>
        </w:sectPr>
      </w:pPr>
    </w:p>
    <w:p w14:paraId="68735D8C" w14:textId="77777777" w:rsidR="00015162" w:rsidRDefault="00D71F91">
      <w:pPr>
        <w:pStyle w:val="BodyText"/>
        <w:spacing w:before="41"/>
        <w:ind w:left="120"/>
      </w:pPr>
      <w:r>
        <w:lastRenderedPageBreak/>
        <w:t>The</w:t>
      </w:r>
      <w:r>
        <w:rPr>
          <w:spacing w:val="-4"/>
        </w:rPr>
        <w:t xml:space="preserve"> </w:t>
      </w:r>
      <w:r>
        <w:t>addition</w:t>
      </w:r>
      <w:r>
        <w:rPr>
          <w:spacing w:val="-5"/>
        </w:rPr>
        <w:t xml:space="preserve"> </w:t>
      </w:r>
      <w:r>
        <w:t>of</w:t>
      </w:r>
      <w:r>
        <w:rPr>
          <w:spacing w:val="-5"/>
        </w:rPr>
        <w:t xml:space="preserve"> </w:t>
      </w:r>
      <w:r>
        <w:t>Wegovy</w:t>
      </w:r>
      <w:r>
        <w:rPr>
          <w:spacing w:val="-1"/>
        </w:rPr>
        <w:t xml:space="preserve"> </w:t>
      </w:r>
      <w:r>
        <w:t>in</w:t>
      </w:r>
      <w:r>
        <w:rPr>
          <w:spacing w:val="-6"/>
        </w:rPr>
        <w:t xml:space="preserve"> </w:t>
      </w:r>
      <w:r>
        <w:t>patients</w:t>
      </w:r>
      <w:r>
        <w:rPr>
          <w:spacing w:val="-2"/>
        </w:rPr>
        <w:t xml:space="preserve"> </w:t>
      </w:r>
      <w:r>
        <w:t>treated</w:t>
      </w:r>
      <w:r>
        <w:rPr>
          <w:spacing w:val="-4"/>
        </w:rPr>
        <w:t xml:space="preserve"> </w:t>
      </w:r>
      <w:r>
        <w:t>with</w:t>
      </w:r>
      <w:r>
        <w:rPr>
          <w:spacing w:val="-5"/>
        </w:rPr>
        <w:t xml:space="preserve"> </w:t>
      </w:r>
      <w:r>
        <w:t>insulin</w:t>
      </w:r>
      <w:r>
        <w:rPr>
          <w:spacing w:val="-3"/>
        </w:rPr>
        <w:t xml:space="preserve"> </w:t>
      </w:r>
      <w:r>
        <w:t>has</w:t>
      </w:r>
      <w:r>
        <w:rPr>
          <w:spacing w:val="-3"/>
        </w:rPr>
        <w:t xml:space="preserve"> </w:t>
      </w:r>
      <w:r>
        <w:t>not</w:t>
      </w:r>
      <w:r>
        <w:rPr>
          <w:spacing w:val="-4"/>
        </w:rPr>
        <w:t xml:space="preserve"> </w:t>
      </w:r>
      <w:r>
        <w:t>been</w:t>
      </w:r>
      <w:r>
        <w:rPr>
          <w:spacing w:val="-5"/>
        </w:rPr>
        <w:t xml:space="preserve"> </w:t>
      </w:r>
      <w:r>
        <w:rPr>
          <w:spacing w:val="-2"/>
        </w:rPr>
        <w:t>evaluated.</w:t>
      </w:r>
    </w:p>
    <w:p w14:paraId="2CD8AD49" w14:textId="77777777" w:rsidR="00015162" w:rsidRDefault="00D71F91">
      <w:pPr>
        <w:spacing w:before="199"/>
        <w:ind w:left="119"/>
        <w:rPr>
          <w:i/>
        </w:rPr>
      </w:pPr>
      <w:r>
        <w:rPr>
          <w:i/>
          <w:u w:val="single"/>
        </w:rPr>
        <w:t>Diabetic</w:t>
      </w:r>
      <w:r>
        <w:rPr>
          <w:i/>
          <w:spacing w:val="-4"/>
          <w:u w:val="single"/>
        </w:rPr>
        <w:t xml:space="preserve"> </w:t>
      </w:r>
      <w:r>
        <w:rPr>
          <w:i/>
          <w:u w:val="single"/>
        </w:rPr>
        <w:t>retinopathy</w:t>
      </w:r>
      <w:r>
        <w:rPr>
          <w:i/>
          <w:spacing w:val="-4"/>
          <w:u w:val="single"/>
        </w:rPr>
        <w:t xml:space="preserve"> </w:t>
      </w:r>
      <w:r>
        <w:rPr>
          <w:i/>
          <w:u w:val="single"/>
        </w:rPr>
        <w:t>in</w:t>
      </w:r>
      <w:r>
        <w:rPr>
          <w:i/>
          <w:spacing w:val="-4"/>
          <w:u w:val="single"/>
        </w:rPr>
        <w:t xml:space="preserve"> </w:t>
      </w:r>
      <w:r>
        <w:rPr>
          <w:i/>
          <w:u w:val="single"/>
        </w:rPr>
        <w:t>patients</w:t>
      </w:r>
      <w:r>
        <w:rPr>
          <w:i/>
          <w:spacing w:val="-3"/>
          <w:u w:val="single"/>
        </w:rPr>
        <w:t xml:space="preserve"> </w:t>
      </w:r>
      <w:r>
        <w:rPr>
          <w:i/>
          <w:u w:val="single"/>
        </w:rPr>
        <w:t>with</w:t>
      </w:r>
      <w:r>
        <w:rPr>
          <w:i/>
          <w:spacing w:val="-5"/>
          <w:u w:val="single"/>
        </w:rPr>
        <w:t xml:space="preserve"> </w:t>
      </w:r>
      <w:r>
        <w:rPr>
          <w:i/>
          <w:u w:val="single"/>
        </w:rPr>
        <w:t>overweight</w:t>
      </w:r>
      <w:r>
        <w:rPr>
          <w:i/>
          <w:spacing w:val="-5"/>
          <w:u w:val="single"/>
        </w:rPr>
        <w:t xml:space="preserve"> </w:t>
      </w:r>
      <w:r>
        <w:rPr>
          <w:i/>
          <w:u w:val="single"/>
        </w:rPr>
        <w:t>or</w:t>
      </w:r>
      <w:r>
        <w:rPr>
          <w:i/>
          <w:spacing w:val="-3"/>
          <w:u w:val="single"/>
        </w:rPr>
        <w:t xml:space="preserve"> </w:t>
      </w:r>
      <w:r>
        <w:rPr>
          <w:i/>
          <w:u w:val="single"/>
        </w:rPr>
        <w:t>obesity</w:t>
      </w:r>
      <w:r>
        <w:rPr>
          <w:i/>
          <w:spacing w:val="-4"/>
          <w:u w:val="single"/>
        </w:rPr>
        <w:t xml:space="preserve"> </w:t>
      </w:r>
      <w:r>
        <w:rPr>
          <w:i/>
          <w:u w:val="single"/>
        </w:rPr>
        <w:t>and</w:t>
      </w:r>
      <w:r>
        <w:rPr>
          <w:i/>
          <w:spacing w:val="-4"/>
          <w:u w:val="single"/>
        </w:rPr>
        <w:t xml:space="preserve"> </w:t>
      </w:r>
      <w:r>
        <w:rPr>
          <w:i/>
          <w:u w:val="single"/>
        </w:rPr>
        <w:t>type</w:t>
      </w:r>
      <w:r>
        <w:rPr>
          <w:i/>
          <w:spacing w:val="-6"/>
          <w:u w:val="single"/>
        </w:rPr>
        <w:t xml:space="preserve"> </w:t>
      </w:r>
      <w:r>
        <w:rPr>
          <w:i/>
          <w:u w:val="single"/>
        </w:rPr>
        <w:t>2</w:t>
      </w:r>
      <w:r>
        <w:rPr>
          <w:i/>
          <w:spacing w:val="-2"/>
          <w:u w:val="single"/>
        </w:rPr>
        <w:t xml:space="preserve"> diabetes</w:t>
      </w:r>
    </w:p>
    <w:p w14:paraId="0F7C92CD" w14:textId="77777777" w:rsidR="00015162" w:rsidRDefault="00D71F91">
      <w:pPr>
        <w:pStyle w:val="BodyText"/>
        <w:ind w:left="120" w:right="205"/>
      </w:pPr>
      <w:r>
        <w:t>Rapid improvement in glucose control has been associated with a temporary worsening of diabetic retinopathy.</w:t>
      </w:r>
      <w:r>
        <w:rPr>
          <w:spacing w:val="-3"/>
        </w:rPr>
        <w:t xml:space="preserve"> </w:t>
      </w:r>
      <w:r>
        <w:t>Long-term</w:t>
      </w:r>
      <w:r>
        <w:rPr>
          <w:spacing w:val="-2"/>
        </w:rPr>
        <w:t xml:space="preserve"> </w:t>
      </w:r>
      <w:proofErr w:type="spellStart"/>
      <w:r>
        <w:t>glycaemic</w:t>
      </w:r>
      <w:proofErr w:type="spellEnd"/>
      <w:r>
        <w:rPr>
          <w:spacing w:val="-3"/>
        </w:rPr>
        <w:t xml:space="preserve"> </w:t>
      </w:r>
      <w:r>
        <w:t>control</w:t>
      </w:r>
      <w:r>
        <w:rPr>
          <w:spacing w:val="-3"/>
        </w:rPr>
        <w:t xml:space="preserve"> </w:t>
      </w:r>
      <w:r>
        <w:t>decreases</w:t>
      </w:r>
      <w:r>
        <w:rPr>
          <w:spacing w:val="-3"/>
        </w:rPr>
        <w:t xml:space="preserve"> </w:t>
      </w:r>
      <w:r>
        <w:t>the</w:t>
      </w:r>
      <w:r>
        <w:rPr>
          <w:spacing w:val="-2"/>
        </w:rPr>
        <w:t xml:space="preserve"> </w:t>
      </w:r>
      <w:r>
        <w:t>risk</w:t>
      </w:r>
      <w:r>
        <w:rPr>
          <w:spacing w:val="-5"/>
        </w:rPr>
        <w:t xml:space="preserve"> </w:t>
      </w:r>
      <w:r>
        <w:t>of</w:t>
      </w:r>
      <w:r>
        <w:rPr>
          <w:spacing w:val="-3"/>
        </w:rPr>
        <w:t xml:space="preserve"> </w:t>
      </w:r>
      <w:r>
        <w:t>diabetic</w:t>
      </w:r>
      <w:r>
        <w:rPr>
          <w:spacing w:val="-3"/>
        </w:rPr>
        <w:t xml:space="preserve"> </w:t>
      </w:r>
      <w:r>
        <w:t>retinopathy.</w:t>
      </w:r>
      <w:r>
        <w:rPr>
          <w:spacing w:val="-3"/>
        </w:rPr>
        <w:t xml:space="preserve"> </w:t>
      </w:r>
      <w:r>
        <w:t>Patients</w:t>
      </w:r>
      <w:r>
        <w:rPr>
          <w:spacing w:val="-5"/>
        </w:rPr>
        <w:t xml:space="preserve"> </w:t>
      </w:r>
      <w:r>
        <w:t>with</w:t>
      </w:r>
      <w:r>
        <w:rPr>
          <w:spacing w:val="-6"/>
        </w:rPr>
        <w:t xml:space="preserve"> </w:t>
      </w:r>
      <w:r>
        <w:t>a history of diabetic retinopathy should be monitored for worsening and treated according to local clinical guidelines.</w:t>
      </w:r>
    </w:p>
    <w:p w14:paraId="39188EAD" w14:textId="77777777" w:rsidR="00015162" w:rsidRDefault="00D71F91">
      <w:pPr>
        <w:pStyle w:val="Heading3"/>
        <w:spacing w:before="201"/>
        <w:rPr>
          <w:rFonts w:ascii="Cambria"/>
        </w:rPr>
      </w:pPr>
      <w:bookmarkStart w:id="18" w:name="Use_in_the_elderly"/>
      <w:bookmarkEnd w:id="18"/>
      <w:r>
        <w:rPr>
          <w:rFonts w:ascii="Cambria"/>
        </w:rPr>
        <w:t>Use</w:t>
      </w:r>
      <w:r>
        <w:rPr>
          <w:rFonts w:ascii="Cambria"/>
          <w:spacing w:val="-3"/>
        </w:rPr>
        <w:t xml:space="preserve"> </w:t>
      </w:r>
      <w:r>
        <w:rPr>
          <w:rFonts w:ascii="Cambria"/>
        </w:rPr>
        <w:t>in</w:t>
      </w:r>
      <w:r>
        <w:rPr>
          <w:rFonts w:ascii="Cambria"/>
          <w:spacing w:val="-1"/>
        </w:rPr>
        <w:t xml:space="preserve"> </w:t>
      </w:r>
      <w:r>
        <w:rPr>
          <w:rFonts w:ascii="Cambria"/>
        </w:rPr>
        <w:t>the</w:t>
      </w:r>
      <w:r>
        <w:rPr>
          <w:rFonts w:ascii="Cambria"/>
          <w:spacing w:val="-2"/>
        </w:rPr>
        <w:t xml:space="preserve"> </w:t>
      </w:r>
      <w:proofErr w:type="gramStart"/>
      <w:r>
        <w:rPr>
          <w:rFonts w:ascii="Cambria"/>
          <w:spacing w:val="-2"/>
        </w:rPr>
        <w:t>elderly</w:t>
      </w:r>
      <w:proofErr w:type="gramEnd"/>
    </w:p>
    <w:p w14:paraId="7E265245" w14:textId="77777777" w:rsidR="00015162" w:rsidRDefault="00D71F91">
      <w:pPr>
        <w:pStyle w:val="BodyText"/>
        <w:spacing w:before="1"/>
      </w:pPr>
      <w:r>
        <w:t>See</w:t>
      </w:r>
      <w:r>
        <w:rPr>
          <w:spacing w:val="-4"/>
        </w:rPr>
        <w:t xml:space="preserve"> </w:t>
      </w:r>
      <w:r>
        <w:t>section</w:t>
      </w:r>
      <w:r>
        <w:rPr>
          <w:spacing w:val="-6"/>
        </w:rPr>
        <w:t xml:space="preserve"> </w:t>
      </w:r>
      <w:r>
        <w:t>5.2</w:t>
      </w:r>
      <w:r>
        <w:rPr>
          <w:spacing w:val="-6"/>
        </w:rPr>
        <w:t xml:space="preserve"> </w:t>
      </w:r>
      <w:r>
        <w:t>Pharmacokinetic</w:t>
      </w:r>
      <w:r>
        <w:rPr>
          <w:spacing w:val="-6"/>
        </w:rPr>
        <w:t xml:space="preserve"> </w:t>
      </w:r>
      <w:r>
        <w:rPr>
          <w:spacing w:val="-2"/>
        </w:rPr>
        <w:t>Properties.</w:t>
      </w:r>
    </w:p>
    <w:p w14:paraId="1F2F0F97" w14:textId="77777777" w:rsidR="00015162" w:rsidRDefault="00D71F91">
      <w:pPr>
        <w:pStyle w:val="Heading3"/>
        <w:spacing w:line="257" w:lineRule="exact"/>
        <w:rPr>
          <w:rFonts w:ascii="Cambria"/>
        </w:rPr>
      </w:pPr>
      <w:bookmarkStart w:id="19" w:name="Paediatric_use"/>
      <w:bookmarkEnd w:id="19"/>
      <w:proofErr w:type="spellStart"/>
      <w:r>
        <w:rPr>
          <w:rFonts w:ascii="Cambria"/>
        </w:rPr>
        <w:t>Paediatric</w:t>
      </w:r>
      <w:proofErr w:type="spellEnd"/>
      <w:r>
        <w:rPr>
          <w:rFonts w:ascii="Cambria"/>
          <w:spacing w:val="-6"/>
        </w:rPr>
        <w:t xml:space="preserve"> </w:t>
      </w:r>
      <w:r>
        <w:rPr>
          <w:rFonts w:ascii="Cambria"/>
          <w:spacing w:val="-5"/>
        </w:rPr>
        <w:t>use</w:t>
      </w:r>
    </w:p>
    <w:p w14:paraId="6B75C455" w14:textId="77777777" w:rsidR="00015162" w:rsidRDefault="00D71F91">
      <w:pPr>
        <w:pStyle w:val="BodyText"/>
        <w:spacing w:line="268" w:lineRule="exact"/>
        <w:ind w:left="120"/>
      </w:pPr>
      <w:r>
        <w:t>Safety</w:t>
      </w:r>
      <w:r>
        <w:rPr>
          <w:spacing w:val="-7"/>
        </w:rPr>
        <w:t xml:space="preserve"> </w:t>
      </w:r>
      <w:r>
        <w:t>and</w:t>
      </w:r>
      <w:r>
        <w:rPr>
          <w:spacing w:val="-4"/>
        </w:rPr>
        <w:t xml:space="preserve"> </w:t>
      </w:r>
      <w:r>
        <w:t>efficacy</w:t>
      </w:r>
      <w:r>
        <w:rPr>
          <w:spacing w:val="-4"/>
        </w:rPr>
        <w:t xml:space="preserve"> </w:t>
      </w:r>
      <w:r>
        <w:t>of</w:t>
      </w:r>
      <w:r>
        <w:rPr>
          <w:spacing w:val="-7"/>
        </w:rPr>
        <w:t xml:space="preserve"> </w:t>
      </w:r>
      <w:r>
        <w:t>Wegovy</w:t>
      </w:r>
      <w:r>
        <w:rPr>
          <w:spacing w:val="-2"/>
        </w:rPr>
        <w:t xml:space="preserve"> </w:t>
      </w:r>
      <w:r>
        <w:t>in</w:t>
      </w:r>
      <w:r>
        <w:rPr>
          <w:spacing w:val="-4"/>
        </w:rPr>
        <w:t xml:space="preserve"> </w:t>
      </w:r>
      <w:r>
        <w:t>children</w:t>
      </w:r>
      <w:r>
        <w:rPr>
          <w:spacing w:val="-7"/>
        </w:rPr>
        <w:t xml:space="preserve"> </w:t>
      </w:r>
      <w:r>
        <w:t>and</w:t>
      </w:r>
      <w:r>
        <w:rPr>
          <w:spacing w:val="-4"/>
        </w:rPr>
        <w:t xml:space="preserve"> </w:t>
      </w:r>
      <w:r>
        <w:t>adolescents</w:t>
      </w:r>
      <w:r>
        <w:rPr>
          <w:spacing w:val="-3"/>
        </w:rPr>
        <w:t xml:space="preserve"> </w:t>
      </w:r>
      <w:r>
        <w:t>below</w:t>
      </w:r>
      <w:r>
        <w:rPr>
          <w:spacing w:val="-5"/>
        </w:rPr>
        <w:t xml:space="preserve"> </w:t>
      </w:r>
      <w:r>
        <w:t>18</w:t>
      </w:r>
      <w:r>
        <w:rPr>
          <w:spacing w:val="-3"/>
        </w:rPr>
        <w:t xml:space="preserve"> </w:t>
      </w:r>
      <w:r>
        <w:t>years</w:t>
      </w:r>
      <w:r>
        <w:rPr>
          <w:spacing w:val="-3"/>
        </w:rPr>
        <w:t xml:space="preserve"> </w:t>
      </w:r>
      <w:r>
        <w:t>have</w:t>
      </w:r>
      <w:r>
        <w:rPr>
          <w:spacing w:val="-3"/>
        </w:rPr>
        <w:t xml:space="preserve"> </w:t>
      </w:r>
      <w:r>
        <w:t>not</w:t>
      </w:r>
      <w:r>
        <w:rPr>
          <w:spacing w:val="-2"/>
        </w:rPr>
        <w:t xml:space="preserve"> </w:t>
      </w:r>
      <w:r>
        <w:t>been</w:t>
      </w:r>
      <w:r>
        <w:rPr>
          <w:spacing w:val="-4"/>
        </w:rPr>
        <w:t xml:space="preserve"> </w:t>
      </w:r>
      <w:r>
        <w:rPr>
          <w:spacing w:val="-2"/>
        </w:rPr>
        <w:t>studied.</w:t>
      </w:r>
    </w:p>
    <w:p w14:paraId="1FF9DEBA" w14:textId="77777777" w:rsidR="00015162" w:rsidRDefault="00D71F91">
      <w:pPr>
        <w:pStyle w:val="Heading3"/>
        <w:spacing w:before="202"/>
        <w:rPr>
          <w:rFonts w:ascii="Cambria"/>
        </w:rPr>
      </w:pPr>
      <w:bookmarkStart w:id="20" w:name="Use_in_renal_impairment"/>
      <w:bookmarkEnd w:id="20"/>
      <w:r>
        <w:rPr>
          <w:rFonts w:ascii="Cambria"/>
        </w:rPr>
        <w:t>Use</w:t>
      </w:r>
      <w:r>
        <w:rPr>
          <w:rFonts w:ascii="Cambria"/>
          <w:spacing w:val="-3"/>
        </w:rPr>
        <w:t xml:space="preserve"> </w:t>
      </w:r>
      <w:r>
        <w:rPr>
          <w:rFonts w:ascii="Cambria"/>
        </w:rPr>
        <w:t>in</w:t>
      </w:r>
      <w:r>
        <w:rPr>
          <w:rFonts w:ascii="Cambria"/>
          <w:spacing w:val="-1"/>
        </w:rPr>
        <w:t xml:space="preserve"> </w:t>
      </w:r>
      <w:r>
        <w:rPr>
          <w:rFonts w:ascii="Cambria"/>
        </w:rPr>
        <w:t>renal</w:t>
      </w:r>
      <w:r>
        <w:rPr>
          <w:rFonts w:ascii="Cambria"/>
          <w:spacing w:val="-3"/>
        </w:rPr>
        <w:t xml:space="preserve"> </w:t>
      </w:r>
      <w:proofErr w:type="gramStart"/>
      <w:r>
        <w:rPr>
          <w:rFonts w:ascii="Cambria"/>
          <w:spacing w:val="-2"/>
        </w:rPr>
        <w:t>impairment</w:t>
      </w:r>
      <w:proofErr w:type="gramEnd"/>
    </w:p>
    <w:p w14:paraId="4FE24423" w14:textId="77777777" w:rsidR="00015162" w:rsidRDefault="00D71F91">
      <w:pPr>
        <w:pStyle w:val="BodyText"/>
        <w:spacing w:before="37"/>
        <w:ind w:right="188"/>
      </w:pPr>
      <w:r>
        <w:t>Experience</w:t>
      </w:r>
      <w:r>
        <w:rPr>
          <w:spacing w:val="-1"/>
        </w:rPr>
        <w:t xml:space="preserve"> </w:t>
      </w:r>
      <w:r>
        <w:t>with</w:t>
      </w:r>
      <w:r>
        <w:rPr>
          <w:spacing w:val="-3"/>
        </w:rPr>
        <w:t xml:space="preserve"> </w:t>
      </w:r>
      <w:r>
        <w:t>the</w:t>
      </w:r>
      <w:r>
        <w:rPr>
          <w:spacing w:val="-1"/>
        </w:rPr>
        <w:t xml:space="preserve"> </w:t>
      </w:r>
      <w:r>
        <w:t>use</w:t>
      </w:r>
      <w:r>
        <w:rPr>
          <w:spacing w:val="-4"/>
        </w:rPr>
        <w:t xml:space="preserve"> </w:t>
      </w:r>
      <w:r>
        <w:t>of</w:t>
      </w:r>
      <w:r>
        <w:rPr>
          <w:spacing w:val="-4"/>
        </w:rPr>
        <w:t xml:space="preserve"> </w:t>
      </w:r>
      <w:r>
        <w:t>semaglutide</w:t>
      </w:r>
      <w:r>
        <w:rPr>
          <w:spacing w:val="-1"/>
        </w:rPr>
        <w:t xml:space="preserve"> </w:t>
      </w:r>
      <w:r>
        <w:t>in</w:t>
      </w:r>
      <w:r>
        <w:rPr>
          <w:spacing w:val="-3"/>
        </w:rPr>
        <w:t xml:space="preserve"> </w:t>
      </w:r>
      <w:r>
        <w:t>patients</w:t>
      </w:r>
      <w:r>
        <w:rPr>
          <w:spacing w:val="-2"/>
        </w:rPr>
        <w:t xml:space="preserve"> </w:t>
      </w:r>
      <w:r>
        <w:t>with</w:t>
      </w:r>
      <w:r>
        <w:rPr>
          <w:spacing w:val="-3"/>
        </w:rPr>
        <w:t xml:space="preserve"> </w:t>
      </w:r>
      <w:r>
        <w:t>severe</w:t>
      </w:r>
      <w:r>
        <w:rPr>
          <w:spacing w:val="-4"/>
        </w:rPr>
        <w:t xml:space="preserve"> </w:t>
      </w:r>
      <w:r>
        <w:t>(</w:t>
      </w:r>
      <w:proofErr w:type="spellStart"/>
      <w:r>
        <w:t>CrCL</w:t>
      </w:r>
      <w:proofErr w:type="spellEnd"/>
      <w:r>
        <w:rPr>
          <w:spacing w:val="-3"/>
        </w:rPr>
        <w:t xml:space="preserve"> </w:t>
      </w:r>
      <w:r>
        <w:t>&lt;30</w:t>
      </w:r>
      <w:r>
        <w:rPr>
          <w:spacing w:val="-3"/>
        </w:rPr>
        <w:t xml:space="preserve"> </w:t>
      </w:r>
      <w:r>
        <w:t>mL/min)</w:t>
      </w:r>
      <w:r>
        <w:rPr>
          <w:spacing w:val="-2"/>
        </w:rPr>
        <w:t xml:space="preserve"> </w:t>
      </w:r>
      <w:r>
        <w:t>renal</w:t>
      </w:r>
      <w:r>
        <w:rPr>
          <w:spacing w:val="-2"/>
        </w:rPr>
        <w:t xml:space="preserve"> </w:t>
      </w:r>
      <w:r>
        <w:t>impairment is limited. Semaglutide is not recommended for use in patients with end-stage renal disease (see sections 5.1 Pharmacodynamic Properties and 5.2 Pharmacokinetic Properties).</w:t>
      </w:r>
    </w:p>
    <w:p w14:paraId="365CBFE4" w14:textId="77777777" w:rsidR="00015162" w:rsidRDefault="00D71F91">
      <w:pPr>
        <w:pStyle w:val="Heading3"/>
        <w:spacing w:before="202"/>
        <w:ind w:left="347"/>
        <w:rPr>
          <w:rFonts w:ascii="Cambria"/>
        </w:rPr>
      </w:pPr>
      <w:bookmarkStart w:id="21" w:name="Use_in_hepatic_impairment"/>
      <w:bookmarkEnd w:id="21"/>
      <w:r>
        <w:rPr>
          <w:rFonts w:ascii="Cambria"/>
        </w:rPr>
        <w:t>Use</w:t>
      </w:r>
      <w:r>
        <w:rPr>
          <w:rFonts w:ascii="Cambria"/>
          <w:spacing w:val="-3"/>
        </w:rPr>
        <w:t xml:space="preserve"> </w:t>
      </w:r>
      <w:r>
        <w:rPr>
          <w:rFonts w:ascii="Cambria"/>
        </w:rPr>
        <w:t>in</w:t>
      </w:r>
      <w:r>
        <w:rPr>
          <w:rFonts w:ascii="Cambria"/>
          <w:spacing w:val="-2"/>
        </w:rPr>
        <w:t xml:space="preserve"> </w:t>
      </w:r>
      <w:r>
        <w:rPr>
          <w:rFonts w:ascii="Cambria"/>
        </w:rPr>
        <w:t>hepatic</w:t>
      </w:r>
      <w:r>
        <w:rPr>
          <w:rFonts w:ascii="Cambria"/>
          <w:spacing w:val="-2"/>
        </w:rPr>
        <w:t xml:space="preserve"> </w:t>
      </w:r>
      <w:proofErr w:type="gramStart"/>
      <w:r>
        <w:rPr>
          <w:rFonts w:ascii="Cambria"/>
          <w:spacing w:val="-2"/>
        </w:rPr>
        <w:t>impairment</w:t>
      </w:r>
      <w:proofErr w:type="gramEnd"/>
    </w:p>
    <w:p w14:paraId="1F3A6B1E" w14:textId="77777777" w:rsidR="00015162" w:rsidRDefault="00D71F91">
      <w:pPr>
        <w:pStyle w:val="BodyText"/>
        <w:spacing w:before="37"/>
        <w:ind w:right="188"/>
      </w:pPr>
      <w:r>
        <w:t>Experience</w:t>
      </w:r>
      <w:r>
        <w:rPr>
          <w:spacing w:val="-2"/>
        </w:rPr>
        <w:t xml:space="preserve"> </w:t>
      </w:r>
      <w:r>
        <w:t>with</w:t>
      </w:r>
      <w:r>
        <w:rPr>
          <w:spacing w:val="-4"/>
        </w:rPr>
        <w:t xml:space="preserve"> </w:t>
      </w:r>
      <w:r>
        <w:t>the</w:t>
      </w:r>
      <w:r>
        <w:rPr>
          <w:spacing w:val="-2"/>
        </w:rPr>
        <w:t xml:space="preserve"> </w:t>
      </w:r>
      <w:r>
        <w:t>use</w:t>
      </w:r>
      <w:r>
        <w:rPr>
          <w:spacing w:val="-5"/>
        </w:rPr>
        <w:t xml:space="preserve"> </w:t>
      </w:r>
      <w:r>
        <w:t>of</w:t>
      </w:r>
      <w:r>
        <w:rPr>
          <w:spacing w:val="-5"/>
        </w:rPr>
        <w:t xml:space="preserve"> </w:t>
      </w:r>
      <w:r>
        <w:t>semaglutide</w:t>
      </w:r>
      <w:r>
        <w:rPr>
          <w:spacing w:val="-1"/>
        </w:rPr>
        <w:t xml:space="preserve"> </w:t>
      </w:r>
      <w:r>
        <w:t>in</w:t>
      </w:r>
      <w:r>
        <w:rPr>
          <w:spacing w:val="-4"/>
        </w:rPr>
        <w:t xml:space="preserve"> </w:t>
      </w:r>
      <w:r>
        <w:t>patients</w:t>
      </w:r>
      <w:r>
        <w:rPr>
          <w:spacing w:val="-3"/>
        </w:rPr>
        <w:t xml:space="preserve"> </w:t>
      </w:r>
      <w:r>
        <w:t>with</w:t>
      </w:r>
      <w:r>
        <w:rPr>
          <w:spacing w:val="-4"/>
        </w:rPr>
        <w:t xml:space="preserve"> </w:t>
      </w:r>
      <w:r>
        <w:t>severe</w:t>
      </w:r>
      <w:r>
        <w:rPr>
          <w:spacing w:val="-2"/>
        </w:rPr>
        <w:t xml:space="preserve"> </w:t>
      </w:r>
      <w:r>
        <w:t>hepatic</w:t>
      </w:r>
      <w:r>
        <w:rPr>
          <w:spacing w:val="-3"/>
        </w:rPr>
        <w:t xml:space="preserve"> </w:t>
      </w:r>
      <w:r>
        <w:t>impairment</w:t>
      </w:r>
      <w:r>
        <w:rPr>
          <w:spacing w:val="-2"/>
        </w:rPr>
        <w:t xml:space="preserve"> </w:t>
      </w:r>
      <w:r>
        <w:t>is</w:t>
      </w:r>
      <w:r>
        <w:rPr>
          <w:spacing w:val="-3"/>
        </w:rPr>
        <w:t xml:space="preserve"> </w:t>
      </w:r>
      <w:r>
        <w:t>limited. Caution should be exercised when treating these patients with semaglutide.</w:t>
      </w:r>
    </w:p>
    <w:p w14:paraId="1F2C16D9" w14:textId="77777777" w:rsidR="00015162" w:rsidRDefault="00D71F91">
      <w:pPr>
        <w:pStyle w:val="Heading3"/>
        <w:spacing w:line="257" w:lineRule="exact"/>
        <w:ind w:left="347"/>
        <w:rPr>
          <w:rFonts w:ascii="Cambria"/>
        </w:rPr>
      </w:pPr>
      <w:bookmarkStart w:id="22" w:name="Effects_on_laboratory_tests"/>
      <w:bookmarkEnd w:id="22"/>
      <w:r>
        <w:rPr>
          <w:rFonts w:ascii="Cambria"/>
        </w:rPr>
        <w:t>Effects</w:t>
      </w:r>
      <w:r>
        <w:rPr>
          <w:rFonts w:ascii="Cambria"/>
          <w:spacing w:val="-7"/>
        </w:rPr>
        <w:t xml:space="preserve"> </w:t>
      </w:r>
      <w:r>
        <w:rPr>
          <w:rFonts w:ascii="Cambria"/>
        </w:rPr>
        <w:t>on</w:t>
      </w:r>
      <w:r>
        <w:rPr>
          <w:rFonts w:ascii="Cambria"/>
          <w:spacing w:val="-5"/>
        </w:rPr>
        <w:t xml:space="preserve"> </w:t>
      </w:r>
      <w:r>
        <w:rPr>
          <w:rFonts w:ascii="Cambria"/>
        </w:rPr>
        <w:t>laboratory</w:t>
      </w:r>
      <w:r>
        <w:rPr>
          <w:rFonts w:ascii="Cambria"/>
          <w:spacing w:val="-5"/>
        </w:rPr>
        <w:t xml:space="preserve"> </w:t>
      </w:r>
      <w:r>
        <w:rPr>
          <w:rFonts w:ascii="Cambria"/>
          <w:spacing w:val="-4"/>
        </w:rPr>
        <w:t>tests</w:t>
      </w:r>
    </w:p>
    <w:p w14:paraId="7975381A" w14:textId="77777777" w:rsidR="00015162" w:rsidRDefault="00D71F91">
      <w:pPr>
        <w:pStyle w:val="BodyText"/>
        <w:spacing w:line="268" w:lineRule="exact"/>
        <w:ind w:left="120"/>
      </w:pPr>
      <w:r>
        <w:t>No</w:t>
      </w:r>
      <w:r>
        <w:rPr>
          <w:spacing w:val="-3"/>
        </w:rPr>
        <w:t xml:space="preserve"> </w:t>
      </w:r>
      <w:r>
        <w:t>data</w:t>
      </w:r>
      <w:r>
        <w:rPr>
          <w:spacing w:val="-1"/>
        </w:rPr>
        <w:t xml:space="preserve"> </w:t>
      </w:r>
      <w:r>
        <w:rPr>
          <w:spacing w:val="-2"/>
        </w:rPr>
        <w:t>available.</w:t>
      </w:r>
    </w:p>
    <w:p w14:paraId="20F64345" w14:textId="77777777" w:rsidR="00015162" w:rsidRDefault="00D71F91">
      <w:pPr>
        <w:pStyle w:val="Heading2"/>
        <w:numPr>
          <w:ilvl w:val="1"/>
          <w:numId w:val="1"/>
        </w:numPr>
        <w:tabs>
          <w:tab w:val="left" w:pos="698"/>
        </w:tabs>
        <w:spacing w:before="201"/>
        <w:ind w:hanging="578"/>
      </w:pPr>
      <w:bookmarkStart w:id="23" w:name="4.5_Interactions_with_other_medicines_an"/>
      <w:bookmarkEnd w:id="23"/>
      <w:r>
        <w:rPr>
          <w:smallCaps/>
        </w:rPr>
        <w:t>Interactions</w:t>
      </w:r>
      <w:r>
        <w:rPr>
          <w:smallCaps/>
          <w:spacing w:val="-8"/>
        </w:rPr>
        <w:t xml:space="preserve"> </w:t>
      </w:r>
      <w:r>
        <w:rPr>
          <w:smallCaps/>
        </w:rPr>
        <w:t>with</w:t>
      </w:r>
      <w:r>
        <w:rPr>
          <w:smallCaps/>
          <w:spacing w:val="-9"/>
        </w:rPr>
        <w:t xml:space="preserve"> </w:t>
      </w:r>
      <w:r>
        <w:rPr>
          <w:smallCaps/>
        </w:rPr>
        <w:t>other</w:t>
      </w:r>
      <w:r>
        <w:rPr>
          <w:smallCaps/>
          <w:spacing w:val="-9"/>
        </w:rPr>
        <w:t xml:space="preserve"> </w:t>
      </w:r>
      <w:r>
        <w:rPr>
          <w:smallCaps/>
        </w:rPr>
        <w:t>medicines</w:t>
      </w:r>
      <w:r>
        <w:rPr>
          <w:smallCaps/>
          <w:spacing w:val="-7"/>
        </w:rPr>
        <w:t xml:space="preserve"> </w:t>
      </w:r>
      <w:r>
        <w:rPr>
          <w:smallCaps/>
        </w:rPr>
        <w:t>and</w:t>
      </w:r>
      <w:r>
        <w:rPr>
          <w:smallCaps/>
          <w:spacing w:val="-8"/>
        </w:rPr>
        <w:t xml:space="preserve"> </w:t>
      </w:r>
      <w:r>
        <w:rPr>
          <w:smallCaps/>
        </w:rPr>
        <w:t>other</w:t>
      </w:r>
      <w:r>
        <w:rPr>
          <w:smallCaps/>
          <w:spacing w:val="-9"/>
        </w:rPr>
        <w:t xml:space="preserve"> </w:t>
      </w:r>
      <w:r>
        <w:rPr>
          <w:smallCaps/>
        </w:rPr>
        <w:t>forms</w:t>
      </w:r>
      <w:r>
        <w:rPr>
          <w:smallCaps/>
          <w:spacing w:val="-8"/>
        </w:rPr>
        <w:t xml:space="preserve"> </w:t>
      </w:r>
      <w:r>
        <w:rPr>
          <w:smallCaps/>
        </w:rPr>
        <w:t>of</w:t>
      </w:r>
      <w:r>
        <w:rPr>
          <w:smallCaps/>
          <w:spacing w:val="-7"/>
        </w:rPr>
        <w:t xml:space="preserve"> </w:t>
      </w:r>
      <w:r>
        <w:rPr>
          <w:smallCaps/>
          <w:spacing w:val="-2"/>
        </w:rPr>
        <w:t>interactions</w:t>
      </w:r>
    </w:p>
    <w:p w14:paraId="227F716E" w14:textId="77777777" w:rsidR="00015162" w:rsidRDefault="00D71F91">
      <w:pPr>
        <w:pStyle w:val="BodyText"/>
        <w:spacing w:before="162"/>
        <w:ind w:left="120" w:right="156"/>
      </w:pPr>
      <w:r>
        <w:rPr>
          <w:i/>
        </w:rPr>
        <w:t>In</w:t>
      </w:r>
      <w:r>
        <w:rPr>
          <w:i/>
          <w:spacing w:val="-3"/>
        </w:rPr>
        <w:t xml:space="preserve"> </w:t>
      </w:r>
      <w:r>
        <w:rPr>
          <w:i/>
        </w:rPr>
        <w:t>vitro</w:t>
      </w:r>
      <w:r>
        <w:rPr>
          <w:i/>
          <w:spacing w:val="-2"/>
        </w:rPr>
        <w:t xml:space="preserve"> </w:t>
      </w:r>
      <w:r>
        <w:t>studies</w:t>
      </w:r>
      <w:r>
        <w:rPr>
          <w:spacing w:val="-2"/>
        </w:rPr>
        <w:t xml:space="preserve"> </w:t>
      </w:r>
      <w:r>
        <w:t>have</w:t>
      </w:r>
      <w:r>
        <w:rPr>
          <w:spacing w:val="-1"/>
        </w:rPr>
        <w:t xml:space="preserve"> </w:t>
      </w:r>
      <w:r>
        <w:t>shown</w:t>
      </w:r>
      <w:r>
        <w:rPr>
          <w:spacing w:val="-5"/>
        </w:rPr>
        <w:t xml:space="preserve"> </w:t>
      </w:r>
      <w:r>
        <w:t>very</w:t>
      </w:r>
      <w:r>
        <w:rPr>
          <w:spacing w:val="-1"/>
        </w:rPr>
        <w:t xml:space="preserve"> </w:t>
      </w:r>
      <w:r>
        <w:t>low</w:t>
      </w:r>
      <w:r>
        <w:rPr>
          <w:spacing w:val="-1"/>
        </w:rPr>
        <w:t xml:space="preserve"> </w:t>
      </w:r>
      <w:r>
        <w:t>potential</w:t>
      </w:r>
      <w:r>
        <w:rPr>
          <w:spacing w:val="-2"/>
        </w:rPr>
        <w:t xml:space="preserve"> </w:t>
      </w:r>
      <w:r>
        <w:t>for</w:t>
      </w:r>
      <w:r>
        <w:rPr>
          <w:spacing w:val="-2"/>
        </w:rPr>
        <w:t xml:space="preserve"> </w:t>
      </w:r>
      <w:r>
        <w:t>semaglutide</w:t>
      </w:r>
      <w:r>
        <w:rPr>
          <w:spacing w:val="-1"/>
        </w:rPr>
        <w:t xml:space="preserve"> </w:t>
      </w:r>
      <w:r>
        <w:t>to</w:t>
      </w:r>
      <w:r>
        <w:rPr>
          <w:spacing w:val="-3"/>
        </w:rPr>
        <w:t xml:space="preserve"> </w:t>
      </w:r>
      <w:r>
        <w:t>inhibit</w:t>
      </w:r>
      <w:r>
        <w:rPr>
          <w:spacing w:val="-1"/>
        </w:rPr>
        <w:t xml:space="preserve"> </w:t>
      </w:r>
      <w:r>
        <w:t>or</w:t>
      </w:r>
      <w:r>
        <w:rPr>
          <w:spacing w:val="-4"/>
        </w:rPr>
        <w:t xml:space="preserve"> </w:t>
      </w:r>
      <w:r>
        <w:t>induce</w:t>
      </w:r>
      <w:r>
        <w:rPr>
          <w:spacing w:val="-1"/>
        </w:rPr>
        <w:t xml:space="preserve"> </w:t>
      </w:r>
      <w:r>
        <w:t>CYP</w:t>
      </w:r>
      <w:r>
        <w:rPr>
          <w:spacing w:val="-1"/>
        </w:rPr>
        <w:t xml:space="preserve"> </w:t>
      </w:r>
      <w:r>
        <w:t>enzymes,</w:t>
      </w:r>
      <w:r>
        <w:rPr>
          <w:spacing w:val="-2"/>
        </w:rPr>
        <w:t xml:space="preserve"> </w:t>
      </w:r>
      <w:r>
        <w:t>and to inhibit drug transporters.</w:t>
      </w:r>
    </w:p>
    <w:p w14:paraId="0E2F47C1" w14:textId="77777777" w:rsidR="00015162" w:rsidRDefault="00D71F91">
      <w:pPr>
        <w:pStyle w:val="BodyText"/>
        <w:spacing w:before="199"/>
      </w:pPr>
      <w:r>
        <w:t>The delay of gastric emptying with semaglutide may influence the absorption of concomitantly administered</w:t>
      </w:r>
      <w:r>
        <w:rPr>
          <w:spacing w:val="-2"/>
        </w:rPr>
        <w:t xml:space="preserve"> </w:t>
      </w:r>
      <w:r>
        <w:t>oral</w:t>
      </w:r>
      <w:r>
        <w:rPr>
          <w:spacing w:val="-4"/>
        </w:rPr>
        <w:t xml:space="preserve"> </w:t>
      </w:r>
      <w:r>
        <w:t>medicinal</w:t>
      </w:r>
      <w:r>
        <w:rPr>
          <w:spacing w:val="-1"/>
        </w:rPr>
        <w:t xml:space="preserve"> </w:t>
      </w:r>
      <w:r>
        <w:t>products,</w:t>
      </w:r>
      <w:r>
        <w:rPr>
          <w:spacing w:val="-3"/>
        </w:rPr>
        <w:t xml:space="preserve"> </w:t>
      </w:r>
      <w:r>
        <w:t>therefore semaglutide should</w:t>
      </w:r>
      <w:r>
        <w:rPr>
          <w:spacing w:val="-2"/>
        </w:rPr>
        <w:t xml:space="preserve"> </w:t>
      </w:r>
      <w:r>
        <w:t>be used</w:t>
      </w:r>
      <w:r>
        <w:rPr>
          <w:spacing w:val="-2"/>
        </w:rPr>
        <w:t xml:space="preserve"> </w:t>
      </w:r>
      <w:r>
        <w:t>with</w:t>
      </w:r>
      <w:r>
        <w:rPr>
          <w:spacing w:val="-2"/>
        </w:rPr>
        <w:t xml:space="preserve"> </w:t>
      </w:r>
      <w:r>
        <w:t>caution</w:t>
      </w:r>
      <w:r>
        <w:rPr>
          <w:spacing w:val="-2"/>
        </w:rPr>
        <w:t xml:space="preserve"> </w:t>
      </w:r>
      <w:r>
        <w:t>in</w:t>
      </w:r>
      <w:r>
        <w:rPr>
          <w:spacing w:val="-2"/>
        </w:rPr>
        <w:t xml:space="preserve"> </w:t>
      </w:r>
      <w:r>
        <w:t>patients receiving</w:t>
      </w:r>
      <w:r>
        <w:rPr>
          <w:spacing w:val="-4"/>
        </w:rPr>
        <w:t xml:space="preserve"> </w:t>
      </w:r>
      <w:r>
        <w:t>oral</w:t>
      </w:r>
      <w:r>
        <w:rPr>
          <w:spacing w:val="-6"/>
        </w:rPr>
        <w:t xml:space="preserve"> </w:t>
      </w:r>
      <w:r>
        <w:t>medicinal</w:t>
      </w:r>
      <w:r>
        <w:rPr>
          <w:spacing w:val="-3"/>
        </w:rPr>
        <w:t xml:space="preserve"> </w:t>
      </w:r>
      <w:r>
        <w:t>products</w:t>
      </w:r>
      <w:r>
        <w:rPr>
          <w:spacing w:val="-5"/>
        </w:rPr>
        <w:t xml:space="preserve"> </w:t>
      </w:r>
      <w:r>
        <w:t>that</w:t>
      </w:r>
      <w:r>
        <w:rPr>
          <w:spacing w:val="-2"/>
        </w:rPr>
        <w:t xml:space="preserve"> </w:t>
      </w:r>
      <w:r>
        <w:t>require</w:t>
      </w:r>
      <w:r>
        <w:rPr>
          <w:spacing w:val="-2"/>
        </w:rPr>
        <w:t xml:space="preserve"> </w:t>
      </w:r>
      <w:r>
        <w:t>rapid</w:t>
      </w:r>
      <w:r>
        <w:rPr>
          <w:spacing w:val="-4"/>
        </w:rPr>
        <w:t xml:space="preserve"> </w:t>
      </w:r>
      <w:r>
        <w:t>gastrointestinal</w:t>
      </w:r>
      <w:r>
        <w:rPr>
          <w:spacing w:val="-3"/>
        </w:rPr>
        <w:t xml:space="preserve"> </w:t>
      </w:r>
      <w:r>
        <w:t>absorption.</w:t>
      </w:r>
      <w:r>
        <w:rPr>
          <w:spacing w:val="-6"/>
        </w:rPr>
        <w:t xml:space="preserve"> </w:t>
      </w:r>
      <w:r>
        <w:t>No</w:t>
      </w:r>
      <w:r>
        <w:rPr>
          <w:spacing w:val="-2"/>
        </w:rPr>
        <w:t xml:space="preserve"> </w:t>
      </w:r>
      <w:r>
        <w:t>clinically</w:t>
      </w:r>
      <w:r>
        <w:rPr>
          <w:spacing w:val="-4"/>
        </w:rPr>
        <w:t xml:space="preserve"> </w:t>
      </w:r>
      <w:r>
        <w:t>relevant effect on the rate of gastric emptying was observed with semaglutide 2.4 mg.</w:t>
      </w:r>
    </w:p>
    <w:p w14:paraId="46E072D5" w14:textId="77777777" w:rsidR="00015162" w:rsidRDefault="00D71F91">
      <w:pPr>
        <w:pStyle w:val="BodyText"/>
        <w:spacing w:before="200"/>
      </w:pPr>
      <w:r>
        <w:t>In</w:t>
      </w:r>
      <w:r>
        <w:rPr>
          <w:spacing w:val="-2"/>
        </w:rPr>
        <w:t xml:space="preserve"> </w:t>
      </w:r>
      <w:r>
        <w:t>clinical</w:t>
      </w:r>
      <w:r>
        <w:rPr>
          <w:spacing w:val="-1"/>
        </w:rPr>
        <w:t xml:space="preserve"> </w:t>
      </w:r>
      <w:r>
        <w:t>pharmacology</w:t>
      </w:r>
      <w:r>
        <w:rPr>
          <w:spacing w:val="-2"/>
        </w:rPr>
        <w:t xml:space="preserve"> </w:t>
      </w:r>
      <w:r>
        <w:t>trials</w:t>
      </w:r>
      <w:r>
        <w:rPr>
          <w:spacing w:val="-1"/>
        </w:rPr>
        <w:t xml:space="preserve"> </w:t>
      </w:r>
      <w:r>
        <w:t>assessing</w:t>
      </w:r>
      <w:r>
        <w:rPr>
          <w:spacing w:val="-2"/>
        </w:rPr>
        <w:t xml:space="preserve"> </w:t>
      </w:r>
      <w:r>
        <w:t>the</w:t>
      </w:r>
      <w:r>
        <w:rPr>
          <w:spacing w:val="-3"/>
        </w:rPr>
        <w:t xml:space="preserve"> </w:t>
      </w:r>
      <w:r>
        <w:t>effect</w:t>
      </w:r>
      <w:r>
        <w:rPr>
          <w:spacing w:val="-3"/>
        </w:rPr>
        <w:t xml:space="preserve"> </w:t>
      </w:r>
      <w:r>
        <w:t>of</w:t>
      </w:r>
      <w:r>
        <w:rPr>
          <w:spacing w:val="-1"/>
        </w:rPr>
        <w:t xml:space="preserve"> </w:t>
      </w:r>
      <w:r>
        <w:t>semaglutide</w:t>
      </w:r>
      <w:r>
        <w:rPr>
          <w:spacing w:val="-3"/>
        </w:rPr>
        <w:t xml:space="preserve"> </w:t>
      </w:r>
      <w:r>
        <w:t>1.0</w:t>
      </w:r>
      <w:r>
        <w:rPr>
          <w:spacing w:val="-2"/>
        </w:rPr>
        <w:t xml:space="preserve"> </w:t>
      </w:r>
      <w:r>
        <w:t>mg</w:t>
      </w:r>
      <w:r>
        <w:rPr>
          <w:spacing w:val="-2"/>
        </w:rPr>
        <w:t xml:space="preserve"> </w:t>
      </w:r>
      <w:r>
        <w:t>on</w:t>
      </w:r>
      <w:r>
        <w:rPr>
          <w:spacing w:val="-4"/>
        </w:rPr>
        <w:t xml:space="preserve"> </w:t>
      </w:r>
      <w:r>
        <w:t>the absorption</w:t>
      </w:r>
      <w:r>
        <w:rPr>
          <w:spacing w:val="-4"/>
        </w:rPr>
        <w:t xml:space="preserve"> </w:t>
      </w:r>
      <w:r>
        <w:t>of</w:t>
      </w:r>
      <w:r>
        <w:rPr>
          <w:spacing w:val="-3"/>
        </w:rPr>
        <w:t xml:space="preserve"> </w:t>
      </w:r>
      <w:r>
        <w:t>co- administered oral medications at steady state no clinically relevant drug-drug interactions with semaglutide (Figure 1) was observed based on the evaluated medications. Therefore, no dose adjustment is required when co-administered with semaglutide.</w:t>
      </w:r>
    </w:p>
    <w:p w14:paraId="2BA2264E" w14:textId="77777777" w:rsidR="00015162" w:rsidRDefault="00015162">
      <w:pPr>
        <w:sectPr w:rsidR="00015162">
          <w:pgSz w:w="11910" w:h="16840"/>
          <w:pgMar w:top="1380" w:right="1320" w:bottom="1200" w:left="1320" w:header="0" w:footer="1001" w:gutter="0"/>
          <w:cols w:space="720"/>
        </w:sectPr>
      </w:pPr>
    </w:p>
    <w:p w14:paraId="06A43869" w14:textId="77777777" w:rsidR="00015162" w:rsidRDefault="00D71F91">
      <w:pPr>
        <w:tabs>
          <w:tab w:val="left" w:pos="1559"/>
        </w:tabs>
        <w:spacing w:before="41" w:line="276" w:lineRule="auto"/>
        <w:ind w:left="119" w:right="283"/>
        <w:rPr>
          <w:b/>
        </w:rPr>
      </w:pPr>
      <w:r>
        <w:rPr>
          <w:b/>
        </w:rPr>
        <w:lastRenderedPageBreak/>
        <w:t>Figure 1</w:t>
      </w:r>
      <w:r>
        <w:rPr>
          <w:b/>
        </w:rPr>
        <w:tab/>
        <w:t>(Forest</w:t>
      </w:r>
      <w:r>
        <w:rPr>
          <w:b/>
          <w:spacing w:val="-3"/>
        </w:rPr>
        <w:t xml:space="preserve"> </w:t>
      </w:r>
      <w:r>
        <w:rPr>
          <w:b/>
        </w:rPr>
        <w:t>Plot)</w:t>
      </w:r>
      <w:r>
        <w:rPr>
          <w:b/>
          <w:spacing w:val="-4"/>
        </w:rPr>
        <w:t xml:space="preserve"> </w:t>
      </w:r>
      <w:r>
        <w:rPr>
          <w:b/>
        </w:rPr>
        <w:t>-</w:t>
      </w:r>
      <w:r>
        <w:rPr>
          <w:b/>
          <w:spacing w:val="-3"/>
        </w:rPr>
        <w:t xml:space="preserve"> </w:t>
      </w:r>
      <w:r>
        <w:rPr>
          <w:b/>
        </w:rPr>
        <w:t>Impact</w:t>
      </w:r>
      <w:r>
        <w:rPr>
          <w:b/>
          <w:spacing w:val="-3"/>
        </w:rPr>
        <w:t xml:space="preserve"> </w:t>
      </w:r>
      <w:r>
        <w:rPr>
          <w:b/>
        </w:rPr>
        <w:t>of</w:t>
      </w:r>
      <w:r>
        <w:rPr>
          <w:b/>
          <w:spacing w:val="-5"/>
        </w:rPr>
        <w:t xml:space="preserve"> </w:t>
      </w:r>
      <w:r>
        <w:rPr>
          <w:b/>
        </w:rPr>
        <w:t>semaglutide</w:t>
      </w:r>
      <w:r>
        <w:rPr>
          <w:b/>
          <w:spacing w:val="-4"/>
        </w:rPr>
        <w:t xml:space="preserve"> </w:t>
      </w:r>
      <w:r>
        <w:rPr>
          <w:b/>
        </w:rPr>
        <w:t>on</w:t>
      </w:r>
      <w:r>
        <w:rPr>
          <w:b/>
          <w:spacing w:val="-4"/>
        </w:rPr>
        <w:t xml:space="preserve"> </w:t>
      </w:r>
      <w:r>
        <w:rPr>
          <w:b/>
        </w:rPr>
        <w:t>the</w:t>
      </w:r>
      <w:r>
        <w:rPr>
          <w:b/>
          <w:spacing w:val="-4"/>
        </w:rPr>
        <w:t xml:space="preserve"> </w:t>
      </w:r>
      <w:r>
        <w:rPr>
          <w:b/>
        </w:rPr>
        <w:t>pharmacokinetics</w:t>
      </w:r>
      <w:r>
        <w:rPr>
          <w:b/>
          <w:spacing w:val="-2"/>
        </w:rPr>
        <w:t xml:space="preserve"> </w:t>
      </w:r>
      <w:r>
        <w:rPr>
          <w:b/>
        </w:rPr>
        <w:t>of</w:t>
      </w:r>
      <w:r>
        <w:rPr>
          <w:b/>
          <w:spacing w:val="-5"/>
        </w:rPr>
        <w:t xml:space="preserve"> </w:t>
      </w:r>
      <w:r>
        <w:rPr>
          <w:b/>
        </w:rPr>
        <w:t xml:space="preserve">co-administered </w:t>
      </w:r>
      <w:r>
        <w:rPr>
          <w:b/>
          <w:spacing w:val="-2"/>
        </w:rPr>
        <w:t>medications</w:t>
      </w:r>
    </w:p>
    <w:p w14:paraId="6514BEDA" w14:textId="77777777" w:rsidR="00015162" w:rsidRDefault="00015162">
      <w:pPr>
        <w:pStyle w:val="BodyText"/>
        <w:spacing w:before="5"/>
        <w:ind w:left="0"/>
        <w:rPr>
          <w:b/>
          <w:sz w:val="9"/>
        </w:rPr>
      </w:pPr>
    </w:p>
    <w:p w14:paraId="67EA9F90" w14:textId="77777777" w:rsidR="00015162" w:rsidRDefault="00015162">
      <w:pPr>
        <w:rPr>
          <w:sz w:val="9"/>
        </w:rPr>
        <w:sectPr w:rsidR="00015162">
          <w:pgSz w:w="11910" w:h="16840"/>
          <w:pgMar w:top="1380" w:right="1320" w:bottom="1200" w:left="1320" w:header="0" w:footer="1001" w:gutter="0"/>
          <w:cols w:space="720"/>
        </w:sectPr>
      </w:pPr>
    </w:p>
    <w:p w14:paraId="2EF84682" w14:textId="77777777" w:rsidR="00015162" w:rsidRDefault="00D71F91">
      <w:pPr>
        <w:spacing w:before="93"/>
        <w:ind w:left="409" w:right="38"/>
        <w:rPr>
          <w:rFonts w:ascii="Times New Roman"/>
          <w:b/>
        </w:rPr>
      </w:pPr>
      <w:r>
        <w:rPr>
          <w:rFonts w:ascii="Times New Roman"/>
          <w:b/>
          <w:spacing w:val="-2"/>
        </w:rPr>
        <w:t>Co-administered medication</w:t>
      </w:r>
    </w:p>
    <w:p w14:paraId="05B5B1FC" w14:textId="77777777" w:rsidR="00015162" w:rsidRDefault="00D71F91">
      <w:pPr>
        <w:spacing w:before="93"/>
        <w:ind w:left="409" w:right="38" w:firstLine="21"/>
        <w:rPr>
          <w:rFonts w:ascii="Times New Roman"/>
          <w:b/>
        </w:rPr>
      </w:pPr>
      <w:r>
        <w:br w:type="column"/>
      </w:r>
      <w:r>
        <w:rPr>
          <w:rFonts w:ascii="Times New Roman"/>
          <w:b/>
        </w:rPr>
        <w:t>Relative</w:t>
      </w:r>
      <w:r>
        <w:rPr>
          <w:rFonts w:ascii="Times New Roman"/>
          <w:b/>
          <w:spacing w:val="-4"/>
        </w:rPr>
        <w:t xml:space="preserve"> </w:t>
      </w:r>
      <w:r>
        <w:rPr>
          <w:rFonts w:ascii="Times New Roman"/>
          <w:b/>
        </w:rPr>
        <w:t>exposure Ratio and</w:t>
      </w:r>
      <w:r>
        <w:rPr>
          <w:rFonts w:ascii="Times New Roman"/>
          <w:b/>
          <w:spacing w:val="-5"/>
        </w:rPr>
        <w:t xml:space="preserve"> </w:t>
      </w:r>
      <w:r>
        <w:rPr>
          <w:rFonts w:ascii="Times New Roman"/>
          <w:b/>
        </w:rPr>
        <w:t>90%</w:t>
      </w:r>
      <w:r>
        <w:rPr>
          <w:rFonts w:ascii="Times New Roman"/>
          <w:b/>
          <w:spacing w:val="4"/>
        </w:rPr>
        <w:t xml:space="preserve"> </w:t>
      </w:r>
      <w:r>
        <w:rPr>
          <w:rFonts w:ascii="Times New Roman"/>
          <w:b/>
          <w:spacing w:val="-5"/>
        </w:rPr>
        <w:t>CI</w:t>
      </w:r>
    </w:p>
    <w:p w14:paraId="2679D256" w14:textId="77777777" w:rsidR="00015162" w:rsidRDefault="00D71F91">
      <w:pPr>
        <w:spacing w:before="93"/>
        <w:ind w:left="409"/>
        <w:rPr>
          <w:rFonts w:ascii="Times New Roman"/>
          <w:b/>
        </w:rPr>
      </w:pPr>
      <w:r>
        <w:br w:type="column"/>
      </w:r>
      <w:r>
        <w:rPr>
          <w:rFonts w:ascii="Times New Roman"/>
          <w:b/>
          <w:spacing w:val="-2"/>
        </w:rPr>
        <w:t>Recommendation</w:t>
      </w:r>
    </w:p>
    <w:p w14:paraId="2A86F327" w14:textId="77777777" w:rsidR="00015162" w:rsidRDefault="00015162">
      <w:pPr>
        <w:rPr>
          <w:rFonts w:ascii="Times New Roman"/>
        </w:rPr>
        <w:sectPr w:rsidR="00015162">
          <w:type w:val="continuous"/>
          <w:pgSz w:w="11910" w:h="16840"/>
          <w:pgMar w:top="1400" w:right="1320" w:bottom="1200" w:left="1320" w:header="0" w:footer="1001" w:gutter="0"/>
          <w:cols w:num="3" w:space="720" w:equalWidth="0">
            <w:col w:w="2038" w:space="1358"/>
            <w:col w:w="2173" w:space="724"/>
            <w:col w:w="2977"/>
          </w:cols>
        </w:sectPr>
      </w:pPr>
    </w:p>
    <w:p w14:paraId="162AE4B4" w14:textId="77777777" w:rsidR="00015162" w:rsidRDefault="00D71F91">
      <w:pPr>
        <w:pStyle w:val="BodyText"/>
        <w:ind w:left="269"/>
        <w:rPr>
          <w:rFonts w:ascii="Times New Roman"/>
          <w:sz w:val="20"/>
        </w:rPr>
      </w:pPr>
      <w:r>
        <w:rPr>
          <w:rFonts w:ascii="Times New Roman"/>
          <w:noProof/>
          <w:sz w:val="20"/>
        </w:rPr>
        <mc:AlternateContent>
          <mc:Choice Requires="wpg">
            <w:drawing>
              <wp:inline distT="0" distB="0" distL="0" distR="0" wp14:anchorId="2586142B" wp14:editId="23C0892B">
                <wp:extent cx="5591810" cy="2059939"/>
                <wp:effectExtent l="0" t="0" r="0" b="698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1810" cy="2059939"/>
                          <a:chOff x="0" y="0"/>
                          <a:chExt cx="5591810" cy="2059939"/>
                        </a:xfrm>
                      </wpg:grpSpPr>
                      <pic:pic xmlns:pic="http://schemas.openxmlformats.org/drawingml/2006/picture">
                        <pic:nvPicPr>
                          <pic:cNvPr id="5" name="Image 5"/>
                          <pic:cNvPicPr/>
                        </pic:nvPicPr>
                        <pic:blipFill>
                          <a:blip r:embed="rId10" cstate="print"/>
                          <a:stretch>
                            <a:fillRect/>
                          </a:stretch>
                        </pic:blipFill>
                        <pic:spPr>
                          <a:xfrm>
                            <a:off x="0" y="0"/>
                            <a:ext cx="5591655" cy="2059809"/>
                          </a:xfrm>
                          <a:prstGeom prst="rect">
                            <a:avLst/>
                          </a:prstGeom>
                        </pic:spPr>
                      </pic:pic>
                      <wps:wsp>
                        <wps:cNvPr id="6" name="Textbox 6"/>
                        <wps:cNvSpPr txBox="1"/>
                        <wps:spPr>
                          <a:xfrm>
                            <a:off x="89117" y="107364"/>
                            <a:ext cx="447675" cy="959485"/>
                          </a:xfrm>
                          <a:prstGeom prst="rect">
                            <a:avLst/>
                          </a:prstGeom>
                        </wps:spPr>
                        <wps:txbx>
                          <w:txbxContent>
                            <w:p w14:paraId="27138160" w14:textId="77777777" w:rsidR="00015162" w:rsidRDefault="00D71F91">
                              <w:pPr>
                                <w:spacing w:line="619" w:lineRule="auto"/>
                                <w:ind w:right="18"/>
                                <w:rPr>
                                  <w:rFonts w:ascii="Times New Roman"/>
                                  <w:sz w:val="16"/>
                                </w:rPr>
                              </w:pPr>
                              <w:r>
                                <w:rPr>
                                  <w:rFonts w:ascii="Times New Roman"/>
                                  <w:spacing w:val="-2"/>
                                  <w:sz w:val="16"/>
                                </w:rPr>
                                <w:t>Metformin</w:t>
                              </w:r>
                              <w:r>
                                <w:rPr>
                                  <w:rFonts w:ascii="Times New Roman"/>
                                  <w:spacing w:val="40"/>
                                  <w:sz w:val="16"/>
                                </w:rPr>
                                <w:t xml:space="preserve"> </w:t>
                              </w:r>
                              <w:r>
                                <w:rPr>
                                  <w:rFonts w:ascii="Times New Roman"/>
                                  <w:spacing w:val="-5"/>
                                  <w:sz w:val="16"/>
                                </w:rPr>
                                <w:t>S-</w:t>
                              </w:r>
                              <w:r>
                                <w:rPr>
                                  <w:rFonts w:ascii="Times New Roman"/>
                                  <w:spacing w:val="-2"/>
                                  <w:sz w:val="16"/>
                                </w:rPr>
                                <w:t>warfarin</w:t>
                              </w:r>
                            </w:p>
                            <w:p w14:paraId="32571585" w14:textId="77777777" w:rsidR="00015162" w:rsidRDefault="00015162">
                              <w:pPr>
                                <w:rPr>
                                  <w:rFonts w:ascii="Times New Roman"/>
                                  <w:sz w:val="16"/>
                                </w:rPr>
                              </w:pPr>
                            </w:p>
                            <w:p w14:paraId="51E15A65" w14:textId="77777777" w:rsidR="00015162" w:rsidRDefault="00015162">
                              <w:pPr>
                                <w:spacing w:before="9"/>
                                <w:rPr>
                                  <w:rFonts w:ascii="Times New Roman"/>
                                  <w:sz w:val="16"/>
                                </w:rPr>
                              </w:pPr>
                            </w:p>
                            <w:p w14:paraId="4D55AEAE" w14:textId="77777777" w:rsidR="00015162" w:rsidRDefault="00D71F91">
                              <w:pPr>
                                <w:spacing w:before="1" w:line="184" w:lineRule="exact"/>
                                <w:rPr>
                                  <w:rFonts w:ascii="Times New Roman"/>
                                  <w:sz w:val="16"/>
                                </w:rPr>
                              </w:pPr>
                              <w:r>
                                <w:rPr>
                                  <w:rFonts w:ascii="Times New Roman"/>
                                  <w:spacing w:val="-2"/>
                                  <w:sz w:val="16"/>
                                </w:rPr>
                                <w:t>Digoxin</w:t>
                              </w:r>
                            </w:p>
                          </w:txbxContent>
                        </wps:txbx>
                        <wps:bodyPr wrap="square" lIns="0" tIns="0" rIns="0" bIns="0" rtlCol="0">
                          <a:noAutofit/>
                        </wps:bodyPr>
                      </wps:wsp>
                      <wps:wsp>
                        <wps:cNvPr id="7" name="Textbox 7"/>
                        <wps:cNvSpPr txBox="1"/>
                        <wps:spPr>
                          <a:xfrm>
                            <a:off x="963394" y="38954"/>
                            <a:ext cx="411480" cy="1973580"/>
                          </a:xfrm>
                          <a:prstGeom prst="rect">
                            <a:avLst/>
                          </a:prstGeom>
                        </wps:spPr>
                        <wps:txbx>
                          <w:txbxContent>
                            <w:p w14:paraId="0BF9D171" w14:textId="77777777" w:rsidR="00015162" w:rsidRDefault="00D71F91">
                              <w:pPr>
                                <w:spacing w:line="184" w:lineRule="exact"/>
                                <w:rPr>
                                  <w:rFonts w:ascii="Times New Roman"/>
                                  <w:sz w:val="10"/>
                                </w:rPr>
                              </w:pPr>
                              <w:r>
                                <w:rPr>
                                  <w:rFonts w:ascii="Times New Roman"/>
                                  <w:position w:val="2"/>
                                  <w:sz w:val="16"/>
                                </w:rPr>
                                <w:t>AUC</w:t>
                              </w:r>
                              <w:r>
                                <w:rPr>
                                  <w:rFonts w:ascii="Times New Roman"/>
                                  <w:sz w:val="10"/>
                                </w:rPr>
                                <w:t>0-</w:t>
                              </w:r>
                              <w:r>
                                <w:rPr>
                                  <w:rFonts w:ascii="Times New Roman"/>
                                  <w:spacing w:val="-5"/>
                                  <w:sz w:val="10"/>
                                </w:rPr>
                                <w:t>12h</w:t>
                              </w:r>
                            </w:p>
                            <w:p w14:paraId="09E484BE" w14:textId="77777777" w:rsidR="00015162" w:rsidRDefault="00D71F91">
                              <w:pPr>
                                <w:spacing w:before="39" w:line="300" w:lineRule="auto"/>
                                <w:ind w:right="1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0-168h</w:t>
                              </w:r>
                            </w:p>
                            <w:p w14:paraId="1EC51257" w14:textId="77777777" w:rsidR="00015162" w:rsidRDefault="00D71F91">
                              <w:pPr>
                                <w:spacing w:line="244" w:lineRule="auto"/>
                                <w:ind w:right="1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0-168h</w:t>
                              </w:r>
                            </w:p>
                            <w:p w14:paraId="095D589E" w14:textId="77777777" w:rsidR="00015162" w:rsidRDefault="00D71F91">
                              <w:pPr>
                                <w:spacing w:before="34" w:line="271" w:lineRule="auto"/>
                                <w:ind w:right="1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0-120h</w:t>
                              </w:r>
                            </w:p>
                            <w:p w14:paraId="5D1D6409" w14:textId="77777777" w:rsidR="00015162" w:rsidRDefault="00D71F91">
                              <w:pPr>
                                <w:spacing w:before="23" w:line="271" w:lineRule="auto"/>
                                <w:ind w:right="6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0-72h</w:t>
                              </w:r>
                            </w:p>
                            <w:p w14:paraId="4B93A7C7" w14:textId="77777777" w:rsidR="00015162" w:rsidRDefault="00D71F91">
                              <w:pPr>
                                <w:spacing w:before="22" w:line="290" w:lineRule="auto"/>
                                <w:ind w:right="6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0-24h</w:t>
                              </w:r>
                            </w:p>
                            <w:p w14:paraId="7A985674" w14:textId="77777777" w:rsidR="00015162" w:rsidRDefault="00D71F91">
                              <w:pPr>
                                <w:spacing w:before="8" w:line="244" w:lineRule="auto"/>
                                <w:ind w:right="6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0-24h</w:t>
                              </w:r>
                            </w:p>
                            <w:p w14:paraId="4139A630" w14:textId="77777777" w:rsidR="00015162" w:rsidRDefault="00D71F91">
                              <w:pPr>
                                <w:spacing w:before="34"/>
                                <w:rPr>
                                  <w:rFonts w:ascii="Times New Roman"/>
                                  <w:sz w:val="10"/>
                                </w:rPr>
                              </w:pPr>
                              <w:r>
                                <w:rPr>
                                  <w:rFonts w:ascii="Times New Roman"/>
                                  <w:spacing w:val="-4"/>
                                  <w:position w:val="2"/>
                                  <w:sz w:val="16"/>
                                </w:rPr>
                                <w:t>C</w:t>
                              </w:r>
                              <w:r>
                                <w:rPr>
                                  <w:rFonts w:ascii="Times New Roman"/>
                                  <w:spacing w:val="-4"/>
                                  <w:sz w:val="10"/>
                                </w:rPr>
                                <w:t>max</w:t>
                              </w:r>
                            </w:p>
                          </w:txbxContent>
                        </wps:txbx>
                        <wps:bodyPr wrap="square" lIns="0" tIns="0" rIns="0" bIns="0" rtlCol="0">
                          <a:noAutofit/>
                        </wps:bodyPr>
                      </wps:wsp>
                      <wps:wsp>
                        <wps:cNvPr id="8" name="Textbox 8"/>
                        <wps:cNvSpPr txBox="1"/>
                        <wps:spPr>
                          <a:xfrm>
                            <a:off x="4085160" y="93681"/>
                            <a:ext cx="823594" cy="426084"/>
                          </a:xfrm>
                          <a:prstGeom prst="rect">
                            <a:avLst/>
                          </a:prstGeom>
                        </wps:spPr>
                        <wps:txbx>
                          <w:txbxContent>
                            <w:p w14:paraId="0A938D50"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p w14:paraId="59A0F706" w14:textId="77777777" w:rsidR="00015162" w:rsidRDefault="00015162">
                              <w:pPr>
                                <w:spacing w:before="127"/>
                                <w:rPr>
                                  <w:rFonts w:ascii="Times New Roman"/>
                                  <w:sz w:val="16"/>
                                </w:rPr>
                              </w:pPr>
                            </w:p>
                            <w:p w14:paraId="0F318D88" w14:textId="77777777" w:rsidR="00015162" w:rsidRDefault="00D71F91">
                              <w:pPr>
                                <w:spacing w:line="184"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wps:txbx>
                        <wps:bodyPr wrap="square" lIns="0" tIns="0" rIns="0" bIns="0" rtlCol="0">
                          <a:noAutofit/>
                        </wps:bodyPr>
                      </wps:wsp>
                      <wps:wsp>
                        <wps:cNvPr id="9" name="Textbox 9"/>
                        <wps:cNvSpPr txBox="1"/>
                        <wps:spPr>
                          <a:xfrm>
                            <a:off x="89117" y="672878"/>
                            <a:ext cx="452120" cy="111125"/>
                          </a:xfrm>
                          <a:prstGeom prst="rect">
                            <a:avLst/>
                          </a:prstGeom>
                        </wps:spPr>
                        <wps:txbx>
                          <w:txbxContent>
                            <w:p w14:paraId="132BFFCC" w14:textId="77777777" w:rsidR="00015162" w:rsidRDefault="00D71F91">
                              <w:pPr>
                                <w:spacing w:line="175" w:lineRule="exact"/>
                                <w:rPr>
                                  <w:rFonts w:ascii="Times New Roman"/>
                                  <w:sz w:val="16"/>
                                </w:rPr>
                              </w:pPr>
                              <w:r>
                                <w:rPr>
                                  <w:rFonts w:ascii="Times New Roman"/>
                                  <w:spacing w:val="-2"/>
                                  <w:sz w:val="16"/>
                                </w:rPr>
                                <w:t>R-warfarin</w:t>
                              </w:r>
                            </w:p>
                          </w:txbxContent>
                        </wps:txbx>
                        <wps:bodyPr wrap="square" lIns="0" tIns="0" rIns="0" bIns="0" rtlCol="0">
                          <a:noAutofit/>
                        </wps:bodyPr>
                      </wps:wsp>
                      <wps:wsp>
                        <wps:cNvPr id="10" name="Textbox 10"/>
                        <wps:cNvSpPr txBox="1"/>
                        <wps:spPr>
                          <a:xfrm>
                            <a:off x="4085160" y="672878"/>
                            <a:ext cx="823594" cy="111125"/>
                          </a:xfrm>
                          <a:prstGeom prst="rect">
                            <a:avLst/>
                          </a:prstGeom>
                        </wps:spPr>
                        <wps:txbx>
                          <w:txbxContent>
                            <w:p w14:paraId="30888CEC"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wps:txbx>
                        <wps:bodyPr wrap="square" lIns="0" tIns="0" rIns="0" bIns="0" rtlCol="0">
                          <a:noAutofit/>
                        </wps:bodyPr>
                      </wps:wsp>
                      <wps:wsp>
                        <wps:cNvPr id="11" name="Textbox 11"/>
                        <wps:cNvSpPr txBox="1"/>
                        <wps:spPr>
                          <a:xfrm>
                            <a:off x="4085161" y="955635"/>
                            <a:ext cx="823594" cy="111125"/>
                          </a:xfrm>
                          <a:prstGeom prst="rect">
                            <a:avLst/>
                          </a:prstGeom>
                        </wps:spPr>
                        <wps:txbx>
                          <w:txbxContent>
                            <w:p w14:paraId="023A81E4"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wps:txbx>
                        <wps:bodyPr wrap="square" lIns="0" tIns="0" rIns="0" bIns="0" rtlCol="0">
                          <a:noAutofit/>
                        </wps:bodyPr>
                      </wps:wsp>
                      <wps:wsp>
                        <wps:cNvPr id="12" name="Textbox 12"/>
                        <wps:cNvSpPr txBox="1"/>
                        <wps:spPr>
                          <a:xfrm>
                            <a:off x="89117" y="1242954"/>
                            <a:ext cx="511809" cy="111125"/>
                          </a:xfrm>
                          <a:prstGeom prst="rect">
                            <a:avLst/>
                          </a:prstGeom>
                        </wps:spPr>
                        <wps:txbx>
                          <w:txbxContent>
                            <w:p w14:paraId="1D541E22" w14:textId="77777777" w:rsidR="00015162" w:rsidRDefault="00D71F91">
                              <w:pPr>
                                <w:spacing w:line="175" w:lineRule="exact"/>
                                <w:rPr>
                                  <w:rFonts w:ascii="Times New Roman"/>
                                  <w:sz w:val="16"/>
                                </w:rPr>
                              </w:pPr>
                              <w:r>
                                <w:rPr>
                                  <w:rFonts w:ascii="Times New Roman"/>
                                  <w:spacing w:val="-2"/>
                                  <w:sz w:val="16"/>
                                </w:rPr>
                                <w:t>Atorvastatin</w:t>
                              </w:r>
                            </w:p>
                          </w:txbxContent>
                        </wps:txbx>
                        <wps:bodyPr wrap="square" lIns="0" tIns="0" rIns="0" bIns="0" rtlCol="0">
                          <a:noAutofit/>
                        </wps:bodyPr>
                      </wps:wsp>
                      <wps:wsp>
                        <wps:cNvPr id="13" name="Textbox 13"/>
                        <wps:cNvSpPr txBox="1"/>
                        <wps:spPr>
                          <a:xfrm>
                            <a:off x="4085160" y="1242954"/>
                            <a:ext cx="823594" cy="111125"/>
                          </a:xfrm>
                          <a:prstGeom prst="rect">
                            <a:avLst/>
                          </a:prstGeom>
                        </wps:spPr>
                        <wps:txbx>
                          <w:txbxContent>
                            <w:p w14:paraId="1BFD6554"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wps:txbx>
                        <wps:bodyPr wrap="square" lIns="0" tIns="0" rIns="0" bIns="0" rtlCol="0">
                          <a:noAutofit/>
                        </wps:bodyPr>
                      </wps:wsp>
                      <wps:wsp>
                        <wps:cNvPr id="14" name="Textbox 14"/>
                        <wps:cNvSpPr txBox="1"/>
                        <wps:spPr>
                          <a:xfrm>
                            <a:off x="89117" y="1534833"/>
                            <a:ext cx="659130" cy="111125"/>
                          </a:xfrm>
                          <a:prstGeom prst="rect">
                            <a:avLst/>
                          </a:prstGeom>
                        </wps:spPr>
                        <wps:txbx>
                          <w:txbxContent>
                            <w:p w14:paraId="1C9E155F" w14:textId="77777777" w:rsidR="00015162" w:rsidRDefault="00D71F91">
                              <w:pPr>
                                <w:spacing w:line="175" w:lineRule="exact"/>
                                <w:rPr>
                                  <w:rFonts w:ascii="Times New Roman"/>
                                  <w:sz w:val="16"/>
                                </w:rPr>
                              </w:pPr>
                              <w:proofErr w:type="spellStart"/>
                              <w:r>
                                <w:rPr>
                                  <w:rFonts w:ascii="Times New Roman"/>
                                  <w:spacing w:val="-2"/>
                                  <w:sz w:val="16"/>
                                </w:rPr>
                                <w:t>Ethinylestradiol</w:t>
                              </w:r>
                              <w:proofErr w:type="spellEnd"/>
                            </w:p>
                          </w:txbxContent>
                        </wps:txbx>
                        <wps:bodyPr wrap="square" lIns="0" tIns="0" rIns="0" bIns="0" rtlCol="0">
                          <a:noAutofit/>
                        </wps:bodyPr>
                      </wps:wsp>
                      <wps:wsp>
                        <wps:cNvPr id="15" name="Textbox 15"/>
                        <wps:cNvSpPr txBox="1"/>
                        <wps:spPr>
                          <a:xfrm>
                            <a:off x="4085160" y="1534832"/>
                            <a:ext cx="823594" cy="111125"/>
                          </a:xfrm>
                          <a:prstGeom prst="rect">
                            <a:avLst/>
                          </a:prstGeom>
                        </wps:spPr>
                        <wps:txbx>
                          <w:txbxContent>
                            <w:p w14:paraId="4D0F2055"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wps:txbx>
                        <wps:bodyPr wrap="square" lIns="0" tIns="0" rIns="0" bIns="0" rtlCol="0">
                          <a:noAutofit/>
                        </wps:bodyPr>
                      </wps:wsp>
                      <wps:wsp>
                        <wps:cNvPr id="16" name="Textbox 16"/>
                        <wps:cNvSpPr txBox="1"/>
                        <wps:spPr>
                          <a:xfrm>
                            <a:off x="89117" y="1808468"/>
                            <a:ext cx="622300" cy="111125"/>
                          </a:xfrm>
                          <a:prstGeom prst="rect">
                            <a:avLst/>
                          </a:prstGeom>
                        </wps:spPr>
                        <wps:txbx>
                          <w:txbxContent>
                            <w:p w14:paraId="492CDA0D" w14:textId="77777777" w:rsidR="00015162" w:rsidRDefault="00D71F91">
                              <w:pPr>
                                <w:spacing w:line="175" w:lineRule="exact"/>
                                <w:rPr>
                                  <w:rFonts w:ascii="Times New Roman"/>
                                  <w:sz w:val="16"/>
                                </w:rPr>
                              </w:pPr>
                              <w:r>
                                <w:rPr>
                                  <w:rFonts w:ascii="Times New Roman"/>
                                  <w:spacing w:val="-2"/>
                                  <w:sz w:val="16"/>
                                </w:rPr>
                                <w:t>Levonorgestrel</w:t>
                              </w:r>
                            </w:p>
                          </w:txbxContent>
                        </wps:txbx>
                        <wps:bodyPr wrap="square" lIns="0" tIns="0" rIns="0" bIns="0" rtlCol="0">
                          <a:noAutofit/>
                        </wps:bodyPr>
                      </wps:wsp>
                      <wps:wsp>
                        <wps:cNvPr id="17" name="Textbox 17"/>
                        <wps:cNvSpPr txBox="1"/>
                        <wps:spPr>
                          <a:xfrm>
                            <a:off x="4085160" y="1808468"/>
                            <a:ext cx="823594" cy="111125"/>
                          </a:xfrm>
                          <a:prstGeom prst="rect">
                            <a:avLst/>
                          </a:prstGeom>
                        </wps:spPr>
                        <wps:txbx>
                          <w:txbxContent>
                            <w:p w14:paraId="5C0D084A"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wps:txbx>
                        <wps:bodyPr wrap="square" lIns="0" tIns="0" rIns="0" bIns="0" rtlCol="0">
                          <a:noAutofit/>
                        </wps:bodyPr>
                      </wps:wsp>
                    </wpg:wgp>
                  </a:graphicData>
                </a:graphic>
              </wp:inline>
            </w:drawing>
          </mc:Choice>
          <mc:Fallback>
            <w:pict>
              <v:group w14:anchorId="2586142B" id="Group 4" o:spid="_x0000_s1026" style="width:440.3pt;height:162.2pt;mso-position-horizontal-relative:char;mso-position-vertical-relative:line" coordsize="55918,20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55916;height:20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891;top:1073;width:4476;height:9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7138160" w14:textId="77777777" w:rsidR="00015162" w:rsidRDefault="00D71F91">
                        <w:pPr>
                          <w:spacing w:line="619" w:lineRule="auto"/>
                          <w:ind w:right="18"/>
                          <w:rPr>
                            <w:rFonts w:ascii="Times New Roman"/>
                            <w:sz w:val="16"/>
                          </w:rPr>
                        </w:pPr>
                        <w:r>
                          <w:rPr>
                            <w:rFonts w:ascii="Times New Roman"/>
                            <w:spacing w:val="-2"/>
                            <w:sz w:val="16"/>
                          </w:rPr>
                          <w:t>Metformin</w:t>
                        </w:r>
                        <w:r>
                          <w:rPr>
                            <w:rFonts w:ascii="Times New Roman"/>
                            <w:spacing w:val="40"/>
                            <w:sz w:val="16"/>
                          </w:rPr>
                          <w:t xml:space="preserve"> </w:t>
                        </w:r>
                        <w:r>
                          <w:rPr>
                            <w:rFonts w:ascii="Times New Roman"/>
                            <w:spacing w:val="-5"/>
                            <w:sz w:val="16"/>
                          </w:rPr>
                          <w:t>S-</w:t>
                        </w:r>
                        <w:r>
                          <w:rPr>
                            <w:rFonts w:ascii="Times New Roman"/>
                            <w:spacing w:val="-2"/>
                            <w:sz w:val="16"/>
                          </w:rPr>
                          <w:t>warfarin</w:t>
                        </w:r>
                      </w:p>
                      <w:p w14:paraId="32571585" w14:textId="77777777" w:rsidR="00015162" w:rsidRDefault="00015162">
                        <w:pPr>
                          <w:rPr>
                            <w:rFonts w:ascii="Times New Roman"/>
                            <w:sz w:val="16"/>
                          </w:rPr>
                        </w:pPr>
                      </w:p>
                      <w:p w14:paraId="51E15A65" w14:textId="77777777" w:rsidR="00015162" w:rsidRDefault="00015162">
                        <w:pPr>
                          <w:spacing w:before="9"/>
                          <w:rPr>
                            <w:rFonts w:ascii="Times New Roman"/>
                            <w:sz w:val="16"/>
                          </w:rPr>
                        </w:pPr>
                      </w:p>
                      <w:p w14:paraId="4D55AEAE" w14:textId="77777777" w:rsidR="00015162" w:rsidRDefault="00D71F91">
                        <w:pPr>
                          <w:spacing w:before="1" w:line="184" w:lineRule="exact"/>
                          <w:rPr>
                            <w:rFonts w:ascii="Times New Roman"/>
                            <w:sz w:val="16"/>
                          </w:rPr>
                        </w:pPr>
                        <w:r>
                          <w:rPr>
                            <w:rFonts w:ascii="Times New Roman"/>
                            <w:spacing w:val="-2"/>
                            <w:sz w:val="16"/>
                          </w:rPr>
                          <w:t>Digoxin</w:t>
                        </w:r>
                      </w:p>
                    </w:txbxContent>
                  </v:textbox>
                </v:shape>
                <v:shape id="Textbox 7" o:spid="_x0000_s1029" type="#_x0000_t202" style="position:absolute;left:9633;top:389;width:4115;height:19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BF9D171" w14:textId="77777777" w:rsidR="00015162" w:rsidRDefault="00D71F91">
                        <w:pPr>
                          <w:spacing w:line="184" w:lineRule="exact"/>
                          <w:rPr>
                            <w:rFonts w:ascii="Times New Roman"/>
                            <w:sz w:val="10"/>
                          </w:rPr>
                        </w:pPr>
                        <w:r>
                          <w:rPr>
                            <w:rFonts w:ascii="Times New Roman"/>
                            <w:position w:val="2"/>
                            <w:sz w:val="16"/>
                          </w:rPr>
                          <w:t>AUC</w:t>
                        </w:r>
                        <w:r>
                          <w:rPr>
                            <w:rFonts w:ascii="Times New Roman"/>
                            <w:sz w:val="10"/>
                          </w:rPr>
                          <w:t>0-</w:t>
                        </w:r>
                        <w:r>
                          <w:rPr>
                            <w:rFonts w:ascii="Times New Roman"/>
                            <w:spacing w:val="-5"/>
                            <w:sz w:val="10"/>
                          </w:rPr>
                          <w:t>12h</w:t>
                        </w:r>
                      </w:p>
                      <w:p w14:paraId="09E484BE" w14:textId="77777777" w:rsidR="00015162" w:rsidRDefault="00D71F91">
                        <w:pPr>
                          <w:spacing w:before="39" w:line="300" w:lineRule="auto"/>
                          <w:ind w:right="1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0-168h</w:t>
                        </w:r>
                      </w:p>
                      <w:p w14:paraId="1EC51257" w14:textId="77777777" w:rsidR="00015162" w:rsidRDefault="00D71F91">
                        <w:pPr>
                          <w:spacing w:line="244" w:lineRule="auto"/>
                          <w:ind w:right="1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0-168h</w:t>
                        </w:r>
                      </w:p>
                      <w:p w14:paraId="095D589E" w14:textId="77777777" w:rsidR="00015162" w:rsidRDefault="00D71F91">
                        <w:pPr>
                          <w:spacing w:before="34" w:line="271" w:lineRule="auto"/>
                          <w:ind w:right="1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0-120h</w:t>
                        </w:r>
                      </w:p>
                      <w:p w14:paraId="5D1D6409" w14:textId="77777777" w:rsidR="00015162" w:rsidRDefault="00D71F91">
                        <w:pPr>
                          <w:spacing w:before="23" w:line="271" w:lineRule="auto"/>
                          <w:ind w:right="6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0-72h</w:t>
                        </w:r>
                      </w:p>
                      <w:p w14:paraId="4B93A7C7" w14:textId="77777777" w:rsidR="00015162" w:rsidRDefault="00D71F91">
                        <w:pPr>
                          <w:spacing w:before="22" w:line="290" w:lineRule="auto"/>
                          <w:ind w:right="6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0-24h</w:t>
                        </w:r>
                      </w:p>
                      <w:p w14:paraId="7A985674" w14:textId="77777777" w:rsidR="00015162" w:rsidRDefault="00D71F91">
                        <w:pPr>
                          <w:spacing w:before="8" w:line="244" w:lineRule="auto"/>
                          <w:ind w:right="68"/>
                          <w:rPr>
                            <w:rFonts w:ascii="Times New Roman"/>
                            <w:sz w:val="10"/>
                          </w:rPr>
                        </w:pPr>
                        <w:r>
                          <w:rPr>
                            <w:rFonts w:ascii="Times New Roman"/>
                            <w:spacing w:val="-4"/>
                            <w:position w:val="2"/>
                            <w:sz w:val="16"/>
                          </w:rPr>
                          <w:t>C</w:t>
                        </w:r>
                        <w:r>
                          <w:rPr>
                            <w:rFonts w:ascii="Times New Roman"/>
                            <w:spacing w:val="-4"/>
                            <w:sz w:val="10"/>
                          </w:rPr>
                          <w:t>max</w:t>
                        </w:r>
                        <w:r>
                          <w:rPr>
                            <w:rFonts w:ascii="Times New Roman"/>
                            <w:spacing w:val="40"/>
                            <w:sz w:val="10"/>
                          </w:rPr>
                          <w:t xml:space="preserve"> </w:t>
                        </w:r>
                        <w:r>
                          <w:rPr>
                            <w:rFonts w:ascii="Times New Roman"/>
                            <w:spacing w:val="-2"/>
                            <w:position w:val="2"/>
                            <w:sz w:val="16"/>
                          </w:rPr>
                          <w:t>AUC</w:t>
                        </w:r>
                        <w:r>
                          <w:rPr>
                            <w:rFonts w:ascii="Times New Roman"/>
                            <w:spacing w:val="-2"/>
                            <w:sz w:val="10"/>
                          </w:rPr>
                          <w:t>0-24h</w:t>
                        </w:r>
                      </w:p>
                      <w:p w14:paraId="4139A630" w14:textId="77777777" w:rsidR="00015162" w:rsidRDefault="00D71F91">
                        <w:pPr>
                          <w:spacing w:before="34"/>
                          <w:rPr>
                            <w:rFonts w:ascii="Times New Roman"/>
                            <w:sz w:val="10"/>
                          </w:rPr>
                        </w:pPr>
                        <w:r>
                          <w:rPr>
                            <w:rFonts w:ascii="Times New Roman"/>
                            <w:spacing w:val="-4"/>
                            <w:position w:val="2"/>
                            <w:sz w:val="16"/>
                          </w:rPr>
                          <w:t>C</w:t>
                        </w:r>
                        <w:r>
                          <w:rPr>
                            <w:rFonts w:ascii="Times New Roman"/>
                            <w:spacing w:val="-4"/>
                            <w:sz w:val="10"/>
                          </w:rPr>
                          <w:t>max</w:t>
                        </w:r>
                      </w:p>
                    </w:txbxContent>
                  </v:textbox>
                </v:shape>
                <v:shape id="Textbox 8" o:spid="_x0000_s1030" type="#_x0000_t202" style="position:absolute;left:40851;top:936;width:8236;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A938D50"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p w14:paraId="59A0F706" w14:textId="77777777" w:rsidR="00015162" w:rsidRDefault="00015162">
                        <w:pPr>
                          <w:spacing w:before="127"/>
                          <w:rPr>
                            <w:rFonts w:ascii="Times New Roman"/>
                            <w:sz w:val="16"/>
                          </w:rPr>
                        </w:pPr>
                      </w:p>
                      <w:p w14:paraId="0F318D88" w14:textId="77777777" w:rsidR="00015162" w:rsidRDefault="00D71F91">
                        <w:pPr>
                          <w:spacing w:line="184"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v:textbox>
                </v:shape>
                <v:shape id="Textbox 9" o:spid="_x0000_s1031" type="#_x0000_t202" style="position:absolute;left:891;top:6728;width:4521;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32BFFCC" w14:textId="77777777" w:rsidR="00015162" w:rsidRDefault="00D71F91">
                        <w:pPr>
                          <w:spacing w:line="175" w:lineRule="exact"/>
                          <w:rPr>
                            <w:rFonts w:ascii="Times New Roman"/>
                            <w:sz w:val="16"/>
                          </w:rPr>
                        </w:pPr>
                        <w:r>
                          <w:rPr>
                            <w:rFonts w:ascii="Times New Roman"/>
                            <w:spacing w:val="-2"/>
                            <w:sz w:val="16"/>
                          </w:rPr>
                          <w:t>R-warfarin</w:t>
                        </w:r>
                      </w:p>
                    </w:txbxContent>
                  </v:textbox>
                </v:shape>
                <v:shape id="Textbox 10" o:spid="_x0000_s1032" type="#_x0000_t202" style="position:absolute;left:40851;top:6728;width:8236;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0888CEC"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v:textbox>
                </v:shape>
                <v:shape id="Textbox 11" o:spid="_x0000_s1033" type="#_x0000_t202" style="position:absolute;left:40851;top:9556;width:823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23A81E4"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v:textbox>
                </v:shape>
                <v:shape id="Textbox 12" o:spid="_x0000_s1034" type="#_x0000_t202" style="position:absolute;left:891;top:12429;width:511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D541E22" w14:textId="77777777" w:rsidR="00015162" w:rsidRDefault="00D71F91">
                        <w:pPr>
                          <w:spacing w:line="175" w:lineRule="exact"/>
                          <w:rPr>
                            <w:rFonts w:ascii="Times New Roman"/>
                            <w:sz w:val="16"/>
                          </w:rPr>
                        </w:pPr>
                        <w:r>
                          <w:rPr>
                            <w:rFonts w:ascii="Times New Roman"/>
                            <w:spacing w:val="-2"/>
                            <w:sz w:val="16"/>
                          </w:rPr>
                          <w:t>Atorvastatin</w:t>
                        </w:r>
                      </w:p>
                    </w:txbxContent>
                  </v:textbox>
                </v:shape>
                <v:shape id="Textbox 13" o:spid="_x0000_s1035" type="#_x0000_t202" style="position:absolute;left:40851;top:12429;width:823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BFD6554"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v:textbox>
                </v:shape>
                <v:shape id="Textbox 14" o:spid="_x0000_s1036" type="#_x0000_t202" style="position:absolute;left:891;top:15348;width:659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C9E155F" w14:textId="77777777" w:rsidR="00015162" w:rsidRDefault="00D71F91">
                        <w:pPr>
                          <w:spacing w:line="175" w:lineRule="exact"/>
                          <w:rPr>
                            <w:rFonts w:ascii="Times New Roman"/>
                            <w:sz w:val="16"/>
                          </w:rPr>
                        </w:pPr>
                        <w:proofErr w:type="spellStart"/>
                        <w:r>
                          <w:rPr>
                            <w:rFonts w:ascii="Times New Roman"/>
                            <w:spacing w:val="-2"/>
                            <w:sz w:val="16"/>
                          </w:rPr>
                          <w:t>Ethinylestradiol</w:t>
                        </w:r>
                        <w:proofErr w:type="spellEnd"/>
                      </w:p>
                    </w:txbxContent>
                  </v:textbox>
                </v:shape>
                <v:shape id="Textbox 15" o:spid="_x0000_s1037" type="#_x0000_t202" style="position:absolute;left:40851;top:15348;width:823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D0F2055"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v:textbox>
                </v:shape>
                <v:shape id="Textbox 16" o:spid="_x0000_s1038" type="#_x0000_t202" style="position:absolute;left:891;top:18084;width:6223;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92CDA0D" w14:textId="77777777" w:rsidR="00015162" w:rsidRDefault="00D71F91">
                        <w:pPr>
                          <w:spacing w:line="175" w:lineRule="exact"/>
                          <w:rPr>
                            <w:rFonts w:ascii="Times New Roman"/>
                            <w:sz w:val="16"/>
                          </w:rPr>
                        </w:pPr>
                        <w:r>
                          <w:rPr>
                            <w:rFonts w:ascii="Times New Roman"/>
                            <w:spacing w:val="-2"/>
                            <w:sz w:val="16"/>
                          </w:rPr>
                          <w:t>Levonorgestrel</w:t>
                        </w:r>
                      </w:p>
                    </w:txbxContent>
                  </v:textbox>
                </v:shape>
                <v:shape id="Textbox 17" o:spid="_x0000_s1039" type="#_x0000_t202" style="position:absolute;left:40851;top:18084;width:823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C0D084A" w14:textId="77777777" w:rsidR="00015162" w:rsidRDefault="00D71F91">
                        <w:pPr>
                          <w:spacing w:line="175" w:lineRule="exact"/>
                          <w:rPr>
                            <w:rFonts w:ascii="Times New Roman"/>
                            <w:sz w:val="16"/>
                          </w:rPr>
                        </w:pPr>
                        <w:r>
                          <w:rPr>
                            <w:rFonts w:ascii="Times New Roman"/>
                            <w:sz w:val="16"/>
                          </w:rPr>
                          <w:t>No</w:t>
                        </w:r>
                        <w:r>
                          <w:rPr>
                            <w:rFonts w:ascii="Times New Roman"/>
                            <w:spacing w:val="1"/>
                            <w:sz w:val="16"/>
                          </w:rPr>
                          <w:t xml:space="preserve"> </w:t>
                        </w:r>
                        <w:r>
                          <w:rPr>
                            <w:rFonts w:ascii="Times New Roman"/>
                            <w:sz w:val="16"/>
                          </w:rPr>
                          <w:t>dose</w:t>
                        </w:r>
                        <w:r>
                          <w:rPr>
                            <w:rFonts w:ascii="Times New Roman"/>
                            <w:spacing w:val="3"/>
                            <w:sz w:val="16"/>
                          </w:rPr>
                          <w:t xml:space="preserve"> </w:t>
                        </w:r>
                        <w:r>
                          <w:rPr>
                            <w:rFonts w:ascii="Times New Roman"/>
                            <w:spacing w:val="-2"/>
                            <w:sz w:val="16"/>
                          </w:rPr>
                          <w:t>adjustment</w:t>
                        </w:r>
                      </w:p>
                    </w:txbxContent>
                  </v:textbox>
                </v:shape>
                <w10:anchorlock/>
              </v:group>
            </w:pict>
          </mc:Fallback>
        </mc:AlternateContent>
      </w:r>
    </w:p>
    <w:p w14:paraId="06949673" w14:textId="77777777" w:rsidR="00015162" w:rsidRDefault="00D71F91">
      <w:pPr>
        <w:tabs>
          <w:tab w:val="left" w:pos="4611"/>
          <w:tab w:val="left" w:pos="6428"/>
        </w:tabs>
        <w:spacing w:before="52"/>
        <w:ind w:left="2773"/>
        <w:rPr>
          <w:rFonts w:ascii="Times New Roman"/>
          <w:sz w:val="16"/>
        </w:rPr>
      </w:pPr>
      <w:r>
        <w:rPr>
          <w:rFonts w:ascii="Times New Roman"/>
          <w:spacing w:val="-5"/>
          <w:sz w:val="16"/>
        </w:rPr>
        <w:t>0.5</w:t>
      </w:r>
      <w:r>
        <w:rPr>
          <w:rFonts w:ascii="Times New Roman"/>
          <w:sz w:val="16"/>
        </w:rPr>
        <w:tab/>
      </w:r>
      <w:r>
        <w:rPr>
          <w:rFonts w:ascii="Times New Roman"/>
          <w:spacing w:val="-10"/>
          <w:sz w:val="16"/>
        </w:rPr>
        <w:t>1</w:t>
      </w:r>
      <w:r>
        <w:rPr>
          <w:rFonts w:ascii="Times New Roman"/>
          <w:sz w:val="16"/>
        </w:rPr>
        <w:tab/>
      </w:r>
      <w:r>
        <w:rPr>
          <w:rFonts w:ascii="Times New Roman"/>
          <w:spacing w:val="-10"/>
          <w:sz w:val="16"/>
        </w:rPr>
        <w:t>2</w:t>
      </w:r>
    </w:p>
    <w:p w14:paraId="0D5C7114" w14:textId="77777777" w:rsidR="00015162" w:rsidRDefault="00015162">
      <w:pPr>
        <w:pStyle w:val="BodyText"/>
        <w:spacing w:before="101"/>
        <w:ind w:left="0"/>
        <w:rPr>
          <w:rFonts w:ascii="Times New Roman"/>
          <w:sz w:val="18"/>
        </w:rPr>
      </w:pPr>
    </w:p>
    <w:p w14:paraId="2E6AC1B1" w14:textId="77777777" w:rsidR="00015162" w:rsidRDefault="00D71F91">
      <w:pPr>
        <w:spacing w:line="237" w:lineRule="auto"/>
        <w:ind w:left="119" w:right="868"/>
        <w:rPr>
          <w:sz w:val="18"/>
        </w:rPr>
      </w:pPr>
      <w:r>
        <w:rPr>
          <w:position w:val="2"/>
          <w:sz w:val="18"/>
        </w:rPr>
        <w:t>Relative exposure in terms of AUC and C</w:t>
      </w:r>
      <w:r>
        <w:rPr>
          <w:sz w:val="12"/>
        </w:rPr>
        <w:t>max</w:t>
      </w:r>
      <w:r>
        <w:rPr>
          <w:spacing w:val="23"/>
          <w:sz w:val="12"/>
        </w:rPr>
        <w:t xml:space="preserve"> </w:t>
      </w:r>
      <w:r>
        <w:rPr>
          <w:position w:val="2"/>
          <w:sz w:val="18"/>
        </w:rPr>
        <w:t xml:space="preserve">for each medication when given with semaglutide compared to </w:t>
      </w:r>
      <w:r>
        <w:rPr>
          <w:sz w:val="18"/>
        </w:rPr>
        <w:t>without</w:t>
      </w:r>
      <w:r>
        <w:rPr>
          <w:spacing w:val="-5"/>
          <w:sz w:val="18"/>
        </w:rPr>
        <w:t xml:space="preserve"> </w:t>
      </w:r>
      <w:r>
        <w:rPr>
          <w:sz w:val="18"/>
        </w:rPr>
        <w:t>semaglutide.</w:t>
      </w:r>
      <w:r>
        <w:rPr>
          <w:spacing w:val="-4"/>
          <w:sz w:val="18"/>
        </w:rPr>
        <w:t xml:space="preserve"> </w:t>
      </w:r>
      <w:r>
        <w:rPr>
          <w:sz w:val="18"/>
        </w:rPr>
        <w:t>Metformin</w:t>
      </w:r>
      <w:r>
        <w:rPr>
          <w:spacing w:val="-3"/>
          <w:sz w:val="18"/>
        </w:rPr>
        <w:t xml:space="preserve"> </w:t>
      </w:r>
      <w:r>
        <w:rPr>
          <w:sz w:val="18"/>
        </w:rPr>
        <w:t>and</w:t>
      </w:r>
      <w:r>
        <w:rPr>
          <w:spacing w:val="-5"/>
          <w:sz w:val="18"/>
        </w:rPr>
        <w:t xml:space="preserve"> </w:t>
      </w:r>
      <w:r>
        <w:rPr>
          <w:sz w:val="18"/>
        </w:rPr>
        <w:t>oral</w:t>
      </w:r>
      <w:r>
        <w:rPr>
          <w:spacing w:val="-5"/>
          <w:sz w:val="18"/>
        </w:rPr>
        <w:t xml:space="preserve"> </w:t>
      </w:r>
      <w:r>
        <w:rPr>
          <w:sz w:val="18"/>
        </w:rPr>
        <w:t>contraceptive</w:t>
      </w:r>
      <w:r>
        <w:rPr>
          <w:spacing w:val="-3"/>
          <w:sz w:val="18"/>
        </w:rPr>
        <w:t xml:space="preserve"> </w:t>
      </w:r>
      <w:r>
        <w:rPr>
          <w:sz w:val="18"/>
        </w:rPr>
        <w:t>drug</w:t>
      </w:r>
      <w:r>
        <w:rPr>
          <w:spacing w:val="-5"/>
          <w:sz w:val="18"/>
        </w:rPr>
        <w:t xml:space="preserve"> </w:t>
      </w:r>
      <w:r>
        <w:rPr>
          <w:sz w:val="18"/>
        </w:rPr>
        <w:t>(</w:t>
      </w:r>
      <w:proofErr w:type="spellStart"/>
      <w:r>
        <w:rPr>
          <w:sz w:val="18"/>
        </w:rPr>
        <w:t>ethinylestradiol</w:t>
      </w:r>
      <w:proofErr w:type="spellEnd"/>
      <w:r>
        <w:rPr>
          <w:sz w:val="18"/>
        </w:rPr>
        <w:t>/levonorgestrel)</w:t>
      </w:r>
      <w:r>
        <w:rPr>
          <w:spacing w:val="-4"/>
          <w:sz w:val="18"/>
        </w:rPr>
        <w:t xml:space="preserve"> </w:t>
      </w:r>
      <w:r>
        <w:rPr>
          <w:sz w:val="18"/>
        </w:rPr>
        <w:t>were</w:t>
      </w:r>
      <w:r>
        <w:rPr>
          <w:spacing w:val="-3"/>
          <w:sz w:val="18"/>
        </w:rPr>
        <w:t xml:space="preserve"> </w:t>
      </w:r>
      <w:r>
        <w:rPr>
          <w:sz w:val="18"/>
        </w:rPr>
        <w:t>assessed</w:t>
      </w:r>
      <w:r>
        <w:rPr>
          <w:spacing w:val="-5"/>
          <w:sz w:val="18"/>
        </w:rPr>
        <w:t xml:space="preserve"> </w:t>
      </w:r>
      <w:r>
        <w:rPr>
          <w:sz w:val="18"/>
        </w:rPr>
        <w:t>at steady state. Warfarin (S-warfarin/R-warfarin), digoxin and atorvastatin were assessed after a single dose.</w:t>
      </w:r>
    </w:p>
    <w:p w14:paraId="50956A55" w14:textId="77777777" w:rsidR="00015162" w:rsidRDefault="00D71F91">
      <w:pPr>
        <w:spacing w:line="223" w:lineRule="exact"/>
        <w:ind w:left="119"/>
        <w:rPr>
          <w:sz w:val="18"/>
        </w:rPr>
      </w:pPr>
      <w:bookmarkStart w:id="24" w:name="Oral_contraceptives"/>
      <w:bookmarkEnd w:id="24"/>
      <w:r>
        <w:rPr>
          <w:position w:val="2"/>
          <w:sz w:val="18"/>
        </w:rPr>
        <w:t>Abbreviations:</w:t>
      </w:r>
      <w:r>
        <w:rPr>
          <w:spacing w:val="-1"/>
          <w:position w:val="2"/>
          <w:sz w:val="18"/>
        </w:rPr>
        <w:t xml:space="preserve"> </w:t>
      </w:r>
      <w:r>
        <w:rPr>
          <w:position w:val="2"/>
          <w:sz w:val="18"/>
        </w:rPr>
        <w:t>AUC:</w:t>
      </w:r>
      <w:r>
        <w:rPr>
          <w:spacing w:val="-2"/>
          <w:position w:val="2"/>
          <w:sz w:val="18"/>
        </w:rPr>
        <w:t xml:space="preserve"> </w:t>
      </w:r>
      <w:r>
        <w:rPr>
          <w:position w:val="2"/>
          <w:sz w:val="18"/>
        </w:rPr>
        <w:t>area</w:t>
      </w:r>
      <w:r>
        <w:rPr>
          <w:spacing w:val="-1"/>
          <w:position w:val="2"/>
          <w:sz w:val="18"/>
        </w:rPr>
        <w:t xml:space="preserve"> </w:t>
      </w:r>
      <w:r>
        <w:rPr>
          <w:position w:val="2"/>
          <w:sz w:val="18"/>
        </w:rPr>
        <w:t>under</w:t>
      </w:r>
      <w:r>
        <w:rPr>
          <w:spacing w:val="-3"/>
          <w:position w:val="2"/>
          <w:sz w:val="18"/>
        </w:rPr>
        <w:t xml:space="preserve"> </w:t>
      </w:r>
      <w:r>
        <w:rPr>
          <w:position w:val="2"/>
          <w:sz w:val="18"/>
        </w:rPr>
        <w:t>the</w:t>
      </w:r>
      <w:r>
        <w:rPr>
          <w:spacing w:val="-3"/>
          <w:position w:val="2"/>
          <w:sz w:val="18"/>
        </w:rPr>
        <w:t xml:space="preserve"> </w:t>
      </w:r>
      <w:r>
        <w:rPr>
          <w:position w:val="2"/>
          <w:sz w:val="18"/>
        </w:rPr>
        <w:t>curve.</w:t>
      </w:r>
      <w:r>
        <w:rPr>
          <w:spacing w:val="-3"/>
          <w:position w:val="2"/>
          <w:sz w:val="18"/>
        </w:rPr>
        <w:t xml:space="preserve"> </w:t>
      </w:r>
      <w:r>
        <w:rPr>
          <w:position w:val="2"/>
          <w:sz w:val="18"/>
        </w:rPr>
        <w:t>C</w:t>
      </w:r>
      <w:r>
        <w:rPr>
          <w:sz w:val="12"/>
        </w:rPr>
        <w:t>max</w:t>
      </w:r>
      <w:r>
        <w:rPr>
          <w:position w:val="2"/>
          <w:sz w:val="18"/>
        </w:rPr>
        <w:t>:</w:t>
      </w:r>
      <w:r>
        <w:rPr>
          <w:spacing w:val="-2"/>
          <w:position w:val="2"/>
          <w:sz w:val="18"/>
        </w:rPr>
        <w:t xml:space="preserve"> </w:t>
      </w:r>
      <w:r>
        <w:rPr>
          <w:position w:val="2"/>
          <w:sz w:val="18"/>
        </w:rPr>
        <w:t>maximum</w:t>
      </w:r>
      <w:r>
        <w:rPr>
          <w:spacing w:val="-2"/>
          <w:position w:val="2"/>
          <w:sz w:val="18"/>
        </w:rPr>
        <w:t xml:space="preserve"> </w:t>
      </w:r>
      <w:r>
        <w:rPr>
          <w:position w:val="2"/>
          <w:sz w:val="18"/>
        </w:rPr>
        <w:t>concentration.</w:t>
      </w:r>
      <w:r>
        <w:rPr>
          <w:spacing w:val="-3"/>
          <w:position w:val="2"/>
          <w:sz w:val="18"/>
        </w:rPr>
        <w:t xml:space="preserve"> </w:t>
      </w:r>
      <w:r>
        <w:rPr>
          <w:position w:val="2"/>
          <w:sz w:val="18"/>
        </w:rPr>
        <w:t>CI:</w:t>
      </w:r>
      <w:r>
        <w:rPr>
          <w:spacing w:val="-2"/>
          <w:position w:val="2"/>
          <w:sz w:val="18"/>
        </w:rPr>
        <w:t xml:space="preserve"> </w:t>
      </w:r>
      <w:r>
        <w:rPr>
          <w:position w:val="2"/>
          <w:sz w:val="18"/>
        </w:rPr>
        <w:t>confidence</w:t>
      </w:r>
      <w:r>
        <w:rPr>
          <w:spacing w:val="-3"/>
          <w:position w:val="2"/>
          <w:sz w:val="18"/>
        </w:rPr>
        <w:t xml:space="preserve"> </w:t>
      </w:r>
      <w:r>
        <w:rPr>
          <w:spacing w:val="-2"/>
          <w:position w:val="2"/>
          <w:sz w:val="18"/>
        </w:rPr>
        <w:t>interval</w:t>
      </w:r>
    </w:p>
    <w:p w14:paraId="0F1D2037" w14:textId="77777777" w:rsidR="00015162" w:rsidRDefault="00D71F91">
      <w:pPr>
        <w:pStyle w:val="Heading3"/>
        <w:spacing w:before="198"/>
        <w:rPr>
          <w:rFonts w:ascii="Cambria"/>
        </w:rPr>
      </w:pPr>
      <w:r>
        <w:rPr>
          <w:rFonts w:ascii="Cambria"/>
        </w:rPr>
        <w:t>Oral</w:t>
      </w:r>
      <w:r>
        <w:rPr>
          <w:rFonts w:ascii="Cambria"/>
          <w:spacing w:val="-5"/>
        </w:rPr>
        <w:t xml:space="preserve"> </w:t>
      </w:r>
      <w:r>
        <w:rPr>
          <w:rFonts w:ascii="Cambria"/>
          <w:spacing w:val="-2"/>
        </w:rPr>
        <w:t>contraceptives</w:t>
      </w:r>
    </w:p>
    <w:p w14:paraId="6B698F95" w14:textId="77777777" w:rsidR="00015162" w:rsidRDefault="00D71F91">
      <w:pPr>
        <w:pStyle w:val="BodyText"/>
        <w:spacing w:before="37"/>
        <w:ind w:right="188"/>
      </w:pPr>
      <w:r>
        <w:t xml:space="preserve">Semaglutide is not anticipated to decrease the effectiveness of oral contraceptives as semaglutide did not change the overall exposure of </w:t>
      </w:r>
      <w:proofErr w:type="spellStart"/>
      <w:r>
        <w:t>ethinylestradiol</w:t>
      </w:r>
      <w:proofErr w:type="spellEnd"/>
      <w:r>
        <w:t xml:space="preserve"> and levonorgestrel to a clinically relevant </w:t>
      </w:r>
      <w:proofErr w:type="gramStart"/>
      <w:r>
        <w:t>degree, when</w:t>
      </w:r>
      <w:proofErr w:type="gramEnd"/>
      <w:r>
        <w:t xml:space="preserve"> an oral contraceptive combination medicinal product (0.03 mg </w:t>
      </w:r>
      <w:proofErr w:type="spellStart"/>
      <w:r>
        <w:t>ethinylestradiol</w:t>
      </w:r>
      <w:proofErr w:type="spellEnd"/>
      <w:r>
        <w:t xml:space="preserve">/0.15 mg levonorgestrel) was co-administered with semaglutide. Exposure of </w:t>
      </w:r>
      <w:proofErr w:type="spellStart"/>
      <w:r>
        <w:t>ethinylestradiol</w:t>
      </w:r>
      <w:proofErr w:type="spellEnd"/>
      <w:r>
        <w:t xml:space="preserve"> was not </w:t>
      </w:r>
      <w:r>
        <w:rPr>
          <w:position w:val="2"/>
        </w:rPr>
        <w:t>affected;</w:t>
      </w:r>
      <w:r>
        <w:rPr>
          <w:spacing w:val="-1"/>
          <w:position w:val="2"/>
        </w:rPr>
        <w:t xml:space="preserve"> </w:t>
      </w:r>
      <w:r>
        <w:rPr>
          <w:position w:val="2"/>
        </w:rPr>
        <w:t>an</w:t>
      </w:r>
      <w:r>
        <w:rPr>
          <w:spacing w:val="-3"/>
          <w:position w:val="2"/>
        </w:rPr>
        <w:t xml:space="preserve"> </w:t>
      </w:r>
      <w:r>
        <w:rPr>
          <w:position w:val="2"/>
        </w:rPr>
        <w:t>increase</w:t>
      </w:r>
      <w:r>
        <w:rPr>
          <w:spacing w:val="-4"/>
          <w:position w:val="2"/>
        </w:rPr>
        <w:t xml:space="preserve"> </w:t>
      </w:r>
      <w:r>
        <w:rPr>
          <w:position w:val="2"/>
        </w:rPr>
        <w:t>of</w:t>
      </w:r>
      <w:r>
        <w:rPr>
          <w:spacing w:val="-4"/>
          <w:position w:val="2"/>
        </w:rPr>
        <w:t xml:space="preserve"> </w:t>
      </w:r>
      <w:r>
        <w:rPr>
          <w:position w:val="2"/>
        </w:rPr>
        <w:t>20%</w:t>
      </w:r>
      <w:r>
        <w:rPr>
          <w:spacing w:val="-1"/>
          <w:position w:val="2"/>
        </w:rPr>
        <w:t xml:space="preserve"> </w:t>
      </w:r>
      <w:r>
        <w:rPr>
          <w:position w:val="2"/>
        </w:rPr>
        <w:t>was</w:t>
      </w:r>
      <w:r>
        <w:rPr>
          <w:spacing w:val="-4"/>
          <w:position w:val="2"/>
        </w:rPr>
        <w:t xml:space="preserve"> </w:t>
      </w:r>
      <w:r>
        <w:rPr>
          <w:position w:val="2"/>
        </w:rPr>
        <w:t>observed</w:t>
      </w:r>
      <w:r>
        <w:rPr>
          <w:spacing w:val="-3"/>
          <w:position w:val="2"/>
        </w:rPr>
        <w:t xml:space="preserve"> </w:t>
      </w:r>
      <w:r>
        <w:rPr>
          <w:position w:val="2"/>
        </w:rPr>
        <w:t>for</w:t>
      </w:r>
      <w:r>
        <w:rPr>
          <w:spacing w:val="-2"/>
          <w:position w:val="2"/>
        </w:rPr>
        <w:t xml:space="preserve"> </w:t>
      </w:r>
      <w:r>
        <w:rPr>
          <w:position w:val="2"/>
        </w:rPr>
        <w:t>levonorgestrel</w:t>
      </w:r>
      <w:r>
        <w:rPr>
          <w:spacing w:val="-5"/>
          <w:position w:val="2"/>
        </w:rPr>
        <w:t xml:space="preserve"> </w:t>
      </w:r>
      <w:r>
        <w:rPr>
          <w:position w:val="2"/>
        </w:rPr>
        <w:t>exposure</w:t>
      </w:r>
      <w:r>
        <w:rPr>
          <w:spacing w:val="-1"/>
          <w:position w:val="2"/>
        </w:rPr>
        <w:t xml:space="preserve"> </w:t>
      </w:r>
      <w:r>
        <w:rPr>
          <w:position w:val="2"/>
        </w:rPr>
        <w:t>at</w:t>
      </w:r>
      <w:r>
        <w:rPr>
          <w:spacing w:val="-1"/>
          <w:position w:val="2"/>
        </w:rPr>
        <w:t xml:space="preserve"> </w:t>
      </w:r>
      <w:r>
        <w:rPr>
          <w:position w:val="2"/>
        </w:rPr>
        <w:t>steady</w:t>
      </w:r>
      <w:r>
        <w:rPr>
          <w:spacing w:val="-3"/>
          <w:position w:val="2"/>
        </w:rPr>
        <w:t xml:space="preserve"> </w:t>
      </w:r>
      <w:r>
        <w:rPr>
          <w:position w:val="2"/>
        </w:rPr>
        <w:t>state.</w:t>
      </w:r>
      <w:r>
        <w:rPr>
          <w:spacing w:val="-5"/>
          <w:position w:val="2"/>
        </w:rPr>
        <w:t xml:space="preserve"> </w:t>
      </w:r>
      <w:r>
        <w:rPr>
          <w:position w:val="2"/>
        </w:rPr>
        <w:t>C</w:t>
      </w:r>
      <w:r>
        <w:rPr>
          <w:sz w:val="14"/>
        </w:rPr>
        <w:t>max</w:t>
      </w:r>
      <w:r>
        <w:rPr>
          <w:spacing w:val="15"/>
          <w:sz w:val="14"/>
        </w:rPr>
        <w:t xml:space="preserve"> </w:t>
      </w:r>
      <w:r>
        <w:rPr>
          <w:position w:val="2"/>
        </w:rPr>
        <w:t>was</w:t>
      </w:r>
      <w:r>
        <w:rPr>
          <w:spacing w:val="-2"/>
          <w:position w:val="2"/>
        </w:rPr>
        <w:t xml:space="preserve"> </w:t>
      </w:r>
      <w:r>
        <w:rPr>
          <w:position w:val="2"/>
        </w:rPr>
        <w:t xml:space="preserve">not </w:t>
      </w:r>
      <w:r>
        <w:t>affected for any of the compounds.</w:t>
      </w:r>
    </w:p>
    <w:p w14:paraId="4BB62A69" w14:textId="77777777" w:rsidR="00015162" w:rsidRDefault="00D71F91">
      <w:pPr>
        <w:pStyle w:val="Heading3"/>
        <w:spacing w:before="203"/>
        <w:ind w:left="347"/>
        <w:rPr>
          <w:rFonts w:ascii="Cambria"/>
        </w:rPr>
      </w:pPr>
      <w:bookmarkStart w:id="25" w:name="Atorvastatin"/>
      <w:bookmarkEnd w:id="25"/>
      <w:r>
        <w:rPr>
          <w:rFonts w:ascii="Cambria"/>
          <w:spacing w:val="-2"/>
        </w:rPr>
        <w:t>Atorvastatin</w:t>
      </w:r>
    </w:p>
    <w:p w14:paraId="2685CB8C" w14:textId="77777777" w:rsidR="00015162" w:rsidRDefault="00D71F91">
      <w:pPr>
        <w:pStyle w:val="BodyText"/>
        <w:spacing w:before="37"/>
        <w:ind w:right="188"/>
      </w:pPr>
      <w:r>
        <w:t xml:space="preserve">Semaglutide did not change the overall exposure of atorvastatin following a single dose </w:t>
      </w:r>
      <w:r>
        <w:rPr>
          <w:position w:val="2"/>
        </w:rPr>
        <w:t>administration</w:t>
      </w:r>
      <w:r>
        <w:rPr>
          <w:spacing w:val="-5"/>
          <w:position w:val="2"/>
        </w:rPr>
        <w:t xml:space="preserve"> </w:t>
      </w:r>
      <w:r>
        <w:rPr>
          <w:position w:val="2"/>
        </w:rPr>
        <w:t>of</w:t>
      </w:r>
      <w:r>
        <w:rPr>
          <w:spacing w:val="-2"/>
          <w:position w:val="2"/>
        </w:rPr>
        <w:t xml:space="preserve"> </w:t>
      </w:r>
      <w:r>
        <w:rPr>
          <w:position w:val="2"/>
        </w:rPr>
        <w:t>atorvastatin</w:t>
      </w:r>
      <w:r>
        <w:rPr>
          <w:spacing w:val="-3"/>
          <w:position w:val="2"/>
        </w:rPr>
        <w:t xml:space="preserve"> </w:t>
      </w:r>
      <w:r>
        <w:rPr>
          <w:position w:val="2"/>
        </w:rPr>
        <w:t>(40</w:t>
      </w:r>
      <w:r>
        <w:rPr>
          <w:spacing w:val="-3"/>
          <w:position w:val="2"/>
        </w:rPr>
        <w:t xml:space="preserve"> </w:t>
      </w:r>
      <w:r>
        <w:rPr>
          <w:position w:val="2"/>
        </w:rPr>
        <w:t>mg).</w:t>
      </w:r>
      <w:r>
        <w:rPr>
          <w:spacing w:val="-2"/>
          <w:position w:val="2"/>
        </w:rPr>
        <w:t xml:space="preserve"> </w:t>
      </w:r>
      <w:r>
        <w:rPr>
          <w:position w:val="2"/>
        </w:rPr>
        <w:t>Atorvastatin</w:t>
      </w:r>
      <w:r>
        <w:rPr>
          <w:spacing w:val="-5"/>
          <w:position w:val="2"/>
        </w:rPr>
        <w:t xml:space="preserve"> </w:t>
      </w:r>
      <w:r>
        <w:rPr>
          <w:position w:val="2"/>
        </w:rPr>
        <w:t>C</w:t>
      </w:r>
      <w:r>
        <w:rPr>
          <w:sz w:val="14"/>
        </w:rPr>
        <w:t>max</w:t>
      </w:r>
      <w:r>
        <w:rPr>
          <w:spacing w:val="15"/>
          <w:sz w:val="14"/>
        </w:rPr>
        <w:t xml:space="preserve"> </w:t>
      </w:r>
      <w:r>
        <w:rPr>
          <w:position w:val="2"/>
        </w:rPr>
        <w:t>was</w:t>
      </w:r>
      <w:r>
        <w:rPr>
          <w:spacing w:val="-2"/>
          <w:position w:val="2"/>
        </w:rPr>
        <w:t xml:space="preserve"> </w:t>
      </w:r>
      <w:r>
        <w:rPr>
          <w:position w:val="2"/>
        </w:rPr>
        <w:t>decreased</w:t>
      </w:r>
      <w:r>
        <w:rPr>
          <w:spacing w:val="-3"/>
          <w:position w:val="2"/>
        </w:rPr>
        <w:t xml:space="preserve"> </w:t>
      </w:r>
      <w:r>
        <w:rPr>
          <w:position w:val="2"/>
        </w:rPr>
        <w:t>by</w:t>
      </w:r>
      <w:r>
        <w:rPr>
          <w:spacing w:val="-3"/>
          <w:position w:val="2"/>
        </w:rPr>
        <w:t xml:space="preserve"> </w:t>
      </w:r>
      <w:r>
        <w:rPr>
          <w:position w:val="2"/>
        </w:rPr>
        <w:t>38%.</w:t>
      </w:r>
      <w:r>
        <w:rPr>
          <w:spacing w:val="-5"/>
          <w:position w:val="2"/>
        </w:rPr>
        <w:t xml:space="preserve"> </w:t>
      </w:r>
      <w:r>
        <w:rPr>
          <w:position w:val="2"/>
        </w:rPr>
        <w:t>This</w:t>
      </w:r>
      <w:r>
        <w:rPr>
          <w:spacing w:val="-2"/>
          <w:position w:val="2"/>
        </w:rPr>
        <w:t xml:space="preserve"> </w:t>
      </w:r>
      <w:r>
        <w:rPr>
          <w:position w:val="2"/>
        </w:rPr>
        <w:t>was</w:t>
      </w:r>
      <w:r>
        <w:rPr>
          <w:spacing w:val="-4"/>
          <w:position w:val="2"/>
        </w:rPr>
        <w:t xml:space="preserve"> </w:t>
      </w:r>
      <w:r>
        <w:rPr>
          <w:position w:val="2"/>
        </w:rPr>
        <w:t xml:space="preserve">assessed </w:t>
      </w:r>
      <w:r>
        <w:t>not to be clinically relevant.</w:t>
      </w:r>
    </w:p>
    <w:p w14:paraId="75DE85AF" w14:textId="77777777" w:rsidR="00015162" w:rsidRDefault="00D71F91">
      <w:pPr>
        <w:pStyle w:val="Heading3"/>
        <w:spacing w:before="202"/>
        <w:rPr>
          <w:rFonts w:ascii="Cambria"/>
        </w:rPr>
      </w:pPr>
      <w:bookmarkStart w:id="26" w:name="Digoxin"/>
      <w:bookmarkEnd w:id="26"/>
      <w:r>
        <w:rPr>
          <w:rFonts w:ascii="Cambria"/>
          <w:spacing w:val="-2"/>
        </w:rPr>
        <w:t>Digoxin</w:t>
      </w:r>
    </w:p>
    <w:p w14:paraId="74BB83E1" w14:textId="77777777" w:rsidR="00015162" w:rsidRDefault="00D71F91">
      <w:pPr>
        <w:pStyle w:val="BodyText"/>
        <w:spacing w:before="34"/>
        <w:ind w:left="120"/>
      </w:pPr>
      <w:r>
        <w:rPr>
          <w:position w:val="2"/>
        </w:rPr>
        <w:t>Semaglutide</w:t>
      </w:r>
      <w:r>
        <w:rPr>
          <w:spacing w:val="-5"/>
          <w:position w:val="2"/>
        </w:rPr>
        <w:t xml:space="preserve"> </w:t>
      </w:r>
      <w:r>
        <w:rPr>
          <w:position w:val="2"/>
        </w:rPr>
        <w:t>did</w:t>
      </w:r>
      <w:r>
        <w:rPr>
          <w:spacing w:val="-4"/>
          <w:position w:val="2"/>
        </w:rPr>
        <w:t xml:space="preserve"> </w:t>
      </w:r>
      <w:r>
        <w:rPr>
          <w:position w:val="2"/>
        </w:rPr>
        <w:t>not</w:t>
      </w:r>
      <w:r>
        <w:rPr>
          <w:spacing w:val="-4"/>
          <w:position w:val="2"/>
        </w:rPr>
        <w:t xml:space="preserve"> </w:t>
      </w:r>
      <w:r>
        <w:rPr>
          <w:position w:val="2"/>
        </w:rPr>
        <w:t>change</w:t>
      </w:r>
      <w:r>
        <w:rPr>
          <w:spacing w:val="-2"/>
          <w:position w:val="2"/>
        </w:rPr>
        <w:t xml:space="preserve"> </w:t>
      </w:r>
      <w:r>
        <w:rPr>
          <w:position w:val="2"/>
        </w:rPr>
        <w:t>the</w:t>
      </w:r>
      <w:r>
        <w:rPr>
          <w:spacing w:val="-4"/>
          <w:position w:val="2"/>
        </w:rPr>
        <w:t xml:space="preserve"> </w:t>
      </w:r>
      <w:r>
        <w:rPr>
          <w:position w:val="2"/>
        </w:rPr>
        <w:t>overall</w:t>
      </w:r>
      <w:r>
        <w:rPr>
          <w:spacing w:val="-6"/>
          <w:position w:val="2"/>
        </w:rPr>
        <w:t xml:space="preserve"> </w:t>
      </w:r>
      <w:r>
        <w:rPr>
          <w:position w:val="2"/>
        </w:rPr>
        <w:t>exposure</w:t>
      </w:r>
      <w:r>
        <w:rPr>
          <w:spacing w:val="-4"/>
          <w:position w:val="2"/>
        </w:rPr>
        <w:t xml:space="preserve"> </w:t>
      </w:r>
      <w:r>
        <w:rPr>
          <w:position w:val="2"/>
        </w:rPr>
        <w:t>or</w:t>
      </w:r>
      <w:r>
        <w:rPr>
          <w:spacing w:val="-3"/>
          <w:position w:val="2"/>
        </w:rPr>
        <w:t xml:space="preserve"> </w:t>
      </w:r>
      <w:r>
        <w:rPr>
          <w:position w:val="2"/>
        </w:rPr>
        <w:t>C</w:t>
      </w:r>
      <w:r>
        <w:rPr>
          <w:sz w:val="14"/>
        </w:rPr>
        <w:t>max</w:t>
      </w:r>
      <w:r>
        <w:rPr>
          <w:spacing w:val="14"/>
          <w:sz w:val="14"/>
        </w:rPr>
        <w:t xml:space="preserve"> </w:t>
      </w:r>
      <w:r>
        <w:rPr>
          <w:position w:val="2"/>
        </w:rPr>
        <w:t>of</w:t>
      </w:r>
      <w:r>
        <w:rPr>
          <w:spacing w:val="-2"/>
          <w:position w:val="2"/>
        </w:rPr>
        <w:t xml:space="preserve"> </w:t>
      </w:r>
      <w:r>
        <w:rPr>
          <w:position w:val="2"/>
        </w:rPr>
        <w:t>digoxin</w:t>
      </w:r>
      <w:r>
        <w:rPr>
          <w:spacing w:val="-4"/>
          <w:position w:val="2"/>
        </w:rPr>
        <w:t xml:space="preserve"> </w:t>
      </w:r>
      <w:r>
        <w:rPr>
          <w:position w:val="2"/>
        </w:rPr>
        <w:t>following</w:t>
      </w:r>
      <w:r>
        <w:rPr>
          <w:spacing w:val="-3"/>
          <w:position w:val="2"/>
        </w:rPr>
        <w:t xml:space="preserve"> </w:t>
      </w:r>
      <w:r>
        <w:rPr>
          <w:position w:val="2"/>
        </w:rPr>
        <w:t>a</w:t>
      </w:r>
      <w:r>
        <w:rPr>
          <w:spacing w:val="-3"/>
          <w:position w:val="2"/>
        </w:rPr>
        <w:t xml:space="preserve"> </w:t>
      </w:r>
      <w:r>
        <w:rPr>
          <w:position w:val="2"/>
        </w:rPr>
        <w:t>single</w:t>
      </w:r>
      <w:r>
        <w:rPr>
          <w:spacing w:val="-2"/>
          <w:position w:val="2"/>
        </w:rPr>
        <w:t xml:space="preserve"> </w:t>
      </w:r>
      <w:r>
        <w:rPr>
          <w:position w:val="2"/>
        </w:rPr>
        <w:t>dose</w:t>
      </w:r>
      <w:r>
        <w:rPr>
          <w:spacing w:val="-4"/>
          <w:position w:val="2"/>
        </w:rPr>
        <w:t xml:space="preserve"> </w:t>
      </w:r>
      <w:r>
        <w:rPr>
          <w:position w:val="2"/>
        </w:rPr>
        <w:t>of</w:t>
      </w:r>
      <w:r>
        <w:rPr>
          <w:spacing w:val="-5"/>
          <w:position w:val="2"/>
        </w:rPr>
        <w:t xml:space="preserve"> </w:t>
      </w:r>
      <w:proofErr w:type="gramStart"/>
      <w:r>
        <w:rPr>
          <w:spacing w:val="-2"/>
          <w:position w:val="2"/>
        </w:rPr>
        <w:t>digoxin</w:t>
      </w:r>
      <w:proofErr w:type="gramEnd"/>
    </w:p>
    <w:p w14:paraId="58BF51F0" w14:textId="77777777" w:rsidR="00015162" w:rsidRDefault="00D71F91">
      <w:pPr>
        <w:pStyle w:val="BodyText"/>
        <w:spacing w:before="1"/>
      </w:pPr>
      <w:r>
        <w:t>(0.5</w:t>
      </w:r>
      <w:r>
        <w:rPr>
          <w:spacing w:val="-2"/>
        </w:rPr>
        <w:t xml:space="preserve"> </w:t>
      </w:r>
      <w:r>
        <w:rPr>
          <w:spacing w:val="-4"/>
        </w:rPr>
        <w:t>mg).</w:t>
      </w:r>
    </w:p>
    <w:p w14:paraId="3EB74020" w14:textId="77777777" w:rsidR="00015162" w:rsidRDefault="00D71F91">
      <w:pPr>
        <w:pStyle w:val="Heading3"/>
        <w:spacing w:before="202"/>
        <w:ind w:left="347"/>
        <w:rPr>
          <w:rFonts w:ascii="Cambria"/>
        </w:rPr>
      </w:pPr>
      <w:bookmarkStart w:id="27" w:name="Metformin"/>
      <w:bookmarkEnd w:id="27"/>
      <w:r>
        <w:rPr>
          <w:rFonts w:ascii="Cambria"/>
          <w:spacing w:val="-2"/>
        </w:rPr>
        <w:t>Metformin</w:t>
      </w:r>
    </w:p>
    <w:p w14:paraId="1723E099" w14:textId="77777777" w:rsidR="00015162" w:rsidRDefault="00D71F91">
      <w:pPr>
        <w:pStyle w:val="BodyText"/>
        <w:spacing w:before="37"/>
        <w:ind w:right="205" w:hanging="1"/>
      </w:pPr>
      <w:r>
        <w:rPr>
          <w:position w:val="2"/>
        </w:rPr>
        <w:t>Semaglutide</w:t>
      </w:r>
      <w:r>
        <w:rPr>
          <w:spacing w:val="-3"/>
          <w:position w:val="2"/>
        </w:rPr>
        <w:t xml:space="preserve"> </w:t>
      </w:r>
      <w:r>
        <w:rPr>
          <w:position w:val="2"/>
        </w:rPr>
        <w:t>did</w:t>
      </w:r>
      <w:r>
        <w:rPr>
          <w:spacing w:val="-2"/>
          <w:position w:val="2"/>
        </w:rPr>
        <w:t xml:space="preserve"> </w:t>
      </w:r>
      <w:r>
        <w:rPr>
          <w:position w:val="2"/>
        </w:rPr>
        <w:t>not</w:t>
      </w:r>
      <w:r>
        <w:rPr>
          <w:spacing w:val="-3"/>
          <w:position w:val="2"/>
        </w:rPr>
        <w:t xml:space="preserve"> </w:t>
      </w:r>
      <w:r>
        <w:rPr>
          <w:position w:val="2"/>
        </w:rPr>
        <w:t>change the</w:t>
      </w:r>
      <w:r>
        <w:rPr>
          <w:spacing w:val="-3"/>
          <w:position w:val="2"/>
        </w:rPr>
        <w:t xml:space="preserve"> </w:t>
      </w:r>
      <w:r>
        <w:rPr>
          <w:position w:val="2"/>
        </w:rPr>
        <w:t>overall</w:t>
      </w:r>
      <w:r>
        <w:rPr>
          <w:spacing w:val="-3"/>
          <w:position w:val="2"/>
        </w:rPr>
        <w:t xml:space="preserve"> </w:t>
      </w:r>
      <w:r>
        <w:rPr>
          <w:position w:val="2"/>
        </w:rPr>
        <w:t>exposure</w:t>
      </w:r>
      <w:r>
        <w:rPr>
          <w:spacing w:val="-3"/>
          <w:position w:val="2"/>
        </w:rPr>
        <w:t xml:space="preserve"> </w:t>
      </w:r>
      <w:r>
        <w:rPr>
          <w:position w:val="2"/>
        </w:rPr>
        <w:t>or</w:t>
      </w:r>
      <w:r>
        <w:rPr>
          <w:spacing w:val="-1"/>
          <w:position w:val="2"/>
        </w:rPr>
        <w:t xml:space="preserve"> </w:t>
      </w:r>
      <w:r>
        <w:rPr>
          <w:position w:val="2"/>
        </w:rPr>
        <w:t>C</w:t>
      </w:r>
      <w:r>
        <w:rPr>
          <w:sz w:val="14"/>
        </w:rPr>
        <w:t>max</w:t>
      </w:r>
      <w:r>
        <w:rPr>
          <w:spacing w:val="-2"/>
          <w:sz w:val="14"/>
        </w:rPr>
        <w:t xml:space="preserve"> </w:t>
      </w:r>
      <w:r>
        <w:rPr>
          <w:position w:val="2"/>
        </w:rPr>
        <w:t>of</w:t>
      </w:r>
      <w:r>
        <w:rPr>
          <w:spacing w:val="-1"/>
          <w:position w:val="2"/>
        </w:rPr>
        <w:t xml:space="preserve"> </w:t>
      </w:r>
      <w:r>
        <w:rPr>
          <w:position w:val="2"/>
        </w:rPr>
        <w:t>metformin</w:t>
      </w:r>
      <w:r>
        <w:rPr>
          <w:spacing w:val="-2"/>
          <w:position w:val="2"/>
        </w:rPr>
        <w:t xml:space="preserve"> </w:t>
      </w:r>
      <w:r>
        <w:rPr>
          <w:position w:val="2"/>
        </w:rPr>
        <w:t>following</w:t>
      </w:r>
      <w:r>
        <w:rPr>
          <w:spacing w:val="-4"/>
          <w:position w:val="2"/>
        </w:rPr>
        <w:t xml:space="preserve"> </w:t>
      </w:r>
      <w:r>
        <w:rPr>
          <w:position w:val="2"/>
        </w:rPr>
        <w:t>dosing</w:t>
      </w:r>
      <w:r>
        <w:rPr>
          <w:spacing w:val="-2"/>
          <w:position w:val="2"/>
        </w:rPr>
        <w:t xml:space="preserve"> </w:t>
      </w:r>
      <w:r>
        <w:rPr>
          <w:position w:val="2"/>
        </w:rPr>
        <w:t>of</w:t>
      </w:r>
      <w:r>
        <w:rPr>
          <w:spacing w:val="-3"/>
          <w:position w:val="2"/>
        </w:rPr>
        <w:t xml:space="preserve"> </w:t>
      </w:r>
      <w:r>
        <w:rPr>
          <w:position w:val="2"/>
        </w:rPr>
        <w:t>500</w:t>
      </w:r>
      <w:r>
        <w:rPr>
          <w:spacing w:val="-2"/>
          <w:position w:val="2"/>
        </w:rPr>
        <w:t xml:space="preserve"> </w:t>
      </w:r>
      <w:r>
        <w:rPr>
          <w:position w:val="2"/>
        </w:rPr>
        <w:t xml:space="preserve">mg </w:t>
      </w:r>
      <w:r>
        <w:t>twice daily over 3.5 days.</w:t>
      </w:r>
    </w:p>
    <w:p w14:paraId="566C004F" w14:textId="77777777" w:rsidR="00015162" w:rsidRDefault="00D71F91">
      <w:pPr>
        <w:pStyle w:val="Heading3"/>
        <w:spacing w:before="203"/>
        <w:ind w:left="347"/>
        <w:rPr>
          <w:rFonts w:ascii="Cambria"/>
        </w:rPr>
      </w:pPr>
      <w:bookmarkStart w:id="28" w:name="Warfarin"/>
      <w:bookmarkEnd w:id="28"/>
      <w:r>
        <w:rPr>
          <w:rFonts w:ascii="Cambria"/>
          <w:spacing w:val="-2"/>
        </w:rPr>
        <w:t>Warfarin</w:t>
      </w:r>
    </w:p>
    <w:p w14:paraId="0854AF6B" w14:textId="77777777" w:rsidR="00015162" w:rsidRDefault="00D71F91">
      <w:pPr>
        <w:pStyle w:val="BodyText"/>
        <w:spacing w:before="36"/>
      </w:pPr>
      <w:r>
        <w:rPr>
          <w:position w:val="2"/>
        </w:rPr>
        <w:t>Semaglutide</w:t>
      </w:r>
      <w:r>
        <w:rPr>
          <w:spacing w:val="-3"/>
          <w:position w:val="2"/>
        </w:rPr>
        <w:t xml:space="preserve"> </w:t>
      </w:r>
      <w:r>
        <w:rPr>
          <w:position w:val="2"/>
        </w:rPr>
        <w:t>did</w:t>
      </w:r>
      <w:r>
        <w:rPr>
          <w:spacing w:val="-2"/>
          <w:position w:val="2"/>
        </w:rPr>
        <w:t xml:space="preserve"> </w:t>
      </w:r>
      <w:r>
        <w:rPr>
          <w:position w:val="2"/>
        </w:rPr>
        <w:t>not</w:t>
      </w:r>
      <w:r>
        <w:rPr>
          <w:spacing w:val="-3"/>
          <w:position w:val="2"/>
        </w:rPr>
        <w:t xml:space="preserve"> </w:t>
      </w:r>
      <w:r>
        <w:rPr>
          <w:position w:val="2"/>
        </w:rPr>
        <w:t>change overall</w:t>
      </w:r>
      <w:r>
        <w:rPr>
          <w:spacing w:val="-4"/>
          <w:position w:val="2"/>
        </w:rPr>
        <w:t xml:space="preserve"> </w:t>
      </w:r>
      <w:r>
        <w:rPr>
          <w:position w:val="2"/>
        </w:rPr>
        <w:t>exposure</w:t>
      </w:r>
      <w:r>
        <w:rPr>
          <w:spacing w:val="-3"/>
          <w:position w:val="2"/>
        </w:rPr>
        <w:t xml:space="preserve"> </w:t>
      </w:r>
      <w:r>
        <w:rPr>
          <w:position w:val="2"/>
        </w:rPr>
        <w:t>or</w:t>
      </w:r>
      <w:r>
        <w:rPr>
          <w:spacing w:val="-3"/>
          <w:position w:val="2"/>
        </w:rPr>
        <w:t xml:space="preserve"> </w:t>
      </w:r>
      <w:r>
        <w:rPr>
          <w:position w:val="2"/>
        </w:rPr>
        <w:t>C</w:t>
      </w:r>
      <w:r>
        <w:rPr>
          <w:sz w:val="14"/>
        </w:rPr>
        <w:t>max</w:t>
      </w:r>
      <w:r>
        <w:rPr>
          <w:spacing w:val="-2"/>
          <w:sz w:val="14"/>
        </w:rPr>
        <w:t xml:space="preserve"> </w:t>
      </w:r>
      <w:r>
        <w:rPr>
          <w:position w:val="2"/>
        </w:rPr>
        <w:t>of</w:t>
      </w:r>
      <w:r>
        <w:rPr>
          <w:spacing w:val="-1"/>
          <w:position w:val="2"/>
        </w:rPr>
        <w:t xml:space="preserve"> </w:t>
      </w:r>
      <w:r>
        <w:rPr>
          <w:position w:val="2"/>
        </w:rPr>
        <w:t>R-</w:t>
      </w:r>
      <w:r>
        <w:rPr>
          <w:spacing w:val="-1"/>
          <w:position w:val="2"/>
        </w:rPr>
        <w:t xml:space="preserve"> </w:t>
      </w:r>
      <w:r>
        <w:rPr>
          <w:position w:val="2"/>
        </w:rPr>
        <w:t>and</w:t>
      </w:r>
      <w:r>
        <w:rPr>
          <w:spacing w:val="-2"/>
          <w:position w:val="2"/>
        </w:rPr>
        <w:t xml:space="preserve"> </w:t>
      </w:r>
      <w:r>
        <w:rPr>
          <w:position w:val="2"/>
        </w:rPr>
        <w:t>S-warfarin</w:t>
      </w:r>
      <w:r>
        <w:rPr>
          <w:spacing w:val="-2"/>
          <w:position w:val="2"/>
        </w:rPr>
        <w:t xml:space="preserve"> </w:t>
      </w:r>
      <w:r>
        <w:rPr>
          <w:position w:val="2"/>
        </w:rPr>
        <w:t>following</w:t>
      </w:r>
      <w:r>
        <w:rPr>
          <w:spacing w:val="-2"/>
          <w:position w:val="2"/>
        </w:rPr>
        <w:t xml:space="preserve"> </w:t>
      </w:r>
      <w:r>
        <w:rPr>
          <w:position w:val="2"/>
        </w:rPr>
        <w:t>a</w:t>
      </w:r>
      <w:r>
        <w:rPr>
          <w:spacing w:val="-1"/>
          <w:position w:val="2"/>
        </w:rPr>
        <w:t xml:space="preserve"> </w:t>
      </w:r>
      <w:r>
        <w:rPr>
          <w:position w:val="2"/>
        </w:rPr>
        <w:t>single dose</w:t>
      </w:r>
      <w:r>
        <w:rPr>
          <w:spacing w:val="-3"/>
          <w:position w:val="2"/>
        </w:rPr>
        <w:t xml:space="preserve"> </w:t>
      </w:r>
      <w:r>
        <w:rPr>
          <w:position w:val="2"/>
        </w:rPr>
        <w:t xml:space="preserve">of </w:t>
      </w:r>
      <w:r>
        <w:t xml:space="preserve">warfarin (25 mg), and the pharmacodynamic effects of warfarin as measured by the international </w:t>
      </w:r>
      <w:proofErr w:type="spellStart"/>
      <w:r>
        <w:t>normalised</w:t>
      </w:r>
      <w:proofErr w:type="spellEnd"/>
      <w:r>
        <w:t xml:space="preserve"> ratio were not affected in a clinically relevant manner.</w:t>
      </w:r>
    </w:p>
    <w:p w14:paraId="33DA51BF" w14:textId="77777777" w:rsidR="00015162" w:rsidRDefault="00015162">
      <w:pPr>
        <w:sectPr w:rsidR="00015162">
          <w:type w:val="continuous"/>
          <w:pgSz w:w="11910" w:h="16840"/>
          <w:pgMar w:top="1400" w:right="1320" w:bottom="1200" w:left="1320" w:header="0" w:footer="1001" w:gutter="0"/>
          <w:cols w:space="720"/>
        </w:sectPr>
      </w:pPr>
    </w:p>
    <w:p w14:paraId="597ED6DD" w14:textId="77777777" w:rsidR="00015162" w:rsidRDefault="00D71F91">
      <w:pPr>
        <w:pStyle w:val="Heading2"/>
        <w:numPr>
          <w:ilvl w:val="1"/>
          <w:numId w:val="1"/>
        </w:numPr>
        <w:tabs>
          <w:tab w:val="left" w:pos="698"/>
        </w:tabs>
        <w:spacing w:before="81"/>
        <w:ind w:hanging="578"/>
      </w:pPr>
      <w:bookmarkStart w:id="29" w:name="4.6_Fertility,_pregnancy_and_lactation"/>
      <w:bookmarkEnd w:id="29"/>
      <w:r>
        <w:rPr>
          <w:smallCaps/>
          <w:spacing w:val="-2"/>
        </w:rPr>
        <w:lastRenderedPageBreak/>
        <w:t>Fertility,</w:t>
      </w:r>
      <w:r>
        <w:rPr>
          <w:smallCaps/>
          <w:spacing w:val="-9"/>
        </w:rPr>
        <w:t xml:space="preserve"> </w:t>
      </w:r>
      <w:r>
        <w:rPr>
          <w:smallCaps/>
          <w:spacing w:val="-2"/>
        </w:rPr>
        <w:t>pregnancy</w:t>
      </w:r>
      <w:r>
        <w:rPr>
          <w:smallCaps/>
          <w:spacing w:val="6"/>
        </w:rPr>
        <w:t xml:space="preserve"> </w:t>
      </w:r>
      <w:r>
        <w:rPr>
          <w:smallCaps/>
          <w:spacing w:val="-2"/>
        </w:rPr>
        <w:t>and</w:t>
      </w:r>
      <w:r>
        <w:rPr>
          <w:smallCaps/>
          <w:spacing w:val="6"/>
        </w:rPr>
        <w:t xml:space="preserve"> </w:t>
      </w:r>
      <w:r>
        <w:rPr>
          <w:smallCaps/>
          <w:spacing w:val="-2"/>
        </w:rPr>
        <w:t>lactation</w:t>
      </w:r>
    </w:p>
    <w:p w14:paraId="7205CB40" w14:textId="77777777" w:rsidR="00015162" w:rsidRDefault="00D71F91">
      <w:pPr>
        <w:pStyle w:val="Heading3"/>
        <w:spacing w:before="163" w:line="257" w:lineRule="exact"/>
        <w:rPr>
          <w:rFonts w:ascii="Cambria"/>
        </w:rPr>
      </w:pPr>
      <w:bookmarkStart w:id="30" w:name="Effects_on_fertility"/>
      <w:bookmarkEnd w:id="30"/>
      <w:r>
        <w:rPr>
          <w:rFonts w:ascii="Cambria"/>
        </w:rPr>
        <w:t>Effects</w:t>
      </w:r>
      <w:r>
        <w:rPr>
          <w:rFonts w:ascii="Cambria"/>
          <w:spacing w:val="-5"/>
        </w:rPr>
        <w:t xml:space="preserve"> </w:t>
      </w:r>
      <w:r>
        <w:rPr>
          <w:rFonts w:ascii="Cambria"/>
        </w:rPr>
        <w:t>on</w:t>
      </w:r>
      <w:r>
        <w:rPr>
          <w:rFonts w:ascii="Cambria"/>
          <w:spacing w:val="-2"/>
        </w:rPr>
        <w:t xml:space="preserve"> fertility</w:t>
      </w:r>
    </w:p>
    <w:p w14:paraId="635356D3" w14:textId="77777777" w:rsidR="00015162" w:rsidRDefault="00D71F91">
      <w:pPr>
        <w:pStyle w:val="BodyText"/>
        <w:ind w:right="169"/>
      </w:pPr>
      <w:r>
        <w:t>The</w:t>
      </w:r>
      <w:r>
        <w:rPr>
          <w:spacing w:val="-1"/>
        </w:rPr>
        <w:t xml:space="preserve"> </w:t>
      </w:r>
      <w:r>
        <w:t>effect</w:t>
      </w:r>
      <w:r>
        <w:rPr>
          <w:spacing w:val="-4"/>
        </w:rPr>
        <w:t xml:space="preserve"> </w:t>
      </w:r>
      <w:r>
        <w:t>of</w:t>
      </w:r>
      <w:r>
        <w:rPr>
          <w:spacing w:val="-4"/>
        </w:rPr>
        <w:t xml:space="preserve"> </w:t>
      </w:r>
      <w:r>
        <w:t>semaglutide</w:t>
      </w:r>
      <w:r>
        <w:rPr>
          <w:spacing w:val="-4"/>
        </w:rPr>
        <w:t xml:space="preserve"> </w:t>
      </w:r>
      <w:r>
        <w:t>on</w:t>
      </w:r>
      <w:r>
        <w:rPr>
          <w:spacing w:val="-3"/>
        </w:rPr>
        <w:t xml:space="preserve"> </w:t>
      </w:r>
      <w:r>
        <w:t>fertility</w:t>
      </w:r>
      <w:r>
        <w:rPr>
          <w:spacing w:val="-1"/>
        </w:rPr>
        <w:t xml:space="preserve"> </w:t>
      </w:r>
      <w:r>
        <w:t>in</w:t>
      </w:r>
      <w:r>
        <w:rPr>
          <w:spacing w:val="-3"/>
        </w:rPr>
        <w:t xml:space="preserve"> </w:t>
      </w:r>
      <w:r>
        <w:t>humans</w:t>
      </w:r>
      <w:r>
        <w:rPr>
          <w:spacing w:val="-4"/>
        </w:rPr>
        <w:t xml:space="preserve"> </w:t>
      </w:r>
      <w:r>
        <w:t>is</w:t>
      </w:r>
      <w:r>
        <w:rPr>
          <w:spacing w:val="-2"/>
        </w:rPr>
        <w:t xml:space="preserve"> </w:t>
      </w:r>
      <w:r>
        <w:t>unknown.</w:t>
      </w:r>
      <w:r>
        <w:rPr>
          <w:spacing w:val="-2"/>
        </w:rPr>
        <w:t xml:space="preserve"> </w:t>
      </w:r>
      <w:r>
        <w:t>Semaglutide</w:t>
      </w:r>
      <w:r>
        <w:rPr>
          <w:spacing w:val="-1"/>
        </w:rPr>
        <w:t xml:space="preserve"> </w:t>
      </w:r>
      <w:r>
        <w:t>did</w:t>
      </w:r>
      <w:r>
        <w:rPr>
          <w:spacing w:val="-3"/>
        </w:rPr>
        <w:t xml:space="preserve"> </w:t>
      </w:r>
      <w:r>
        <w:t>not</w:t>
      </w:r>
      <w:r>
        <w:rPr>
          <w:spacing w:val="-4"/>
        </w:rPr>
        <w:t xml:space="preserve"> </w:t>
      </w:r>
      <w:r>
        <w:t>affect</w:t>
      </w:r>
      <w:r>
        <w:rPr>
          <w:spacing w:val="-4"/>
        </w:rPr>
        <w:t xml:space="preserve"> </w:t>
      </w:r>
      <w:r>
        <w:t>male</w:t>
      </w:r>
      <w:r>
        <w:rPr>
          <w:spacing w:val="-1"/>
        </w:rPr>
        <w:t xml:space="preserve"> </w:t>
      </w:r>
      <w:r>
        <w:t xml:space="preserve">fertility in rats at daily SC doses of 828 </w:t>
      </w:r>
      <w:proofErr w:type="spellStart"/>
      <w:r>
        <w:t>μg</w:t>
      </w:r>
      <w:proofErr w:type="spellEnd"/>
      <w:r>
        <w:t xml:space="preserve">/kg, resulting in exposures approximately 4.5 times the clinical AUC. In female rats, an increase in </w:t>
      </w:r>
      <w:proofErr w:type="spellStart"/>
      <w:r>
        <w:t>oestrous</w:t>
      </w:r>
      <w:proofErr w:type="spellEnd"/>
      <w:r>
        <w:t xml:space="preserve"> length and a small reduction in number of ovulations were observed at doses associated with maternal body weight loss (≥30 </w:t>
      </w:r>
      <w:proofErr w:type="spellStart"/>
      <w:r>
        <w:t>μg</w:t>
      </w:r>
      <w:proofErr w:type="spellEnd"/>
      <w:r>
        <w:t>/kg/day SC, resulting in subclinical exposures).</w:t>
      </w:r>
    </w:p>
    <w:p w14:paraId="0F36D12B" w14:textId="77777777" w:rsidR="00015162" w:rsidRDefault="00D71F91">
      <w:pPr>
        <w:pStyle w:val="Heading3"/>
        <w:spacing w:line="257" w:lineRule="exact"/>
        <w:ind w:left="347"/>
        <w:rPr>
          <w:rFonts w:ascii="Cambria" w:hAnsi="Cambria"/>
        </w:rPr>
      </w:pPr>
      <w:bookmarkStart w:id="31" w:name="Use_in_pregnancy_–_Pregnancy_Category_D"/>
      <w:bookmarkEnd w:id="31"/>
      <w:r>
        <w:rPr>
          <w:rFonts w:ascii="Cambria" w:hAnsi="Cambria"/>
        </w:rPr>
        <w:t>Use</w:t>
      </w:r>
      <w:r>
        <w:rPr>
          <w:rFonts w:ascii="Cambria" w:hAnsi="Cambria"/>
          <w:spacing w:val="-7"/>
        </w:rPr>
        <w:t xml:space="preserve"> </w:t>
      </w:r>
      <w:r>
        <w:rPr>
          <w:rFonts w:ascii="Cambria" w:hAnsi="Cambria"/>
        </w:rPr>
        <w:t>in</w:t>
      </w:r>
      <w:r>
        <w:rPr>
          <w:rFonts w:ascii="Cambria" w:hAnsi="Cambria"/>
          <w:spacing w:val="-4"/>
        </w:rPr>
        <w:t xml:space="preserve"> </w:t>
      </w:r>
      <w:r>
        <w:rPr>
          <w:rFonts w:ascii="Cambria" w:hAnsi="Cambria"/>
        </w:rPr>
        <w:t>pregnancy</w:t>
      </w:r>
      <w:r>
        <w:rPr>
          <w:rFonts w:ascii="Cambria" w:hAnsi="Cambria"/>
          <w:spacing w:val="-4"/>
        </w:rPr>
        <w:t xml:space="preserve"> </w:t>
      </w:r>
      <w:r>
        <w:rPr>
          <w:rFonts w:ascii="Cambria" w:hAnsi="Cambria"/>
        </w:rPr>
        <w:t>–</w:t>
      </w:r>
      <w:r>
        <w:rPr>
          <w:rFonts w:ascii="Cambria" w:hAnsi="Cambria"/>
          <w:spacing w:val="-6"/>
        </w:rPr>
        <w:t xml:space="preserve"> </w:t>
      </w:r>
      <w:r>
        <w:rPr>
          <w:rFonts w:ascii="Cambria" w:hAnsi="Cambria"/>
        </w:rPr>
        <w:t>Pregnancy</w:t>
      </w:r>
      <w:r>
        <w:rPr>
          <w:rFonts w:ascii="Cambria" w:hAnsi="Cambria"/>
          <w:spacing w:val="-5"/>
        </w:rPr>
        <w:t xml:space="preserve"> </w:t>
      </w:r>
      <w:r>
        <w:rPr>
          <w:rFonts w:ascii="Cambria" w:hAnsi="Cambria"/>
        </w:rPr>
        <w:t>Category</w:t>
      </w:r>
      <w:r>
        <w:rPr>
          <w:rFonts w:ascii="Cambria" w:hAnsi="Cambria"/>
          <w:spacing w:val="-4"/>
        </w:rPr>
        <w:t xml:space="preserve"> </w:t>
      </w:r>
      <w:r>
        <w:rPr>
          <w:rFonts w:ascii="Cambria" w:hAnsi="Cambria"/>
          <w:spacing w:val="-10"/>
        </w:rPr>
        <w:t>D</w:t>
      </w:r>
    </w:p>
    <w:p w14:paraId="45032368" w14:textId="77777777" w:rsidR="00015162" w:rsidRDefault="00D71F91">
      <w:pPr>
        <w:pStyle w:val="BodyText"/>
        <w:ind w:right="205"/>
      </w:pPr>
      <w:r>
        <w:t>Semaglutide should not be used during pregnancy. Women of childbearing potential are recommended to use contraception when treated with semaglutide. If a patient wishes to become pregnant, or pregnancy occurs, semaglutide should be discontinued. Semaglutide should be discontinued</w:t>
      </w:r>
      <w:r>
        <w:rPr>
          <w:spacing w:val="-4"/>
        </w:rPr>
        <w:t xml:space="preserve"> </w:t>
      </w:r>
      <w:r>
        <w:t>at</w:t>
      </w:r>
      <w:r>
        <w:rPr>
          <w:spacing w:val="-4"/>
        </w:rPr>
        <w:t xml:space="preserve"> </w:t>
      </w:r>
      <w:r>
        <w:t>least</w:t>
      </w:r>
      <w:r>
        <w:rPr>
          <w:spacing w:val="-2"/>
        </w:rPr>
        <w:t xml:space="preserve"> </w:t>
      </w:r>
      <w:r>
        <w:t>2</w:t>
      </w:r>
      <w:r>
        <w:rPr>
          <w:spacing w:val="-4"/>
        </w:rPr>
        <w:t xml:space="preserve"> </w:t>
      </w:r>
      <w:r>
        <w:t>months</w:t>
      </w:r>
      <w:r>
        <w:rPr>
          <w:spacing w:val="-3"/>
        </w:rPr>
        <w:t xml:space="preserve"> </w:t>
      </w:r>
      <w:r>
        <w:t>before</w:t>
      </w:r>
      <w:r>
        <w:rPr>
          <w:spacing w:val="-2"/>
        </w:rPr>
        <w:t xml:space="preserve"> </w:t>
      </w:r>
      <w:r>
        <w:t>a</w:t>
      </w:r>
      <w:r>
        <w:rPr>
          <w:spacing w:val="-3"/>
        </w:rPr>
        <w:t xml:space="preserve"> </w:t>
      </w:r>
      <w:r>
        <w:t>planned</w:t>
      </w:r>
      <w:r>
        <w:rPr>
          <w:spacing w:val="-4"/>
        </w:rPr>
        <w:t xml:space="preserve"> </w:t>
      </w:r>
      <w:r>
        <w:t>pregnancy</w:t>
      </w:r>
      <w:r>
        <w:rPr>
          <w:spacing w:val="-2"/>
        </w:rPr>
        <w:t xml:space="preserve"> </w:t>
      </w:r>
      <w:r>
        <w:t>due</w:t>
      </w:r>
      <w:r>
        <w:rPr>
          <w:spacing w:val="-2"/>
        </w:rPr>
        <w:t xml:space="preserve"> </w:t>
      </w:r>
      <w:r>
        <w:t>to</w:t>
      </w:r>
      <w:r>
        <w:rPr>
          <w:spacing w:val="-4"/>
        </w:rPr>
        <w:t xml:space="preserve"> </w:t>
      </w:r>
      <w:r>
        <w:t>the</w:t>
      </w:r>
      <w:r>
        <w:rPr>
          <w:spacing w:val="-2"/>
        </w:rPr>
        <w:t xml:space="preserve"> </w:t>
      </w:r>
      <w:r>
        <w:t>long</w:t>
      </w:r>
      <w:r>
        <w:rPr>
          <w:spacing w:val="-4"/>
        </w:rPr>
        <w:t xml:space="preserve"> </w:t>
      </w:r>
      <w:r>
        <w:t>half-life</w:t>
      </w:r>
      <w:r>
        <w:rPr>
          <w:spacing w:val="-2"/>
        </w:rPr>
        <w:t xml:space="preserve"> </w:t>
      </w:r>
      <w:r>
        <w:t>(see</w:t>
      </w:r>
      <w:r>
        <w:rPr>
          <w:spacing w:val="-2"/>
        </w:rPr>
        <w:t xml:space="preserve"> </w:t>
      </w:r>
      <w:r>
        <w:t>section</w:t>
      </w:r>
      <w:r>
        <w:rPr>
          <w:spacing w:val="-4"/>
        </w:rPr>
        <w:t xml:space="preserve"> </w:t>
      </w:r>
      <w:r>
        <w:t>5.2 Pharmacokinetic properties).</w:t>
      </w:r>
    </w:p>
    <w:p w14:paraId="24721CE2" w14:textId="77777777" w:rsidR="00015162" w:rsidRDefault="00D71F91">
      <w:pPr>
        <w:pStyle w:val="BodyText"/>
        <w:spacing w:before="199"/>
        <w:ind w:right="192"/>
      </w:pPr>
      <w:r>
        <w:t xml:space="preserve">Studies in animals have shown reproductive toxicity when semaglutide was administered during organogenesis. In pregnant rats, embryofetal toxicity (lethality, impaired </w:t>
      </w:r>
      <w:proofErr w:type="gramStart"/>
      <w:r>
        <w:t>growth</w:t>
      </w:r>
      <w:proofErr w:type="gramEnd"/>
      <w:r>
        <w:t xml:space="preserve"> and an increased incidence</w:t>
      </w:r>
      <w:r>
        <w:rPr>
          <w:spacing w:val="-3"/>
        </w:rPr>
        <w:t xml:space="preserve"> </w:t>
      </w:r>
      <w:r>
        <w:t>of</w:t>
      </w:r>
      <w:r>
        <w:rPr>
          <w:spacing w:val="-1"/>
        </w:rPr>
        <w:t xml:space="preserve"> </w:t>
      </w:r>
      <w:r>
        <w:t>fetal</w:t>
      </w:r>
      <w:r>
        <w:rPr>
          <w:spacing w:val="-1"/>
        </w:rPr>
        <w:t xml:space="preserve"> </w:t>
      </w:r>
      <w:r>
        <w:t>abnormalities)</w:t>
      </w:r>
      <w:r>
        <w:rPr>
          <w:spacing w:val="-3"/>
        </w:rPr>
        <w:t xml:space="preserve"> </w:t>
      </w:r>
      <w:r>
        <w:t>was</w:t>
      </w:r>
      <w:r>
        <w:rPr>
          <w:spacing w:val="-3"/>
        </w:rPr>
        <w:t xml:space="preserve"> </w:t>
      </w:r>
      <w:r>
        <w:t>observed</w:t>
      </w:r>
      <w:r>
        <w:rPr>
          <w:spacing w:val="-2"/>
        </w:rPr>
        <w:t xml:space="preserve"> </w:t>
      </w:r>
      <w:r>
        <w:t>at subclinical</w:t>
      </w:r>
      <w:r>
        <w:rPr>
          <w:spacing w:val="-1"/>
        </w:rPr>
        <w:t xml:space="preserve"> </w:t>
      </w:r>
      <w:r>
        <w:t>plasma</w:t>
      </w:r>
      <w:r>
        <w:rPr>
          <w:spacing w:val="-3"/>
        </w:rPr>
        <w:t xml:space="preserve"> </w:t>
      </w:r>
      <w:r>
        <w:t>exposures.</w:t>
      </w:r>
      <w:r>
        <w:rPr>
          <w:spacing w:val="-4"/>
        </w:rPr>
        <w:t xml:space="preserve"> </w:t>
      </w:r>
      <w:r>
        <w:t>Mechanistic</w:t>
      </w:r>
      <w:r>
        <w:rPr>
          <w:spacing w:val="-1"/>
        </w:rPr>
        <w:t xml:space="preserve"> </w:t>
      </w:r>
      <w:r>
        <w:t>studies suggest</w:t>
      </w:r>
      <w:r>
        <w:rPr>
          <w:spacing w:val="-1"/>
        </w:rPr>
        <w:t xml:space="preserve"> </w:t>
      </w:r>
      <w:r>
        <w:t>a</w:t>
      </w:r>
      <w:r>
        <w:rPr>
          <w:spacing w:val="-2"/>
        </w:rPr>
        <w:t xml:space="preserve"> </w:t>
      </w:r>
      <w:r>
        <w:t>direct</w:t>
      </w:r>
      <w:r>
        <w:rPr>
          <w:spacing w:val="-1"/>
        </w:rPr>
        <w:t xml:space="preserve"> </w:t>
      </w:r>
      <w:r>
        <w:t>GLP-1</w:t>
      </w:r>
      <w:r>
        <w:rPr>
          <w:spacing w:val="-1"/>
        </w:rPr>
        <w:t xml:space="preserve"> </w:t>
      </w:r>
      <w:r>
        <w:t>receptor</w:t>
      </w:r>
      <w:r>
        <w:rPr>
          <w:spacing w:val="-4"/>
        </w:rPr>
        <w:t xml:space="preserve"> </w:t>
      </w:r>
      <w:r>
        <w:t>mediated</w:t>
      </w:r>
      <w:r>
        <w:rPr>
          <w:spacing w:val="-3"/>
        </w:rPr>
        <w:t xml:space="preserve"> </w:t>
      </w:r>
      <w:r>
        <w:t>role</w:t>
      </w:r>
      <w:r>
        <w:rPr>
          <w:spacing w:val="-4"/>
        </w:rPr>
        <w:t xml:space="preserve"> </w:t>
      </w:r>
      <w:r>
        <w:t>of</w:t>
      </w:r>
      <w:r>
        <w:rPr>
          <w:spacing w:val="-2"/>
        </w:rPr>
        <w:t xml:space="preserve"> </w:t>
      </w:r>
      <w:r>
        <w:t>semaglutide</w:t>
      </w:r>
      <w:r>
        <w:rPr>
          <w:spacing w:val="-1"/>
        </w:rPr>
        <w:t xml:space="preserve"> </w:t>
      </w:r>
      <w:r>
        <w:t>on</w:t>
      </w:r>
      <w:r>
        <w:rPr>
          <w:spacing w:val="-3"/>
        </w:rPr>
        <w:t xml:space="preserve"> </w:t>
      </w:r>
      <w:r>
        <w:t>some</w:t>
      </w:r>
      <w:r>
        <w:rPr>
          <w:spacing w:val="-4"/>
        </w:rPr>
        <w:t xml:space="preserve"> </w:t>
      </w:r>
      <w:r>
        <w:t>of</w:t>
      </w:r>
      <w:r>
        <w:rPr>
          <w:spacing w:val="-5"/>
        </w:rPr>
        <w:t xml:space="preserve"> </w:t>
      </w:r>
      <w:r>
        <w:t>the</w:t>
      </w:r>
      <w:r>
        <w:rPr>
          <w:spacing w:val="-4"/>
        </w:rPr>
        <w:t xml:space="preserve"> </w:t>
      </w:r>
      <w:r>
        <w:t>effects</w:t>
      </w:r>
      <w:r>
        <w:rPr>
          <w:spacing w:val="-2"/>
        </w:rPr>
        <w:t xml:space="preserve"> </w:t>
      </w:r>
      <w:r>
        <w:t>in</w:t>
      </w:r>
      <w:r>
        <w:rPr>
          <w:spacing w:val="-3"/>
        </w:rPr>
        <w:t xml:space="preserve"> </w:t>
      </w:r>
      <w:r>
        <w:t>rats</w:t>
      </w:r>
      <w:r>
        <w:rPr>
          <w:spacing w:val="-2"/>
        </w:rPr>
        <w:t xml:space="preserve"> </w:t>
      </w:r>
      <w:r>
        <w:t>(species specific). In pregnant rabbits, pharmacologically mediated reductions in maternal body weight gain and food consumption were observed at all dose levels. Early pregnancy losses and increased incidences of minor visceral (kidney, liver) and skeletal (</w:t>
      </w:r>
      <w:proofErr w:type="spellStart"/>
      <w:r>
        <w:t>sternebra</w:t>
      </w:r>
      <w:proofErr w:type="spellEnd"/>
      <w:r>
        <w:t>) fetal abnormalities were observed at ≥0.0025 mg/kg/day,</w:t>
      </w:r>
      <w:r>
        <w:rPr>
          <w:spacing w:val="-1"/>
        </w:rPr>
        <w:t xml:space="preserve"> </w:t>
      </w:r>
      <w:r>
        <w:t>at clinically relevant exposures. In pregnant cynomolgus</w:t>
      </w:r>
      <w:r>
        <w:rPr>
          <w:spacing w:val="-1"/>
        </w:rPr>
        <w:t xml:space="preserve"> </w:t>
      </w:r>
      <w:r>
        <w:t xml:space="preserve">monkeys, pharmacologically mediated, marked initial maternal body weight loss and reductions in body weight gain </w:t>
      </w:r>
      <w:r>
        <w:t xml:space="preserve">and food consumption coincided with the occurrence of sporadic abnormalities (vertebra, </w:t>
      </w:r>
      <w:proofErr w:type="spellStart"/>
      <w:r>
        <w:t>sternebra</w:t>
      </w:r>
      <w:proofErr w:type="spellEnd"/>
      <w:r>
        <w:t>, ribs) and with an increase in early pregnancy losses at ≥0.075 mg/kg twice weekly (&gt;1.4- fold clinical exposure at 2.4 mg/week). Exposures at the NOAEL in all species were subclinical and a direct effect of semaglutide on the fetus cannot be excluded.</w:t>
      </w:r>
    </w:p>
    <w:p w14:paraId="48CAC43F" w14:textId="77777777" w:rsidR="00015162" w:rsidRDefault="00D71F91">
      <w:pPr>
        <w:pStyle w:val="Heading3"/>
        <w:ind w:left="347"/>
        <w:rPr>
          <w:rFonts w:ascii="Cambria"/>
        </w:rPr>
      </w:pPr>
      <w:bookmarkStart w:id="32" w:name="Use_in_lactation"/>
      <w:bookmarkEnd w:id="32"/>
      <w:r>
        <w:rPr>
          <w:rFonts w:ascii="Cambria"/>
        </w:rPr>
        <w:t>Use</w:t>
      </w:r>
      <w:r>
        <w:rPr>
          <w:rFonts w:ascii="Cambria"/>
          <w:spacing w:val="-2"/>
        </w:rPr>
        <w:t xml:space="preserve"> </w:t>
      </w:r>
      <w:r>
        <w:rPr>
          <w:rFonts w:ascii="Cambria"/>
        </w:rPr>
        <w:t>in</w:t>
      </w:r>
      <w:r>
        <w:rPr>
          <w:rFonts w:ascii="Cambria"/>
          <w:spacing w:val="-1"/>
        </w:rPr>
        <w:t xml:space="preserve"> </w:t>
      </w:r>
      <w:proofErr w:type="gramStart"/>
      <w:r>
        <w:rPr>
          <w:rFonts w:ascii="Cambria"/>
          <w:spacing w:val="-2"/>
        </w:rPr>
        <w:t>lactation</w:t>
      </w:r>
      <w:proofErr w:type="gramEnd"/>
    </w:p>
    <w:p w14:paraId="25D77CEE" w14:textId="77777777" w:rsidR="00015162" w:rsidRDefault="00D71F91">
      <w:pPr>
        <w:pStyle w:val="BodyText"/>
      </w:pPr>
      <w:r>
        <w:t>In</w:t>
      </w:r>
      <w:r>
        <w:rPr>
          <w:spacing w:val="-3"/>
        </w:rPr>
        <w:t xml:space="preserve"> </w:t>
      </w:r>
      <w:r>
        <w:t>lactating</w:t>
      </w:r>
      <w:r>
        <w:rPr>
          <w:spacing w:val="-3"/>
        </w:rPr>
        <w:t xml:space="preserve"> </w:t>
      </w:r>
      <w:r>
        <w:t>rats,</w:t>
      </w:r>
      <w:r>
        <w:rPr>
          <w:spacing w:val="-2"/>
        </w:rPr>
        <w:t xml:space="preserve"> </w:t>
      </w:r>
      <w:r>
        <w:t>semaglutide</w:t>
      </w:r>
      <w:r>
        <w:rPr>
          <w:spacing w:val="-1"/>
        </w:rPr>
        <w:t xml:space="preserve"> </w:t>
      </w:r>
      <w:r>
        <w:t>was</w:t>
      </w:r>
      <w:r>
        <w:rPr>
          <w:spacing w:val="-4"/>
        </w:rPr>
        <w:t xml:space="preserve"> </w:t>
      </w:r>
      <w:r>
        <w:t>excreted</w:t>
      </w:r>
      <w:r>
        <w:rPr>
          <w:spacing w:val="-4"/>
        </w:rPr>
        <w:t xml:space="preserve"> </w:t>
      </w:r>
      <w:r>
        <w:t>in</w:t>
      </w:r>
      <w:r>
        <w:rPr>
          <w:spacing w:val="-3"/>
        </w:rPr>
        <w:t xml:space="preserve"> </w:t>
      </w:r>
      <w:r>
        <w:t>milk.</w:t>
      </w:r>
      <w:r>
        <w:rPr>
          <w:spacing w:val="-2"/>
        </w:rPr>
        <w:t xml:space="preserve"> </w:t>
      </w:r>
      <w:r>
        <w:t>A</w:t>
      </w:r>
      <w:r>
        <w:rPr>
          <w:spacing w:val="-4"/>
        </w:rPr>
        <w:t xml:space="preserve"> </w:t>
      </w:r>
      <w:r>
        <w:t>risk</w:t>
      </w:r>
      <w:r>
        <w:rPr>
          <w:spacing w:val="-1"/>
        </w:rPr>
        <w:t xml:space="preserve"> </w:t>
      </w:r>
      <w:r>
        <w:t>to</w:t>
      </w:r>
      <w:r>
        <w:rPr>
          <w:spacing w:val="-1"/>
        </w:rPr>
        <w:t xml:space="preserve"> </w:t>
      </w:r>
      <w:r>
        <w:t>a</w:t>
      </w:r>
      <w:r>
        <w:rPr>
          <w:spacing w:val="-2"/>
        </w:rPr>
        <w:t xml:space="preserve"> </w:t>
      </w:r>
      <w:r>
        <w:t>breast-fed</w:t>
      </w:r>
      <w:r>
        <w:rPr>
          <w:spacing w:val="-4"/>
        </w:rPr>
        <w:t xml:space="preserve"> </w:t>
      </w:r>
      <w:r>
        <w:t>child</w:t>
      </w:r>
      <w:r>
        <w:rPr>
          <w:spacing w:val="-3"/>
        </w:rPr>
        <w:t xml:space="preserve"> </w:t>
      </w:r>
      <w:r>
        <w:t>cannot</w:t>
      </w:r>
      <w:r>
        <w:rPr>
          <w:spacing w:val="-1"/>
        </w:rPr>
        <w:t xml:space="preserve"> </w:t>
      </w:r>
      <w:r>
        <w:t>be</w:t>
      </w:r>
      <w:r>
        <w:rPr>
          <w:spacing w:val="-4"/>
        </w:rPr>
        <w:t xml:space="preserve"> </w:t>
      </w:r>
      <w:r>
        <w:t>excluded. Semaglutide should not be used during breast-feeding.</w:t>
      </w:r>
    </w:p>
    <w:p w14:paraId="56E07A58" w14:textId="77777777" w:rsidR="00015162" w:rsidRDefault="00D71F91">
      <w:pPr>
        <w:pStyle w:val="Heading2"/>
        <w:numPr>
          <w:ilvl w:val="1"/>
          <w:numId w:val="1"/>
        </w:numPr>
        <w:tabs>
          <w:tab w:val="left" w:pos="698"/>
        </w:tabs>
        <w:spacing w:before="202"/>
        <w:ind w:hanging="578"/>
      </w:pPr>
      <w:bookmarkStart w:id="33" w:name="4.7_Effects_on_ability_to_drive_and_use_"/>
      <w:bookmarkEnd w:id="33"/>
      <w:r>
        <w:rPr>
          <w:smallCaps/>
        </w:rPr>
        <w:t>Effects</w:t>
      </w:r>
      <w:r>
        <w:rPr>
          <w:smallCaps/>
          <w:spacing w:val="-6"/>
        </w:rPr>
        <w:t xml:space="preserve"> </w:t>
      </w:r>
      <w:r>
        <w:rPr>
          <w:smallCaps/>
        </w:rPr>
        <w:t>on</w:t>
      </w:r>
      <w:r>
        <w:rPr>
          <w:smallCaps/>
          <w:spacing w:val="-6"/>
        </w:rPr>
        <w:t xml:space="preserve"> </w:t>
      </w:r>
      <w:r>
        <w:rPr>
          <w:smallCaps/>
        </w:rPr>
        <w:t>ability</w:t>
      </w:r>
      <w:r>
        <w:rPr>
          <w:smallCaps/>
          <w:spacing w:val="-6"/>
        </w:rPr>
        <w:t xml:space="preserve"> </w:t>
      </w:r>
      <w:r>
        <w:rPr>
          <w:smallCaps/>
        </w:rPr>
        <w:t>to</w:t>
      </w:r>
      <w:r>
        <w:rPr>
          <w:smallCaps/>
          <w:spacing w:val="-6"/>
        </w:rPr>
        <w:t xml:space="preserve"> </w:t>
      </w:r>
      <w:r>
        <w:rPr>
          <w:smallCaps/>
        </w:rPr>
        <w:t>drive</w:t>
      </w:r>
      <w:r>
        <w:rPr>
          <w:smallCaps/>
          <w:spacing w:val="-6"/>
        </w:rPr>
        <w:t xml:space="preserve"> </w:t>
      </w:r>
      <w:r>
        <w:rPr>
          <w:smallCaps/>
        </w:rPr>
        <w:t>and</w:t>
      </w:r>
      <w:r>
        <w:rPr>
          <w:smallCaps/>
          <w:spacing w:val="-6"/>
        </w:rPr>
        <w:t xml:space="preserve"> </w:t>
      </w:r>
      <w:r>
        <w:rPr>
          <w:smallCaps/>
        </w:rPr>
        <w:t>use</w:t>
      </w:r>
      <w:r>
        <w:rPr>
          <w:smallCaps/>
          <w:spacing w:val="-6"/>
        </w:rPr>
        <w:t xml:space="preserve"> </w:t>
      </w:r>
      <w:r>
        <w:rPr>
          <w:smallCaps/>
          <w:spacing w:val="-2"/>
        </w:rPr>
        <w:t>machines</w:t>
      </w:r>
    </w:p>
    <w:p w14:paraId="7CC27189" w14:textId="77777777" w:rsidR="00015162" w:rsidRDefault="00D71F91">
      <w:pPr>
        <w:pStyle w:val="BodyText"/>
        <w:spacing w:before="162"/>
        <w:ind w:left="120" w:right="283"/>
      </w:pPr>
      <w:r>
        <w:t>Wegovy has no or negligible influence on the ability to drive or use machines. However, dizziness can</w:t>
      </w:r>
      <w:r>
        <w:rPr>
          <w:spacing w:val="-3"/>
        </w:rPr>
        <w:t xml:space="preserve"> </w:t>
      </w:r>
      <w:r>
        <w:t>be</w:t>
      </w:r>
      <w:r>
        <w:rPr>
          <w:spacing w:val="-1"/>
        </w:rPr>
        <w:t xml:space="preserve"> </w:t>
      </w:r>
      <w:r>
        <w:t>experienced</w:t>
      </w:r>
      <w:r>
        <w:rPr>
          <w:spacing w:val="-5"/>
        </w:rPr>
        <w:t xml:space="preserve"> </w:t>
      </w:r>
      <w:r>
        <w:t>mainly</w:t>
      </w:r>
      <w:r>
        <w:rPr>
          <w:spacing w:val="-3"/>
        </w:rPr>
        <w:t xml:space="preserve"> </w:t>
      </w:r>
      <w:r>
        <w:t>during</w:t>
      </w:r>
      <w:r>
        <w:rPr>
          <w:spacing w:val="-3"/>
        </w:rPr>
        <w:t xml:space="preserve"> </w:t>
      </w:r>
      <w:r>
        <w:t>the</w:t>
      </w:r>
      <w:r>
        <w:rPr>
          <w:spacing w:val="-1"/>
        </w:rPr>
        <w:t xml:space="preserve"> </w:t>
      </w:r>
      <w:r>
        <w:t>dose</w:t>
      </w:r>
      <w:r>
        <w:rPr>
          <w:spacing w:val="-4"/>
        </w:rPr>
        <w:t xml:space="preserve"> </w:t>
      </w:r>
      <w:r>
        <w:t>escalation</w:t>
      </w:r>
      <w:r>
        <w:rPr>
          <w:spacing w:val="-5"/>
        </w:rPr>
        <w:t xml:space="preserve"> </w:t>
      </w:r>
      <w:r>
        <w:t>period.</w:t>
      </w:r>
      <w:r>
        <w:rPr>
          <w:spacing w:val="-2"/>
        </w:rPr>
        <w:t xml:space="preserve"> </w:t>
      </w:r>
      <w:r>
        <w:t>Driving</w:t>
      </w:r>
      <w:r>
        <w:rPr>
          <w:spacing w:val="-5"/>
        </w:rPr>
        <w:t xml:space="preserve"> </w:t>
      </w:r>
      <w:r>
        <w:t>or</w:t>
      </w:r>
      <w:r>
        <w:rPr>
          <w:spacing w:val="-2"/>
        </w:rPr>
        <w:t xml:space="preserve"> </w:t>
      </w:r>
      <w:r>
        <w:t>use</w:t>
      </w:r>
      <w:r>
        <w:rPr>
          <w:spacing w:val="-4"/>
        </w:rPr>
        <w:t xml:space="preserve"> </w:t>
      </w:r>
      <w:r>
        <w:t>of</w:t>
      </w:r>
      <w:r>
        <w:rPr>
          <w:spacing w:val="-4"/>
        </w:rPr>
        <w:t xml:space="preserve"> </w:t>
      </w:r>
      <w:r>
        <w:t>machines</w:t>
      </w:r>
      <w:r>
        <w:rPr>
          <w:spacing w:val="-2"/>
        </w:rPr>
        <w:t xml:space="preserve"> </w:t>
      </w:r>
      <w:r>
        <w:t>should</w:t>
      </w:r>
      <w:r>
        <w:rPr>
          <w:spacing w:val="-3"/>
        </w:rPr>
        <w:t xml:space="preserve"> </w:t>
      </w:r>
      <w:r>
        <w:t>be done cautiously if dizziness occurs.</w:t>
      </w:r>
    </w:p>
    <w:p w14:paraId="4A8A805E" w14:textId="77777777" w:rsidR="00015162" w:rsidRDefault="00D71F91">
      <w:pPr>
        <w:spacing w:before="200"/>
        <w:ind w:left="120"/>
        <w:rPr>
          <w:i/>
        </w:rPr>
      </w:pPr>
      <w:r>
        <w:rPr>
          <w:i/>
          <w:u w:val="single"/>
        </w:rPr>
        <w:t>Effect</w:t>
      </w:r>
      <w:r>
        <w:rPr>
          <w:i/>
          <w:spacing w:val="-1"/>
          <w:u w:val="single"/>
        </w:rPr>
        <w:t xml:space="preserve"> </w:t>
      </w:r>
      <w:r>
        <w:rPr>
          <w:i/>
          <w:u w:val="single"/>
        </w:rPr>
        <w:t>on</w:t>
      </w:r>
      <w:r>
        <w:rPr>
          <w:i/>
          <w:spacing w:val="-3"/>
          <w:u w:val="single"/>
        </w:rPr>
        <w:t xml:space="preserve"> </w:t>
      </w:r>
      <w:r>
        <w:rPr>
          <w:i/>
          <w:u w:val="single"/>
        </w:rPr>
        <w:t>the</w:t>
      </w:r>
      <w:r>
        <w:rPr>
          <w:i/>
          <w:spacing w:val="-4"/>
          <w:u w:val="single"/>
        </w:rPr>
        <w:t xml:space="preserve"> </w:t>
      </w:r>
      <w:r>
        <w:rPr>
          <w:i/>
          <w:u w:val="single"/>
        </w:rPr>
        <w:t>ability</w:t>
      </w:r>
      <w:r>
        <w:rPr>
          <w:i/>
          <w:spacing w:val="-2"/>
          <w:u w:val="single"/>
        </w:rPr>
        <w:t xml:space="preserve"> </w:t>
      </w:r>
      <w:r>
        <w:rPr>
          <w:i/>
          <w:u w:val="single"/>
        </w:rPr>
        <w:t>to</w:t>
      </w:r>
      <w:r>
        <w:rPr>
          <w:i/>
          <w:spacing w:val="-2"/>
          <w:u w:val="single"/>
        </w:rPr>
        <w:t xml:space="preserve"> </w:t>
      </w:r>
      <w:r>
        <w:rPr>
          <w:i/>
          <w:u w:val="single"/>
        </w:rPr>
        <w:t>drive</w:t>
      </w:r>
      <w:r>
        <w:rPr>
          <w:i/>
          <w:spacing w:val="-2"/>
          <w:u w:val="single"/>
        </w:rPr>
        <w:t xml:space="preserve"> </w:t>
      </w:r>
      <w:r>
        <w:rPr>
          <w:i/>
          <w:u w:val="single"/>
        </w:rPr>
        <w:t>and</w:t>
      </w:r>
      <w:r>
        <w:rPr>
          <w:i/>
          <w:spacing w:val="-3"/>
          <w:u w:val="single"/>
        </w:rPr>
        <w:t xml:space="preserve"> </w:t>
      </w:r>
      <w:r>
        <w:rPr>
          <w:i/>
          <w:u w:val="single"/>
        </w:rPr>
        <w:t>use</w:t>
      </w:r>
      <w:r>
        <w:rPr>
          <w:i/>
          <w:spacing w:val="-4"/>
          <w:u w:val="single"/>
        </w:rPr>
        <w:t xml:space="preserve"> </w:t>
      </w:r>
      <w:r>
        <w:rPr>
          <w:i/>
          <w:u w:val="single"/>
        </w:rPr>
        <w:t>machines</w:t>
      </w:r>
      <w:r>
        <w:rPr>
          <w:i/>
          <w:spacing w:val="-1"/>
          <w:u w:val="single"/>
        </w:rPr>
        <w:t xml:space="preserve"> </w:t>
      </w:r>
      <w:r>
        <w:rPr>
          <w:i/>
          <w:u w:val="single"/>
        </w:rPr>
        <w:t>for</w:t>
      </w:r>
      <w:r>
        <w:rPr>
          <w:i/>
          <w:spacing w:val="-3"/>
          <w:u w:val="single"/>
        </w:rPr>
        <w:t xml:space="preserve"> </w:t>
      </w:r>
      <w:r>
        <w:rPr>
          <w:i/>
          <w:u w:val="single"/>
        </w:rPr>
        <w:t>patients</w:t>
      </w:r>
      <w:r>
        <w:rPr>
          <w:i/>
          <w:spacing w:val="-1"/>
          <w:u w:val="single"/>
        </w:rPr>
        <w:t xml:space="preserve"> </w:t>
      </w:r>
      <w:r>
        <w:rPr>
          <w:i/>
          <w:u w:val="single"/>
        </w:rPr>
        <w:t>with</w:t>
      </w:r>
      <w:r>
        <w:rPr>
          <w:i/>
          <w:spacing w:val="-3"/>
          <w:u w:val="single"/>
        </w:rPr>
        <w:t xml:space="preserve"> </w:t>
      </w:r>
      <w:r>
        <w:rPr>
          <w:i/>
          <w:u w:val="single"/>
        </w:rPr>
        <w:t>overweight</w:t>
      </w:r>
      <w:r>
        <w:rPr>
          <w:i/>
          <w:spacing w:val="-4"/>
          <w:u w:val="single"/>
        </w:rPr>
        <w:t xml:space="preserve"> </w:t>
      </w:r>
      <w:r>
        <w:rPr>
          <w:i/>
          <w:u w:val="single"/>
        </w:rPr>
        <w:t>or</w:t>
      </w:r>
      <w:r>
        <w:rPr>
          <w:i/>
          <w:spacing w:val="-1"/>
          <w:u w:val="single"/>
        </w:rPr>
        <w:t xml:space="preserve"> </w:t>
      </w:r>
      <w:r>
        <w:rPr>
          <w:i/>
          <w:u w:val="single"/>
        </w:rPr>
        <w:t>obesity</w:t>
      </w:r>
      <w:r>
        <w:rPr>
          <w:i/>
          <w:spacing w:val="-2"/>
          <w:u w:val="single"/>
        </w:rPr>
        <w:t xml:space="preserve"> </w:t>
      </w:r>
      <w:r>
        <w:rPr>
          <w:i/>
          <w:u w:val="single"/>
        </w:rPr>
        <w:t>and</w:t>
      </w:r>
      <w:r>
        <w:rPr>
          <w:i/>
          <w:spacing w:val="-3"/>
          <w:u w:val="single"/>
        </w:rPr>
        <w:t xml:space="preserve"> </w:t>
      </w:r>
      <w:r>
        <w:rPr>
          <w:i/>
          <w:u w:val="single"/>
        </w:rPr>
        <w:t>type</w:t>
      </w:r>
      <w:r>
        <w:rPr>
          <w:i/>
          <w:spacing w:val="-4"/>
          <w:u w:val="single"/>
        </w:rPr>
        <w:t xml:space="preserve"> </w:t>
      </w:r>
      <w:r>
        <w:rPr>
          <w:i/>
          <w:u w:val="single"/>
        </w:rPr>
        <w:t>2</w:t>
      </w:r>
      <w:r>
        <w:rPr>
          <w:i/>
        </w:rPr>
        <w:t xml:space="preserve"> </w:t>
      </w:r>
      <w:proofErr w:type="gramStart"/>
      <w:r>
        <w:rPr>
          <w:i/>
          <w:spacing w:val="-2"/>
          <w:u w:val="single"/>
        </w:rPr>
        <w:t>diabetes</w:t>
      </w:r>
      <w:proofErr w:type="gramEnd"/>
    </w:p>
    <w:p w14:paraId="3E6B69B2" w14:textId="77777777" w:rsidR="00015162" w:rsidRDefault="00D71F91">
      <w:pPr>
        <w:pStyle w:val="BodyText"/>
        <w:ind w:left="120" w:hanging="1"/>
      </w:pPr>
      <w:r>
        <w:t>If</w:t>
      </w:r>
      <w:r>
        <w:rPr>
          <w:spacing w:val="-2"/>
        </w:rPr>
        <w:t xml:space="preserve"> </w:t>
      </w:r>
      <w:r>
        <w:t>Wegovy</w:t>
      </w:r>
      <w:r>
        <w:rPr>
          <w:spacing w:val="-1"/>
        </w:rPr>
        <w:t xml:space="preserve"> </w:t>
      </w:r>
      <w:r>
        <w:t>is</w:t>
      </w:r>
      <w:r>
        <w:rPr>
          <w:spacing w:val="-2"/>
        </w:rPr>
        <w:t xml:space="preserve"> </w:t>
      </w:r>
      <w:r>
        <w:t>used</w:t>
      </w:r>
      <w:r>
        <w:rPr>
          <w:spacing w:val="-3"/>
        </w:rPr>
        <w:t xml:space="preserve"> </w:t>
      </w:r>
      <w:r>
        <w:t>in</w:t>
      </w:r>
      <w:r>
        <w:rPr>
          <w:spacing w:val="-3"/>
        </w:rPr>
        <w:t xml:space="preserve"> </w:t>
      </w:r>
      <w:r>
        <w:t>combination</w:t>
      </w:r>
      <w:r>
        <w:rPr>
          <w:spacing w:val="-3"/>
        </w:rPr>
        <w:t xml:space="preserve"> </w:t>
      </w:r>
      <w:r>
        <w:t>with</w:t>
      </w:r>
      <w:r>
        <w:rPr>
          <w:spacing w:val="-3"/>
        </w:rPr>
        <w:t xml:space="preserve"> </w:t>
      </w:r>
      <w:r>
        <w:t>a</w:t>
      </w:r>
      <w:r>
        <w:rPr>
          <w:spacing w:val="-2"/>
        </w:rPr>
        <w:t xml:space="preserve"> </w:t>
      </w:r>
      <w:r>
        <w:t>sulfonylurea</w:t>
      </w:r>
      <w:r>
        <w:rPr>
          <w:spacing w:val="-7"/>
        </w:rPr>
        <w:t xml:space="preserve"> </w:t>
      </w:r>
      <w:r>
        <w:t>or</w:t>
      </w:r>
      <w:r>
        <w:rPr>
          <w:spacing w:val="-2"/>
        </w:rPr>
        <w:t xml:space="preserve"> </w:t>
      </w:r>
      <w:r>
        <w:t>insulin,</w:t>
      </w:r>
      <w:r>
        <w:rPr>
          <w:spacing w:val="-2"/>
        </w:rPr>
        <w:t xml:space="preserve"> </w:t>
      </w:r>
      <w:r>
        <w:t>patients</w:t>
      </w:r>
      <w:r>
        <w:rPr>
          <w:spacing w:val="-2"/>
        </w:rPr>
        <w:t xml:space="preserve"> </w:t>
      </w:r>
      <w:r>
        <w:t>should</w:t>
      </w:r>
      <w:r>
        <w:rPr>
          <w:spacing w:val="-5"/>
        </w:rPr>
        <w:t xml:space="preserve"> </w:t>
      </w:r>
      <w:r>
        <w:t>be</w:t>
      </w:r>
      <w:r>
        <w:rPr>
          <w:spacing w:val="-1"/>
        </w:rPr>
        <w:t xml:space="preserve"> </w:t>
      </w:r>
      <w:r>
        <w:t>advised</w:t>
      </w:r>
      <w:r>
        <w:rPr>
          <w:spacing w:val="-3"/>
        </w:rPr>
        <w:t xml:space="preserve"> </w:t>
      </w:r>
      <w:r>
        <w:t>to</w:t>
      </w:r>
      <w:r>
        <w:rPr>
          <w:spacing w:val="-1"/>
        </w:rPr>
        <w:t xml:space="preserve"> </w:t>
      </w:r>
      <w:r>
        <w:t xml:space="preserve">take precautions to avoid </w:t>
      </w:r>
      <w:proofErr w:type="spellStart"/>
      <w:r>
        <w:t>hypoglycaemia</w:t>
      </w:r>
      <w:proofErr w:type="spellEnd"/>
      <w:r>
        <w:t xml:space="preserve"> while driving and using machines.</w:t>
      </w:r>
    </w:p>
    <w:p w14:paraId="39C29972" w14:textId="77777777" w:rsidR="00015162" w:rsidRDefault="00D71F91">
      <w:pPr>
        <w:pStyle w:val="Heading2"/>
        <w:numPr>
          <w:ilvl w:val="1"/>
          <w:numId w:val="1"/>
        </w:numPr>
        <w:tabs>
          <w:tab w:val="left" w:pos="698"/>
        </w:tabs>
        <w:spacing w:before="201"/>
        <w:ind w:hanging="578"/>
      </w:pPr>
      <w:bookmarkStart w:id="34" w:name="4.8_Adverse_effects_(Undesirable_effects"/>
      <w:bookmarkEnd w:id="34"/>
      <w:r>
        <w:rPr>
          <w:smallCaps/>
          <w:spacing w:val="-2"/>
        </w:rPr>
        <w:t>Adverse</w:t>
      </w:r>
      <w:r>
        <w:rPr>
          <w:smallCaps/>
          <w:spacing w:val="5"/>
        </w:rPr>
        <w:t xml:space="preserve"> </w:t>
      </w:r>
      <w:r>
        <w:rPr>
          <w:smallCaps/>
          <w:spacing w:val="-2"/>
        </w:rPr>
        <w:t>effects</w:t>
      </w:r>
      <w:r>
        <w:rPr>
          <w:smallCaps/>
          <w:spacing w:val="6"/>
        </w:rPr>
        <w:t xml:space="preserve"> </w:t>
      </w:r>
      <w:r>
        <w:rPr>
          <w:smallCaps/>
          <w:spacing w:val="-2"/>
        </w:rPr>
        <w:t>(Undesirable</w:t>
      </w:r>
      <w:r>
        <w:rPr>
          <w:smallCaps/>
          <w:spacing w:val="5"/>
        </w:rPr>
        <w:t xml:space="preserve"> </w:t>
      </w:r>
      <w:r>
        <w:rPr>
          <w:smallCaps/>
          <w:spacing w:val="-2"/>
        </w:rPr>
        <w:t>effects)</w:t>
      </w:r>
    </w:p>
    <w:p w14:paraId="798584B3" w14:textId="77777777" w:rsidR="00015162" w:rsidRDefault="00015162">
      <w:pPr>
        <w:pStyle w:val="BodyText"/>
        <w:spacing w:before="21"/>
        <w:ind w:left="0"/>
        <w:rPr>
          <w:rFonts w:ascii="Cambria"/>
          <w:b/>
          <w:sz w:val="19"/>
        </w:rPr>
      </w:pPr>
    </w:p>
    <w:p w14:paraId="1240C283" w14:textId="77777777" w:rsidR="00015162" w:rsidRDefault="00D71F91">
      <w:pPr>
        <w:pStyle w:val="Heading3"/>
        <w:spacing w:before="0"/>
        <w:rPr>
          <w:rFonts w:ascii="Cambria"/>
        </w:rPr>
      </w:pPr>
      <w:bookmarkStart w:id="35" w:name="Summary_of_safety_profile"/>
      <w:bookmarkEnd w:id="35"/>
      <w:r>
        <w:rPr>
          <w:rFonts w:ascii="Cambria"/>
        </w:rPr>
        <w:t>Summary</w:t>
      </w:r>
      <w:r>
        <w:rPr>
          <w:rFonts w:ascii="Cambria"/>
          <w:spacing w:val="-5"/>
        </w:rPr>
        <w:t xml:space="preserve"> </w:t>
      </w:r>
      <w:r>
        <w:rPr>
          <w:rFonts w:ascii="Cambria"/>
        </w:rPr>
        <w:t>of</w:t>
      </w:r>
      <w:r>
        <w:rPr>
          <w:rFonts w:ascii="Cambria"/>
          <w:spacing w:val="-4"/>
        </w:rPr>
        <w:t xml:space="preserve"> </w:t>
      </w:r>
      <w:r>
        <w:rPr>
          <w:rFonts w:ascii="Cambria"/>
        </w:rPr>
        <w:t>safety</w:t>
      </w:r>
      <w:r>
        <w:rPr>
          <w:rFonts w:ascii="Cambria"/>
          <w:spacing w:val="-4"/>
        </w:rPr>
        <w:t xml:space="preserve"> </w:t>
      </w:r>
      <w:r>
        <w:rPr>
          <w:rFonts w:ascii="Cambria"/>
          <w:spacing w:val="-2"/>
        </w:rPr>
        <w:t>profile</w:t>
      </w:r>
    </w:p>
    <w:p w14:paraId="5972DC40" w14:textId="77777777" w:rsidR="00015162" w:rsidRDefault="00D71F91">
      <w:pPr>
        <w:pStyle w:val="BodyText"/>
        <w:spacing w:before="34"/>
        <w:ind w:right="188"/>
      </w:pPr>
      <w:r>
        <w:t>In 4 phase 3a trials, 2,650 patients were exposed to Wegovy. The duration of the trials were 68 weeks.</w:t>
      </w:r>
      <w:r>
        <w:rPr>
          <w:spacing w:val="-2"/>
        </w:rPr>
        <w:t xml:space="preserve"> </w:t>
      </w:r>
      <w:proofErr w:type="gramStart"/>
      <w:r>
        <w:t>Similar</w:t>
      </w:r>
      <w:r>
        <w:rPr>
          <w:spacing w:val="-2"/>
        </w:rPr>
        <w:t xml:space="preserve"> </w:t>
      </w:r>
      <w:r>
        <w:t>to</w:t>
      </w:r>
      <w:proofErr w:type="gramEnd"/>
      <w:r>
        <w:rPr>
          <w:spacing w:val="-3"/>
        </w:rPr>
        <w:t xml:space="preserve"> </w:t>
      </w:r>
      <w:r>
        <w:t>other</w:t>
      </w:r>
      <w:r>
        <w:rPr>
          <w:spacing w:val="-4"/>
        </w:rPr>
        <w:t xml:space="preserve"> </w:t>
      </w:r>
      <w:r>
        <w:t>GLP-1</w:t>
      </w:r>
      <w:r>
        <w:rPr>
          <w:spacing w:val="-1"/>
        </w:rPr>
        <w:t xml:space="preserve"> </w:t>
      </w:r>
      <w:r>
        <w:t>receptor</w:t>
      </w:r>
      <w:r>
        <w:rPr>
          <w:spacing w:val="-2"/>
        </w:rPr>
        <w:t xml:space="preserve"> </w:t>
      </w:r>
      <w:r>
        <w:t>agonists,</w:t>
      </w:r>
      <w:r>
        <w:rPr>
          <w:spacing w:val="-4"/>
        </w:rPr>
        <w:t xml:space="preserve"> </w:t>
      </w:r>
      <w:r>
        <w:t>the</w:t>
      </w:r>
      <w:r>
        <w:rPr>
          <w:spacing w:val="-4"/>
        </w:rPr>
        <w:t xml:space="preserve"> </w:t>
      </w:r>
      <w:r>
        <w:t>most</w:t>
      </w:r>
      <w:r>
        <w:rPr>
          <w:spacing w:val="-1"/>
        </w:rPr>
        <w:t xml:space="preserve"> </w:t>
      </w:r>
      <w:r>
        <w:t>frequently</w:t>
      </w:r>
      <w:r>
        <w:rPr>
          <w:spacing w:val="-3"/>
        </w:rPr>
        <w:t xml:space="preserve"> </w:t>
      </w:r>
      <w:r>
        <w:t>reported</w:t>
      </w:r>
      <w:r>
        <w:rPr>
          <w:spacing w:val="-5"/>
        </w:rPr>
        <w:t xml:space="preserve"> </w:t>
      </w:r>
      <w:r>
        <w:t>adverse</w:t>
      </w:r>
      <w:r>
        <w:rPr>
          <w:spacing w:val="-1"/>
        </w:rPr>
        <w:t xml:space="preserve"> </w:t>
      </w:r>
      <w:r>
        <w:t xml:space="preserve">reactions were gastrointestinal disorders including nausea, </w:t>
      </w:r>
      <w:proofErr w:type="spellStart"/>
      <w:r>
        <w:t>diarrhoea</w:t>
      </w:r>
      <w:proofErr w:type="spellEnd"/>
      <w:r>
        <w:t>, constipation and vomiting.</w:t>
      </w:r>
    </w:p>
    <w:p w14:paraId="26787A17" w14:textId="77777777" w:rsidR="00015162" w:rsidRDefault="00015162">
      <w:pPr>
        <w:sectPr w:rsidR="00015162">
          <w:pgSz w:w="11910" w:h="16840"/>
          <w:pgMar w:top="1340" w:right="1320" w:bottom="1200" w:left="1320" w:header="0" w:footer="1001" w:gutter="0"/>
          <w:cols w:space="720"/>
        </w:sectPr>
      </w:pPr>
    </w:p>
    <w:p w14:paraId="76F07AFA" w14:textId="77777777" w:rsidR="00015162" w:rsidRDefault="00D71F91">
      <w:pPr>
        <w:pStyle w:val="Heading3"/>
        <w:spacing w:before="83"/>
        <w:rPr>
          <w:rFonts w:ascii="Cambria"/>
        </w:rPr>
      </w:pPr>
      <w:bookmarkStart w:id="36" w:name="Reporting_suspected_adverse_effects"/>
      <w:bookmarkEnd w:id="36"/>
      <w:r>
        <w:rPr>
          <w:rFonts w:ascii="Cambria"/>
        </w:rPr>
        <w:lastRenderedPageBreak/>
        <w:t>Reporting</w:t>
      </w:r>
      <w:r>
        <w:rPr>
          <w:rFonts w:ascii="Cambria"/>
          <w:spacing w:val="-8"/>
        </w:rPr>
        <w:t xml:space="preserve"> </w:t>
      </w:r>
      <w:r>
        <w:rPr>
          <w:rFonts w:ascii="Cambria"/>
        </w:rPr>
        <w:t>suspected</w:t>
      </w:r>
      <w:r>
        <w:rPr>
          <w:rFonts w:ascii="Cambria"/>
          <w:spacing w:val="-8"/>
        </w:rPr>
        <w:t xml:space="preserve"> </w:t>
      </w:r>
      <w:r>
        <w:rPr>
          <w:rFonts w:ascii="Cambria"/>
        </w:rPr>
        <w:t>adverse</w:t>
      </w:r>
      <w:r>
        <w:rPr>
          <w:rFonts w:ascii="Cambria"/>
          <w:spacing w:val="-7"/>
        </w:rPr>
        <w:t xml:space="preserve"> </w:t>
      </w:r>
      <w:r>
        <w:rPr>
          <w:rFonts w:ascii="Cambria"/>
          <w:spacing w:val="-2"/>
        </w:rPr>
        <w:t>effects</w:t>
      </w:r>
    </w:p>
    <w:p w14:paraId="02AAB2A0" w14:textId="77777777" w:rsidR="00015162" w:rsidRDefault="00D71F91">
      <w:pPr>
        <w:pStyle w:val="BodyText"/>
        <w:spacing w:before="35"/>
      </w:pPr>
      <w:r>
        <w:t>Reporting</w:t>
      </w:r>
      <w:r>
        <w:rPr>
          <w:spacing w:val="-5"/>
        </w:rPr>
        <w:t xml:space="preserve"> </w:t>
      </w:r>
      <w:r>
        <w:t>suspected</w:t>
      </w:r>
      <w:r>
        <w:rPr>
          <w:spacing w:val="-3"/>
        </w:rPr>
        <w:t xml:space="preserve"> </w:t>
      </w:r>
      <w:r>
        <w:t>adverse</w:t>
      </w:r>
      <w:r>
        <w:rPr>
          <w:spacing w:val="-1"/>
        </w:rPr>
        <w:t xml:space="preserve"> </w:t>
      </w:r>
      <w:r>
        <w:t>reactions</w:t>
      </w:r>
      <w:r>
        <w:rPr>
          <w:spacing w:val="-4"/>
        </w:rPr>
        <w:t xml:space="preserve"> </w:t>
      </w:r>
      <w:r>
        <w:t>after</w:t>
      </w:r>
      <w:r>
        <w:rPr>
          <w:spacing w:val="-2"/>
        </w:rPr>
        <w:t xml:space="preserve"> </w:t>
      </w:r>
      <w:r>
        <w:t>registration</w:t>
      </w:r>
      <w:r>
        <w:rPr>
          <w:spacing w:val="-3"/>
        </w:rPr>
        <w:t xml:space="preserve"> </w:t>
      </w:r>
      <w:r>
        <w:t>of</w:t>
      </w:r>
      <w:r>
        <w:rPr>
          <w:spacing w:val="-4"/>
        </w:rPr>
        <w:t xml:space="preserve"> </w:t>
      </w:r>
      <w:r>
        <w:t>the</w:t>
      </w:r>
      <w:r>
        <w:rPr>
          <w:spacing w:val="-4"/>
        </w:rPr>
        <w:t xml:space="preserve"> </w:t>
      </w:r>
      <w:r>
        <w:t>medicinal</w:t>
      </w:r>
      <w:r>
        <w:rPr>
          <w:spacing w:val="-2"/>
        </w:rPr>
        <w:t xml:space="preserve"> </w:t>
      </w:r>
      <w:r>
        <w:t>product</w:t>
      </w:r>
      <w:r>
        <w:rPr>
          <w:spacing w:val="-1"/>
        </w:rPr>
        <w:t xml:space="preserve"> </w:t>
      </w:r>
      <w:r>
        <w:t>is</w:t>
      </w:r>
      <w:r>
        <w:rPr>
          <w:spacing w:val="-2"/>
        </w:rPr>
        <w:t xml:space="preserve"> </w:t>
      </w:r>
      <w:r>
        <w:t>important.</w:t>
      </w:r>
      <w:r>
        <w:rPr>
          <w:spacing w:val="-2"/>
        </w:rPr>
        <w:t xml:space="preserve"> </w:t>
      </w:r>
      <w:r>
        <w:t>It allows continued monitoring of the benefit-risk balance of the medicinal product. Healthcare professionals are asked</w:t>
      </w:r>
      <w:r>
        <w:rPr>
          <w:spacing w:val="-1"/>
        </w:rPr>
        <w:t xml:space="preserve"> </w:t>
      </w:r>
      <w:r>
        <w:t>to report</w:t>
      </w:r>
      <w:r>
        <w:rPr>
          <w:spacing w:val="-2"/>
        </w:rPr>
        <w:t xml:space="preserve"> </w:t>
      </w:r>
      <w:r>
        <w:t>any suspected</w:t>
      </w:r>
      <w:r>
        <w:rPr>
          <w:spacing w:val="-3"/>
        </w:rPr>
        <w:t xml:space="preserve"> </w:t>
      </w:r>
      <w:r>
        <w:t>adverse reactions</w:t>
      </w:r>
      <w:r>
        <w:rPr>
          <w:spacing w:val="-2"/>
        </w:rPr>
        <w:t xml:space="preserve"> </w:t>
      </w:r>
      <w:r>
        <w:t xml:space="preserve">at </w:t>
      </w:r>
      <w:hyperlink r:id="rId12">
        <w:r>
          <w:t>www.tga.gov.au/reporting-</w:t>
        </w:r>
      </w:hyperlink>
      <w:r>
        <w:t xml:space="preserve"> </w:t>
      </w:r>
      <w:hyperlink r:id="rId13">
        <w:r>
          <w:rPr>
            <w:spacing w:val="-2"/>
          </w:rPr>
          <w:t>problems.</w:t>
        </w:r>
      </w:hyperlink>
    </w:p>
    <w:p w14:paraId="69934385" w14:textId="77777777" w:rsidR="00015162" w:rsidRDefault="00D71F91">
      <w:pPr>
        <w:spacing w:before="205"/>
        <w:ind w:left="347"/>
        <w:rPr>
          <w:rFonts w:ascii="Cambria"/>
          <w:b/>
        </w:rPr>
      </w:pPr>
      <w:bookmarkStart w:id="37" w:name="Tabulated_List_of_Adverse_Events"/>
      <w:bookmarkEnd w:id="37"/>
      <w:r>
        <w:rPr>
          <w:rFonts w:ascii="Cambria"/>
          <w:b/>
        </w:rPr>
        <w:t>Tabulated</w:t>
      </w:r>
      <w:r>
        <w:rPr>
          <w:rFonts w:ascii="Cambria"/>
          <w:b/>
          <w:spacing w:val="-7"/>
        </w:rPr>
        <w:t xml:space="preserve"> </w:t>
      </w:r>
      <w:r>
        <w:rPr>
          <w:rFonts w:ascii="Cambria"/>
          <w:b/>
        </w:rPr>
        <w:t>List</w:t>
      </w:r>
      <w:r>
        <w:rPr>
          <w:rFonts w:ascii="Cambria"/>
          <w:b/>
          <w:spacing w:val="-3"/>
        </w:rPr>
        <w:t xml:space="preserve"> </w:t>
      </w:r>
      <w:r>
        <w:rPr>
          <w:rFonts w:ascii="Cambria"/>
          <w:b/>
        </w:rPr>
        <w:t>of</w:t>
      </w:r>
      <w:r>
        <w:rPr>
          <w:rFonts w:ascii="Cambria"/>
          <w:b/>
          <w:spacing w:val="-5"/>
        </w:rPr>
        <w:t xml:space="preserve"> </w:t>
      </w:r>
      <w:r>
        <w:rPr>
          <w:rFonts w:ascii="Cambria"/>
          <w:b/>
        </w:rPr>
        <w:t>Adverse</w:t>
      </w:r>
      <w:r>
        <w:rPr>
          <w:rFonts w:ascii="Cambria"/>
          <w:b/>
          <w:spacing w:val="-4"/>
        </w:rPr>
        <w:t xml:space="preserve"> </w:t>
      </w:r>
      <w:r>
        <w:rPr>
          <w:rFonts w:ascii="Cambria"/>
          <w:b/>
          <w:spacing w:val="-2"/>
        </w:rPr>
        <w:t>Events</w:t>
      </w:r>
    </w:p>
    <w:p w14:paraId="51922347" w14:textId="77777777" w:rsidR="00015162" w:rsidRDefault="00D71F91">
      <w:pPr>
        <w:spacing w:before="34"/>
        <w:ind w:left="119"/>
        <w:rPr>
          <w:b/>
        </w:rPr>
      </w:pPr>
      <w:r>
        <w:rPr>
          <w:b/>
        </w:rPr>
        <w:t>Table</w:t>
      </w:r>
      <w:r>
        <w:rPr>
          <w:b/>
          <w:spacing w:val="-8"/>
        </w:rPr>
        <w:t xml:space="preserve"> </w:t>
      </w:r>
      <w:r>
        <w:rPr>
          <w:b/>
        </w:rPr>
        <w:t>2</w:t>
      </w:r>
      <w:r>
        <w:rPr>
          <w:b/>
          <w:spacing w:val="-5"/>
        </w:rPr>
        <w:t xml:space="preserve"> </w:t>
      </w:r>
      <w:r>
        <w:rPr>
          <w:b/>
        </w:rPr>
        <w:t>Adverse</w:t>
      </w:r>
      <w:r>
        <w:rPr>
          <w:b/>
          <w:spacing w:val="-4"/>
        </w:rPr>
        <w:t xml:space="preserve"> </w:t>
      </w:r>
      <w:r>
        <w:rPr>
          <w:b/>
        </w:rPr>
        <w:t>events</w:t>
      </w:r>
      <w:r>
        <w:rPr>
          <w:b/>
          <w:spacing w:val="-7"/>
        </w:rPr>
        <w:t xml:space="preserve"> </w:t>
      </w:r>
      <w:r>
        <w:rPr>
          <w:b/>
        </w:rPr>
        <w:t>in</w:t>
      </w:r>
      <w:r>
        <w:rPr>
          <w:b/>
          <w:spacing w:val="-7"/>
        </w:rPr>
        <w:t xml:space="preserve"> </w:t>
      </w:r>
      <w:r>
        <w:rPr>
          <w:b/>
        </w:rPr>
        <w:t>Placebo-Controlled</w:t>
      </w:r>
      <w:r>
        <w:rPr>
          <w:b/>
          <w:spacing w:val="-5"/>
        </w:rPr>
        <w:t xml:space="preserve"> </w:t>
      </w:r>
      <w:r>
        <w:rPr>
          <w:b/>
        </w:rPr>
        <w:t>Trials</w:t>
      </w:r>
      <w:r>
        <w:rPr>
          <w:b/>
          <w:spacing w:val="-6"/>
        </w:rPr>
        <w:t xml:space="preserve"> </w:t>
      </w:r>
      <w:r>
        <w:rPr>
          <w:b/>
        </w:rPr>
        <w:t>Reported</w:t>
      </w:r>
      <w:r>
        <w:rPr>
          <w:b/>
          <w:spacing w:val="-5"/>
        </w:rPr>
        <w:t xml:space="preserve"> </w:t>
      </w:r>
      <w:r>
        <w:rPr>
          <w:b/>
        </w:rPr>
        <w:t>in</w:t>
      </w:r>
      <w:r>
        <w:rPr>
          <w:b/>
          <w:spacing w:val="-6"/>
        </w:rPr>
        <w:t xml:space="preserve"> </w:t>
      </w:r>
      <w:r>
        <w:rPr>
          <w:b/>
        </w:rPr>
        <w:t>≥1%</w:t>
      </w:r>
      <w:r>
        <w:rPr>
          <w:b/>
          <w:spacing w:val="-4"/>
        </w:rPr>
        <w:t xml:space="preserve"> </w:t>
      </w:r>
      <w:r>
        <w:rPr>
          <w:b/>
        </w:rPr>
        <w:t>of</w:t>
      </w:r>
      <w:r>
        <w:rPr>
          <w:b/>
          <w:spacing w:val="-4"/>
        </w:rPr>
        <w:t xml:space="preserve"> </w:t>
      </w:r>
      <w:r>
        <w:rPr>
          <w:b/>
        </w:rPr>
        <w:t>Wegovy-Treated</w:t>
      </w:r>
      <w:r>
        <w:rPr>
          <w:b/>
          <w:spacing w:val="-5"/>
        </w:rPr>
        <w:t xml:space="preserve"> </w:t>
      </w:r>
      <w:r>
        <w:rPr>
          <w:b/>
          <w:spacing w:val="-2"/>
        </w:rPr>
        <w:t>Patients</w:t>
      </w:r>
    </w:p>
    <w:p w14:paraId="6E604317" w14:textId="77777777" w:rsidR="00015162" w:rsidRDefault="00015162">
      <w:pPr>
        <w:pStyle w:val="BodyText"/>
        <w:spacing w:before="10"/>
        <w:ind w:left="0"/>
        <w:rPr>
          <w:b/>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0"/>
        <w:gridCol w:w="2261"/>
        <w:gridCol w:w="2196"/>
      </w:tblGrid>
      <w:tr w:rsidR="00015162" w14:paraId="62B7D185" w14:textId="77777777">
        <w:trPr>
          <w:trHeight w:val="690"/>
        </w:trPr>
        <w:tc>
          <w:tcPr>
            <w:tcW w:w="4560" w:type="dxa"/>
          </w:tcPr>
          <w:p w14:paraId="7DFAC38F" w14:textId="77777777" w:rsidR="00015162" w:rsidRDefault="00015162">
            <w:pPr>
              <w:pStyle w:val="TableParagraph"/>
              <w:spacing w:before="0"/>
              <w:ind w:left="0"/>
              <w:rPr>
                <w:rFonts w:ascii="Times New Roman"/>
                <w:sz w:val="20"/>
              </w:rPr>
            </w:pPr>
          </w:p>
        </w:tc>
        <w:tc>
          <w:tcPr>
            <w:tcW w:w="2261" w:type="dxa"/>
          </w:tcPr>
          <w:p w14:paraId="182D4F0B" w14:textId="77777777" w:rsidR="00015162" w:rsidRDefault="00D71F91">
            <w:pPr>
              <w:pStyle w:val="TableParagraph"/>
              <w:spacing w:before="0"/>
              <w:ind w:right="1264"/>
              <w:rPr>
                <w:rFonts w:ascii="Arial"/>
                <w:b/>
                <w:sz w:val="20"/>
              </w:rPr>
            </w:pPr>
            <w:r>
              <w:rPr>
                <w:rFonts w:ascii="Arial"/>
                <w:b/>
                <w:spacing w:val="-2"/>
                <w:sz w:val="20"/>
              </w:rPr>
              <w:t xml:space="preserve">Wegovy </w:t>
            </w:r>
            <w:r>
              <w:rPr>
                <w:rFonts w:ascii="Arial"/>
                <w:b/>
                <w:sz w:val="20"/>
              </w:rPr>
              <w:t>N</w:t>
            </w:r>
            <w:r>
              <w:rPr>
                <w:rFonts w:ascii="Arial"/>
                <w:b/>
                <w:spacing w:val="-3"/>
                <w:sz w:val="20"/>
              </w:rPr>
              <w:t xml:space="preserve"> </w:t>
            </w:r>
            <w:r>
              <w:rPr>
                <w:rFonts w:ascii="Arial"/>
                <w:b/>
                <w:sz w:val="20"/>
              </w:rPr>
              <w:t>=</w:t>
            </w:r>
            <w:r>
              <w:rPr>
                <w:rFonts w:ascii="Arial"/>
                <w:b/>
                <w:spacing w:val="-1"/>
                <w:sz w:val="20"/>
              </w:rPr>
              <w:t xml:space="preserve"> </w:t>
            </w:r>
            <w:r>
              <w:rPr>
                <w:rFonts w:ascii="Arial"/>
                <w:b/>
                <w:spacing w:val="-4"/>
                <w:sz w:val="20"/>
              </w:rPr>
              <w:t>2650</w:t>
            </w:r>
          </w:p>
          <w:p w14:paraId="1D3E29D9" w14:textId="77777777" w:rsidR="00015162" w:rsidRDefault="00D71F91">
            <w:pPr>
              <w:pStyle w:val="TableParagraph"/>
              <w:spacing w:before="0" w:line="211" w:lineRule="exact"/>
              <w:rPr>
                <w:rFonts w:ascii="Arial"/>
                <w:b/>
                <w:sz w:val="20"/>
              </w:rPr>
            </w:pPr>
            <w:r>
              <w:rPr>
                <w:rFonts w:ascii="Arial"/>
                <w:b/>
                <w:spacing w:val="-10"/>
                <w:sz w:val="20"/>
              </w:rPr>
              <w:t>%</w:t>
            </w:r>
          </w:p>
        </w:tc>
        <w:tc>
          <w:tcPr>
            <w:tcW w:w="2196" w:type="dxa"/>
          </w:tcPr>
          <w:p w14:paraId="74D81CEE" w14:textId="77777777" w:rsidR="00015162" w:rsidRDefault="00D71F91">
            <w:pPr>
              <w:pStyle w:val="TableParagraph"/>
              <w:spacing w:before="0"/>
              <w:ind w:right="1201"/>
              <w:rPr>
                <w:rFonts w:ascii="Arial"/>
                <w:b/>
                <w:sz w:val="20"/>
              </w:rPr>
            </w:pPr>
            <w:r>
              <w:rPr>
                <w:rFonts w:ascii="Arial"/>
                <w:b/>
                <w:spacing w:val="-2"/>
                <w:sz w:val="20"/>
              </w:rPr>
              <w:t xml:space="preserve">Placebo </w:t>
            </w:r>
            <w:r>
              <w:rPr>
                <w:rFonts w:ascii="Arial"/>
                <w:b/>
                <w:sz w:val="20"/>
              </w:rPr>
              <w:t>N</w:t>
            </w:r>
            <w:r>
              <w:rPr>
                <w:rFonts w:ascii="Arial"/>
                <w:b/>
                <w:spacing w:val="-3"/>
                <w:sz w:val="20"/>
              </w:rPr>
              <w:t xml:space="preserve"> </w:t>
            </w:r>
            <w:r>
              <w:rPr>
                <w:rFonts w:ascii="Arial"/>
                <w:b/>
                <w:sz w:val="20"/>
              </w:rPr>
              <w:t>=</w:t>
            </w:r>
            <w:r>
              <w:rPr>
                <w:rFonts w:ascii="Arial"/>
                <w:b/>
                <w:spacing w:val="-1"/>
                <w:sz w:val="20"/>
              </w:rPr>
              <w:t xml:space="preserve"> </w:t>
            </w:r>
            <w:r>
              <w:rPr>
                <w:rFonts w:ascii="Arial"/>
                <w:b/>
                <w:spacing w:val="-4"/>
                <w:sz w:val="20"/>
              </w:rPr>
              <w:t>1529</w:t>
            </w:r>
          </w:p>
          <w:p w14:paraId="21DAD205" w14:textId="77777777" w:rsidR="00015162" w:rsidRDefault="00D71F91">
            <w:pPr>
              <w:pStyle w:val="TableParagraph"/>
              <w:spacing w:before="0" w:line="211" w:lineRule="exact"/>
              <w:rPr>
                <w:rFonts w:ascii="Arial"/>
                <w:b/>
                <w:sz w:val="20"/>
              </w:rPr>
            </w:pPr>
            <w:r>
              <w:rPr>
                <w:rFonts w:ascii="Arial"/>
                <w:b/>
                <w:spacing w:val="-10"/>
                <w:sz w:val="20"/>
              </w:rPr>
              <w:t>%</w:t>
            </w:r>
          </w:p>
        </w:tc>
      </w:tr>
      <w:tr w:rsidR="00015162" w14:paraId="7A022BB4" w14:textId="77777777">
        <w:trPr>
          <w:trHeight w:val="230"/>
        </w:trPr>
        <w:tc>
          <w:tcPr>
            <w:tcW w:w="4560" w:type="dxa"/>
          </w:tcPr>
          <w:p w14:paraId="40EDD500" w14:textId="77777777" w:rsidR="00015162" w:rsidRDefault="00D71F91">
            <w:pPr>
              <w:pStyle w:val="TableParagraph"/>
              <w:spacing w:before="0" w:line="210" w:lineRule="exact"/>
              <w:rPr>
                <w:rFonts w:ascii="Arial"/>
                <w:b/>
                <w:sz w:val="20"/>
              </w:rPr>
            </w:pPr>
            <w:r>
              <w:rPr>
                <w:rFonts w:ascii="Arial"/>
                <w:b/>
                <w:sz w:val="20"/>
              </w:rPr>
              <w:t>Nervous</w:t>
            </w:r>
            <w:r>
              <w:rPr>
                <w:rFonts w:ascii="Arial"/>
                <w:b/>
                <w:spacing w:val="-9"/>
                <w:sz w:val="20"/>
              </w:rPr>
              <w:t xml:space="preserve"> </w:t>
            </w:r>
            <w:r>
              <w:rPr>
                <w:rFonts w:ascii="Arial"/>
                <w:b/>
                <w:sz w:val="20"/>
              </w:rPr>
              <w:t>system</w:t>
            </w:r>
            <w:r>
              <w:rPr>
                <w:rFonts w:ascii="Arial"/>
                <w:b/>
                <w:spacing w:val="-9"/>
                <w:sz w:val="20"/>
              </w:rPr>
              <w:t xml:space="preserve"> </w:t>
            </w:r>
            <w:r>
              <w:rPr>
                <w:rFonts w:ascii="Arial"/>
                <w:b/>
                <w:spacing w:val="-2"/>
                <w:sz w:val="20"/>
              </w:rPr>
              <w:t>disorders</w:t>
            </w:r>
          </w:p>
        </w:tc>
        <w:tc>
          <w:tcPr>
            <w:tcW w:w="2261" w:type="dxa"/>
          </w:tcPr>
          <w:p w14:paraId="7F113A3C" w14:textId="77777777" w:rsidR="00015162" w:rsidRDefault="00015162">
            <w:pPr>
              <w:pStyle w:val="TableParagraph"/>
              <w:spacing w:before="0"/>
              <w:ind w:left="0"/>
              <w:rPr>
                <w:rFonts w:ascii="Times New Roman"/>
                <w:sz w:val="16"/>
              </w:rPr>
            </w:pPr>
          </w:p>
        </w:tc>
        <w:tc>
          <w:tcPr>
            <w:tcW w:w="2196" w:type="dxa"/>
          </w:tcPr>
          <w:p w14:paraId="52F41CD0" w14:textId="77777777" w:rsidR="00015162" w:rsidRDefault="00015162">
            <w:pPr>
              <w:pStyle w:val="TableParagraph"/>
              <w:spacing w:before="0"/>
              <w:ind w:left="0"/>
              <w:rPr>
                <w:rFonts w:ascii="Times New Roman"/>
                <w:sz w:val="16"/>
              </w:rPr>
            </w:pPr>
          </w:p>
        </w:tc>
      </w:tr>
      <w:tr w:rsidR="00015162" w14:paraId="0B2BF887" w14:textId="77777777">
        <w:trPr>
          <w:trHeight w:val="229"/>
        </w:trPr>
        <w:tc>
          <w:tcPr>
            <w:tcW w:w="4560" w:type="dxa"/>
          </w:tcPr>
          <w:p w14:paraId="405397EB" w14:textId="77777777" w:rsidR="00015162" w:rsidRDefault="00D71F91">
            <w:pPr>
              <w:pStyle w:val="TableParagraph"/>
              <w:spacing w:before="0" w:line="210" w:lineRule="exact"/>
              <w:rPr>
                <w:rFonts w:ascii="Arial"/>
                <w:sz w:val="20"/>
              </w:rPr>
            </w:pPr>
            <w:r>
              <w:rPr>
                <w:rFonts w:ascii="Arial"/>
                <w:spacing w:val="-2"/>
                <w:sz w:val="20"/>
              </w:rPr>
              <w:t>Headache</w:t>
            </w:r>
          </w:p>
        </w:tc>
        <w:tc>
          <w:tcPr>
            <w:tcW w:w="2261" w:type="dxa"/>
          </w:tcPr>
          <w:p w14:paraId="61F7F234" w14:textId="77777777" w:rsidR="00015162" w:rsidRDefault="00D71F91">
            <w:pPr>
              <w:pStyle w:val="TableParagraph"/>
              <w:spacing w:before="0" w:line="210" w:lineRule="exact"/>
              <w:rPr>
                <w:rFonts w:ascii="Arial"/>
                <w:sz w:val="20"/>
              </w:rPr>
            </w:pPr>
            <w:r>
              <w:rPr>
                <w:rFonts w:ascii="Arial"/>
                <w:spacing w:val="-4"/>
                <w:sz w:val="20"/>
              </w:rPr>
              <w:t>12.8</w:t>
            </w:r>
          </w:p>
        </w:tc>
        <w:tc>
          <w:tcPr>
            <w:tcW w:w="2196" w:type="dxa"/>
          </w:tcPr>
          <w:p w14:paraId="00139AF2" w14:textId="77777777" w:rsidR="00015162" w:rsidRDefault="00D71F91">
            <w:pPr>
              <w:pStyle w:val="TableParagraph"/>
              <w:spacing w:before="0" w:line="210" w:lineRule="exact"/>
              <w:rPr>
                <w:rFonts w:ascii="Arial"/>
                <w:sz w:val="20"/>
              </w:rPr>
            </w:pPr>
            <w:r>
              <w:rPr>
                <w:rFonts w:ascii="Arial"/>
                <w:spacing w:val="-5"/>
                <w:sz w:val="20"/>
              </w:rPr>
              <w:t>8.7</w:t>
            </w:r>
          </w:p>
        </w:tc>
      </w:tr>
      <w:tr w:rsidR="00015162" w14:paraId="651F307B" w14:textId="77777777">
        <w:trPr>
          <w:trHeight w:val="230"/>
        </w:trPr>
        <w:tc>
          <w:tcPr>
            <w:tcW w:w="4560" w:type="dxa"/>
          </w:tcPr>
          <w:p w14:paraId="30EA18E1" w14:textId="77777777" w:rsidR="00015162" w:rsidRDefault="00D71F91">
            <w:pPr>
              <w:pStyle w:val="TableParagraph"/>
              <w:spacing w:before="0" w:line="210" w:lineRule="exact"/>
              <w:rPr>
                <w:rFonts w:ascii="Arial"/>
                <w:sz w:val="20"/>
              </w:rPr>
            </w:pPr>
            <w:r>
              <w:rPr>
                <w:rFonts w:ascii="Arial"/>
                <w:spacing w:val="-2"/>
                <w:sz w:val="20"/>
              </w:rPr>
              <w:t>Dizziness</w:t>
            </w:r>
          </w:p>
        </w:tc>
        <w:tc>
          <w:tcPr>
            <w:tcW w:w="2261" w:type="dxa"/>
          </w:tcPr>
          <w:p w14:paraId="1FC93BF6" w14:textId="77777777" w:rsidR="00015162" w:rsidRDefault="00D71F91">
            <w:pPr>
              <w:pStyle w:val="TableParagraph"/>
              <w:spacing w:before="0" w:line="210" w:lineRule="exact"/>
              <w:rPr>
                <w:rFonts w:ascii="Arial"/>
                <w:sz w:val="20"/>
              </w:rPr>
            </w:pPr>
            <w:r>
              <w:rPr>
                <w:rFonts w:ascii="Arial"/>
                <w:spacing w:val="-5"/>
                <w:sz w:val="20"/>
              </w:rPr>
              <w:t>6.8</w:t>
            </w:r>
          </w:p>
        </w:tc>
        <w:tc>
          <w:tcPr>
            <w:tcW w:w="2196" w:type="dxa"/>
          </w:tcPr>
          <w:p w14:paraId="060E13ED" w14:textId="77777777" w:rsidR="00015162" w:rsidRDefault="00D71F91">
            <w:pPr>
              <w:pStyle w:val="TableParagraph"/>
              <w:spacing w:before="0" w:line="210" w:lineRule="exact"/>
              <w:rPr>
                <w:rFonts w:ascii="Arial"/>
                <w:sz w:val="20"/>
              </w:rPr>
            </w:pPr>
            <w:r>
              <w:rPr>
                <w:rFonts w:ascii="Arial"/>
                <w:spacing w:val="-5"/>
                <w:sz w:val="20"/>
              </w:rPr>
              <w:t>3.3</w:t>
            </w:r>
          </w:p>
        </w:tc>
      </w:tr>
      <w:tr w:rsidR="00015162" w14:paraId="48127AE6" w14:textId="77777777">
        <w:trPr>
          <w:trHeight w:val="230"/>
        </w:trPr>
        <w:tc>
          <w:tcPr>
            <w:tcW w:w="4560" w:type="dxa"/>
          </w:tcPr>
          <w:p w14:paraId="7893C02A" w14:textId="77777777" w:rsidR="00015162" w:rsidRDefault="00D71F91">
            <w:pPr>
              <w:pStyle w:val="TableParagraph"/>
              <w:spacing w:before="0" w:line="210" w:lineRule="exact"/>
              <w:rPr>
                <w:rFonts w:ascii="Arial"/>
                <w:b/>
                <w:sz w:val="20"/>
              </w:rPr>
            </w:pPr>
            <w:r>
              <w:rPr>
                <w:rFonts w:ascii="Arial"/>
                <w:b/>
                <w:spacing w:val="-2"/>
                <w:sz w:val="20"/>
              </w:rPr>
              <w:t>Gastrointestinal</w:t>
            </w:r>
            <w:r>
              <w:rPr>
                <w:rFonts w:ascii="Arial"/>
                <w:b/>
                <w:spacing w:val="10"/>
                <w:sz w:val="20"/>
              </w:rPr>
              <w:t xml:space="preserve"> </w:t>
            </w:r>
            <w:r>
              <w:rPr>
                <w:rFonts w:ascii="Arial"/>
                <w:b/>
                <w:spacing w:val="-2"/>
                <w:sz w:val="20"/>
              </w:rPr>
              <w:t>Disorders</w:t>
            </w:r>
          </w:p>
        </w:tc>
        <w:tc>
          <w:tcPr>
            <w:tcW w:w="2261" w:type="dxa"/>
          </w:tcPr>
          <w:p w14:paraId="573FF129" w14:textId="77777777" w:rsidR="00015162" w:rsidRDefault="00015162">
            <w:pPr>
              <w:pStyle w:val="TableParagraph"/>
              <w:spacing w:before="0"/>
              <w:ind w:left="0"/>
              <w:rPr>
                <w:rFonts w:ascii="Times New Roman"/>
                <w:sz w:val="16"/>
              </w:rPr>
            </w:pPr>
          </w:p>
        </w:tc>
        <w:tc>
          <w:tcPr>
            <w:tcW w:w="2196" w:type="dxa"/>
          </w:tcPr>
          <w:p w14:paraId="4B138CEF" w14:textId="77777777" w:rsidR="00015162" w:rsidRDefault="00015162">
            <w:pPr>
              <w:pStyle w:val="TableParagraph"/>
              <w:spacing w:before="0"/>
              <w:ind w:left="0"/>
              <w:rPr>
                <w:rFonts w:ascii="Times New Roman"/>
                <w:sz w:val="16"/>
              </w:rPr>
            </w:pPr>
          </w:p>
        </w:tc>
      </w:tr>
      <w:tr w:rsidR="00015162" w14:paraId="753E908D" w14:textId="77777777">
        <w:trPr>
          <w:trHeight w:val="229"/>
        </w:trPr>
        <w:tc>
          <w:tcPr>
            <w:tcW w:w="4560" w:type="dxa"/>
          </w:tcPr>
          <w:p w14:paraId="0801ADBD" w14:textId="77777777" w:rsidR="00015162" w:rsidRDefault="00D71F91">
            <w:pPr>
              <w:pStyle w:val="TableParagraph"/>
              <w:spacing w:before="0" w:line="210" w:lineRule="exact"/>
              <w:rPr>
                <w:rFonts w:ascii="Arial"/>
                <w:sz w:val="20"/>
              </w:rPr>
            </w:pPr>
            <w:r>
              <w:rPr>
                <w:rFonts w:ascii="Arial"/>
                <w:spacing w:val="-2"/>
                <w:sz w:val="20"/>
              </w:rPr>
              <w:t>Nausea</w:t>
            </w:r>
          </w:p>
        </w:tc>
        <w:tc>
          <w:tcPr>
            <w:tcW w:w="2261" w:type="dxa"/>
          </w:tcPr>
          <w:p w14:paraId="4372D984" w14:textId="77777777" w:rsidR="00015162" w:rsidRDefault="00D71F91">
            <w:pPr>
              <w:pStyle w:val="TableParagraph"/>
              <w:spacing w:before="0" w:line="210" w:lineRule="exact"/>
              <w:rPr>
                <w:rFonts w:ascii="Arial"/>
                <w:sz w:val="20"/>
              </w:rPr>
            </w:pPr>
            <w:r>
              <w:rPr>
                <w:rFonts w:ascii="Arial"/>
                <w:spacing w:val="-4"/>
                <w:sz w:val="20"/>
              </w:rPr>
              <w:t>38.3</w:t>
            </w:r>
          </w:p>
        </w:tc>
        <w:tc>
          <w:tcPr>
            <w:tcW w:w="2196" w:type="dxa"/>
          </w:tcPr>
          <w:p w14:paraId="280F7D17" w14:textId="77777777" w:rsidR="00015162" w:rsidRDefault="00D71F91">
            <w:pPr>
              <w:pStyle w:val="TableParagraph"/>
              <w:spacing w:before="0" w:line="210" w:lineRule="exact"/>
              <w:rPr>
                <w:rFonts w:ascii="Arial"/>
                <w:sz w:val="20"/>
              </w:rPr>
            </w:pPr>
            <w:r>
              <w:rPr>
                <w:rFonts w:ascii="Arial"/>
                <w:spacing w:val="-4"/>
                <w:sz w:val="20"/>
              </w:rPr>
              <w:t>14.0</w:t>
            </w:r>
          </w:p>
        </w:tc>
      </w:tr>
      <w:tr w:rsidR="00015162" w14:paraId="47BB40D7" w14:textId="77777777">
        <w:trPr>
          <w:trHeight w:val="230"/>
        </w:trPr>
        <w:tc>
          <w:tcPr>
            <w:tcW w:w="4560" w:type="dxa"/>
          </w:tcPr>
          <w:p w14:paraId="7C3C7013" w14:textId="77777777" w:rsidR="00015162" w:rsidRDefault="00D71F91">
            <w:pPr>
              <w:pStyle w:val="TableParagraph"/>
              <w:spacing w:before="0" w:line="210" w:lineRule="exact"/>
              <w:rPr>
                <w:rFonts w:ascii="Arial"/>
                <w:sz w:val="20"/>
              </w:rPr>
            </w:pPr>
            <w:r>
              <w:rPr>
                <w:rFonts w:ascii="Arial"/>
                <w:spacing w:val="-2"/>
                <w:sz w:val="20"/>
              </w:rPr>
              <w:t>Diarrhea</w:t>
            </w:r>
          </w:p>
        </w:tc>
        <w:tc>
          <w:tcPr>
            <w:tcW w:w="2261" w:type="dxa"/>
          </w:tcPr>
          <w:p w14:paraId="35A476AC" w14:textId="77777777" w:rsidR="00015162" w:rsidRDefault="00D71F91">
            <w:pPr>
              <w:pStyle w:val="TableParagraph"/>
              <w:spacing w:before="0" w:line="210" w:lineRule="exact"/>
              <w:rPr>
                <w:rFonts w:ascii="Arial"/>
                <w:sz w:val="20"/>
              </w:rPr>
            </w:pPr>
            <w:r>
              <w:rPr>
                <w:rFonts w:ascii="Arial"/>
                <w:spacing w:val="-4"/>
                <w:sz w:val="20"/>
              </w:rPr>
              <w:t>26.8</w:t>
            </w:r>
          </w:p>
        </w:tc>
        <w:tc>
          <w:tcPr>
            <w:tcW w:w="2196" w:type="dxa"/>
          </w:tcPr>
          <w:p w14:paraId="01698260" w14:textId="77777777" w:rsidR="00015162" w:rsidRDefault="00D71F91">
            <w:pPr>
              <w:pStyle w:val="TableParagraph"/>
              <w:spacing w:before="0" w:line="210" w:lineRule="exact"/>
              <w:rPr>
                <w:rFonts w:ascii="Arial"/>
                <w:sz w:val="20"/>
              </w:rPr>
            </w:pPr>
            <w:r>
              <w:rPr>
                <w:rFonts w:ascii="Arial"/>
                <w:spacing w:val="-4"/>
                <w:sz w:val="20"/>
              </w:rPr>
              <w:t>14.3</w:t>
            </w:r>
          </w:p>
        </w:tc>
      </w:tr>
      <w:tr w:rsidR="00015162" w14:paraId="41DF2202" w14:textId="77777777">
        <w:trPr>
          <w:trHeight w:val="230"/>
        </w:trPr>
        <w:tc>
          <w:tcPr>
            <w:tcW w:w="4560" w:type="dxa"/>
          </w:tcPr>
          <w:p w14:paraId="75B35923" w14:textId="77777777" w:rsidR="00015162" w:rsidRDefault="00D71F91">
            <w:pPr>
              <w:pStyle w:val="TableParagraph"/>
              <w:spacing w:before="0" w:line="210" w:lineRule="exact"/>
              <w:rPr>
                <w:rFonts w:ascii="Arial"/>
                <w:sz w:val="20"/>
              </w:rPr>
            </w:pPr>
            <w:r>
              <w:rPr>
                <w:rFonts w:ascii="Arial"/>
                <w:spacing w:val="-2"/>
                <w:sz w:val="20"/>
              </w:rPr>
              <w:t>Constipation</w:t>
            </w:r>
          </w:p>
        </w:tc>
        <w:tc>
          <w:tcPr>
            <w:tcW w:w="2261" w:type="dxa"/>
          </w:tcPr>
          <w:p w14:paraId="7C6F81A2" w14:textId="77777777" w:rsidR="00015162" w:rsidRDefault="00D71F91">
            <w:pPr>
              <w:pStyle w:val="TableParagraph"/>
              <w:spacing w:before="0" w:line="210" w:lineRule="exact"/>
              <w:rPr>
                <w:rFonts w:ascii="Arial"/>
                <w:sz w:val="20"/>
              </w:rPr>
            </w:pPr>
            <w:r>
              <w:rPr>
                <w:rFonts w:ascii="Arial"/>
                <w:spacing w:val="-4"/>
                <w:sz w:val="20"/>
              </w:rPr>
              <w:t>21.8</w:t>
            </w:r>
          </w:p>
        </w:tc>
        <w:tc>
          <w:tcPr>
            <w:tcW w:w="2196" w:type="dxa"/>
          </w:tcPr>
          <w:p w14:paraId="5CCD0FAC" w14:textId="77777777" w:rsidR="00015162" w:rsidRDefault="00D71F91">
            <w:pPr>
              <w:pStyle w:val="TableParagraph"/>
              <w:spacing w:before="0" w:line="210" w:lineRule="exact"/>
              <w:rPr>
                <w:rFonts w:ascii="Arial"/>
                <w:sz w:val="20"/>
              </w:rPr>
            </w:pPr>
            <w:r>
              <w:rPr>
                <w:rFonts w:ascii="Arial"/>
                <w:spacing w:val="-4"/>
                <w:sz w:val="20"/>
              </w:rPr>
              <w:t>10.2</w:t>
            </w:r>
          </w:p>
        </w:tc>
      </w:tr>
      <w:tr w:rsidR="00015162" w14:paraId="173E5EC9" w14:textId="77777777">
        <w:trPr>
          <w:trHeight w:val="229"/>
        </w:trPr>
        <w:tc>
          <w:tcPr>
            <w:tcW w:w="4560" w:type="dxa"/>
          </w:tcPr>
          <w:p w14:paraId="28288F7A" w14:textId="77777777" w:rsidR="00015162" w:rsidRDefault="00D71F91">
            <w:pPr>
              <w:pStyle w:val="TableParagraph"/>
              <w:spacing w:before="0" w:line="210" w:lineRule="exact"/>
              <w:rPr>
                <w:rFonts w:ascii="Arial"/>
                <w:sz w:val="20"/>
              </w:rPr>
            </w:pPr>
            <w:r>
              <w:rPr>
                <w:rFonts w:ascii="Arial"/>
                <w:spacing w:val="-2"/>
                <w:sz w:val="20"/>
              </w:rPr>
              <w:t>Vomiting</w:t>
            </w:r>
          </w:p>
        </w:tc>
        <w:tc>
          <w:tcPr>
            <w:tcW w:w="2261" w:type="dxa"/>
          </w:tcPr>
          <w:p w14:paraId="3715129D" w14:textId="77777777" w:rsidR="00015162" w:rsidRDefault="00D71F91">
            <w:pPr>
              <w:pStyle w:val="TableParagraph"/>
              <w:spacing w:before="0" w:line="210" w:lineRule="exact"/>
              <w:rPr>
                <w:rFonts w:ascii="Arial"/>
                <w:sz w:val="20"/>
              </w:rPr>
            </w:pPr>
            <w:r>
              <w:rPr>
                <w:rFonts w:ascii="Arial"/>
                <w:spacing w:val="-4"/>
                <w:sz w:val="20"/>
              </w:rPr>
              <w:t>21.8</w:t>
            </w:r>
          </w:p>
        </w:tc>
        <w:tc>
          <w:tcPr>
            <w:tcW w:w="2196" w:type="dxa"/>
          </w:tcPr>
          <w:p w14:paraId="3E77DBF7" w14:textId="77777777" w:rsidR="00015162" w:rsidRDefault="00D71F91">
            <w:pPr>
              <w:pStyle w:val="TableParagraph"/>
              <w:spacing w:before="0" w:line="210" w:lineRule="exact"/>
              <w:rPr>
                <w:rFonts w:ascii="Arial"/>
                <w:sz w:val="20"/>
              </w:rPr>
            </w:pPr>
            <w:r>
              <w:rPr>
                <w:rFonts w:ascii="Arial"/>
                <w:spacing w:val="-5"/>
                <w:sz w:val="20"/>
              </w:rPr>
              <w:t>5.7</w:t>
            </w:r>
          </w:p>
        </w:tc>
      </w:tr>
      <w:tr w:rsidR="00015162" w14:paraId="7F9EE3FF" w14:textId="77777777">
        <w:trPr>
          <w:trHeight w:val="230"/>
        </w:trPr>
        <w:tc>
          <w:tcPr>
            <w:tcW w:w="4560" w:type="dxa"/>
          </w:tcPr>
          <w:p w14:paraId="4EC70682" w14:textId="77777777" w:rsidR="00015162" w:rsidRDefault="00D71F91">
            <w:pPr>
              <w:pStyle w:val="TableParagraph"/>
              <w:spacing w:before="0" w:line="210" w:lineRule="exact"/>
              <w:rPr>
                <w:rFonts w:ascii="Arial"/>
                <w:sz w:val="13"/>
              </w:rPr>
            </w:pPr>
            <w:r>
              <w:rPr>
                <w:rFonts w:ascii="Arial"/>
                <w:sz w:val="20"/>
              </w:rPr>
              <w:t>Abdominal</w:t>
            </w:r>
            <w:r>
              <w:rPr>
                <w:rFonts w:ascii="Arial"/>
                <w:spacing w:val="-10"/>
                <w:sz w:val="20"/>
              </w:rPr>
              <w:t xml:space="preserve"> </w:t>
            </w:r>
            <w:r>
              <w:rPr>
                <w:rFonts w:ascii="Arial"/>
                <w:spacing w:val="-2"/>
                <w:sz w:val="20"/>
              </w:rPr>
              <w:t>Pain</w:t>
            </w:r>
            <w:r>
              <w:rPr>
                <w:rFonts w:ascii="Arial"/>
                <w:spacing w:val="-2"/>
                <w:position w:val="6"/>
                <w:sz w:val="13"/>
              </w:rPr>
              <w:t>a</w:t>
            </w:r>
          </w:p>
        </w:tc>
        <w:tc>
          <w:tcPr>
            <w:tcW w:w="2261" w:type="dxa"/>
          </w:tcPr>
          <w:p w14:paraId="445179A0" w14:textId="77777777" w:rsidR="00015162" w:rsidRDefault="00D71F91">
            <w:pPr>
              <w:pStyle w:val="TableParagraph"/>
              <w:spacing w:before="0" w:line="210" w:lineRule="exact"/>
              <w:rPr>
                <w:rFonts w:ascii="Arial"/>
                <w:sz w:val="20"/>
              </w:rPr>
            </w:pPr>
            <w:r>
              <w:rPr>
                <w:rFonts w:ascii="Arial"/>
                <w:spacing w:val="-4"/>
                <w:sz w:val="20"/>
              </w:rPr>
              <w:t>18.1</w:t>
            </w:r>
          </w:p>
        </w:tc>
        <w:tc>
          <w:tcPr>
            <w:tcW w:w="2196" w:type="dxa"/>
          </w:tcPr>
          <w:p w14:paraId="04B3C526" w14:textId="77777777" w:rsidR="00015162" w:rsidRDefault="00D71F91">
            <w:pPr>
              <w:pStyle w:val="TableParagraph"/>
              <w:spacing w:before="0" w:line="210" w:lineRule="exact"/>
              <w:rPr>
                <w:rFonts w:ascii="Arial"/>
                <w:sz w:val="20"/>
              </w:rPr>
            </w:pPr>
            <w:r>
              <w:rPr>
                <w:rFonts w:ascii="Arial"/>
                <w:spacing w:val="-5"/>
                <w:sz w:val="20"/>
              </w:rPr>
              <w:t>9.0</w:t>
            </w:r>
          </w:p>
        </w:tc>
      </w:tr>
      <w:tr w:rsidR="00015162" w14:paraId="7E71E55F" w14:textId="77777777">
        <w:trPr>
          <w:trHeight w:val="230"/>
        </w:trPr>
        <w:tc>
          <w:tcPr>
            <w:tcW w:w="4560" w:type="dxa"/>
          </w:tcPr>
          <w:p w14:paraId="0D9D9963" w14:textId="77777777" w:rsidR="00015162" w:rsidRDefault="00D71F91">
            <w:pPr>
              <w:pStyle w:val="TableParagraph"/>
              <w:spacing w:before="0" w:line="210" w:lineRule="exact"/>
              <w:rPr>
                <w:rFonts w:ascii="Arial"/>
                <w:sz w:val="20"/>
              </w:rPr>
            </w:pPr>
            <w:r>
              <w:rPr>
                <w:rFonts w:ascii="Arial"/>
                <w:spacing w:val="-2"/>
                <w:sz w:val="20"/>
              </w:rPr>
              <w:t>Dyspepsia</w:t>
            </w:r>
          </w:p>
        </w:tc>
        <w:tc>
          <w:tcPr>
            <w:tcW w:w="2261" w:type="dxa"/>
          </w:tcPr>
          <w:p w14:paraId="7212263B" w14:textId="77777777" w:rsidR="00015162" w:rsidRDefault="00D71F91">
            <w:pPr>
              <w:pStyle w:val="TableParagraph"/>
              <w:spacing w:before="0" w:line="210" w:lineRule="exact"/>
              <w:rPr>
                <w:rFonts w:ascii="Arial"/>
                <w:sz w:val="20"/>
              </w:rPr>
            </w:pPr>
            <w:r>
              <w:rPr>
                <w:rFonts w:ascii="Arial"/>
                <w:spacing w:val="-5"/>
                <w:sz w:val="20"/>
              </w:rPr>
              <w:t>7.6</w:t>
            </w:r>
          </w:p>
        </w:tc>
        <w:tc>
          <w:tcPr>
            <w:tcW w:w="2196" w:type="dxa"/>
          </w:tcPr>
          <w:p w14:paraId="3D519946" w14:textId="77777777" w:rsidR="00015162" w:rsidRDefault="00D71F91">
            <w:pPr>
              <w:pStyle w:val="TableParagraph"/>
              <w:spacing w:before="0" w:line="210" w:lineRule="exact"/>
              <w:rPr>
                <w:rFonts w:ascii="Arial"/>
                <w:sz w:val="20"/>
              </w:rPr>
            </w:pPr>
            <w:r>
              <w:rPr>
                <w:rFonts w:ascii="Arial"/>
                <w:spacing w:val="-5"/>
                <w:sz w:val="20"/>
              </w:rPr>
              <w:t>2.7</w:t>
            </w:r>
          </w:p>
        </w:tc>
      </w:tr>
      <w:tr w:rsidR="00015162" w14:paraId="4F4843BC" w14:textId="77777777">
        <w:trPr>
          <w:trHeight w:val="229"/>
        </w:trPr>
        <w:tc>
          <w:tcPr>
            <w:tcW w:w="4560" w:type="dxa"/>
          </w:tcPr>
          <w:p w14:paraId="727970A2" w14:textId="77777777" w:rsidR="00015162" w:rsidRDefault="00D71F91">
            <w:pPr>
              <w:pStyle w:val="TableParagraph"/>
              <w:spacing w:before="0" w:line="210" w:lineRule="exact"/>
              <w:rPr>
                <w:rFonts w:ascii="Arial"/>
                <w:sz w:val="20"/>
              </w:rPr>
            </w:pPr>
            <w:r>
              <w:rPr>
                <w:rFonts w:ascii="Arial"/>
                <w:spacing w:val="-2"/>
                <w:sz w:val="20"/>
              </w:rPr>
              <w:t>Eructation</w:t>
            </w:r>
          </w:p>
        </w:tc>
        <w:tc>
          <w:tcPr>
            <w:tcW w:w="2261" w:type="dxa"/>
          </w:tcPr>
          <w:p w14:paraId="37E2F242" w14:textId="77777777" w:rsidR="00015162" w:rsidRDefault="00D71F91">
            <w:pPr>
              <w:pStyle w:val="TableParagraph"/>
              <w:spacing w:before="0" w:line="210" w:lineRule="exact"/>
              <w:rPr>
                <w:rFonts w:ascii="Arial"/>
                <w:sz w:val="20"/>
              </w:rPr>
            </w:pPr>
            <w:r>
              <w:rPr>
                <w:rFonts w:ascii="Arial"/>
                <w:spacing w:val="-5"/>
                <w:sz w:val="20"/>
              </w:rPr>
              <w:t>6.5</w:t>
            </w:r>
          </w:p>
        </w:tc>
        <w:tc>
          <w:tcPr>
            <w:tcW w:w="2196" w:type="dxa"/>
          </w:tcPr>
          <w:p w14:paraId="1874AE1D" w14:textId="77777777" w:rsidR="00015162" w:rsidRDefault="00D71F91">
            <w:pPr>
              <w:pStyle w:val="TableParagraph"/>
              <w:spacing w:before="0" w:line="210" w:lineRule="exact"/>
              <w:rPr>
                <w:rFonts w:ascii="Arial"/>
                <w:sz w:val="20"/>
              </w:rPr>
            </w:pPr>
            <w:r>
              <w:rPr>
                <w:rFonts w:ascii="Arial"/>
                <w:spacing w:val="-5"/>
                <w:sz w:val="20"/>
              </w:rPr>
              <w:t>0.4</w:t>
            </w:r>
          </w:p>
        </w:tc>
      </w:tr>
      <w:tr w:rsidR="00015162" w14:paraId="0F34C1A3" w14:textId="77777777">
        <w:trPr>
          <w:trHeight w:val="230"/>
        </w:trPr>
        <w:tc>
          <w:tcPr>
            <w:tcW w:w="4560" w:type="dxa"/>
          </w:tcPr>
          <w:p w14:paraId="225B5BCA" w14:textId="77777777" w:rsidR="00015162" w:rsidRDefault="00D71F91">
            <w:pPr>
              <w:pStyle w:val="TableParagraph"/>
              <w:spacing w:before="0" w:line="210" w:lineRule="exact"/>
              <w:rPr>
                <w:rFonts w:ascii="Arial"/>
                <w:sz w:val="20"/>
              </w:rPr>
            </w:pPr>
            <w:r>
              <w:rPr>
                <w:rFonts w:ascii="Arial"/>
                <w:sz w:val="20"/>
              </w:rPr>
              <w:t>Abdominal</w:t>
            </w:r>
            <w:r>
              <w:rPr>
                <w:rFonts w:ascii="Arial"/>
                <w:spacing w:val="-12"/>
                <w:sz w:val="20"/>
              </w:rPr>
              <w:t xml:space="preserve"> </w:t>
            </w:r>
            <w:r>
              <w:rPr>
                <w:rFonts w:ascii="Arial"/>
                <w:spacing w:val="-2"/>
                <w:sz w:val="20"/>
              </w:rPr>
              <w:t>Distension</w:t>
            </w:r>
          </w:p>
        </w:tc>
        <w:tc>
          <w:tcPr>
            <w:tcW w:w="2261" w:type="dxa"/>
          </w:tcPr>
          <w:p w14:paraId="25DD1BB7" w14:textId="77777777" w:rsidR="00015162" w:rsidRDefault="00D71F91">
            <w:pPr>
              <w:pStyle w:val="TableParagraph"/>
              <w:spacing w:before="0" w:line="210" w:lineRule="exact"/>
              <w:rPr>
                <w:rFonts w:ascii="Arial"/>
                <w:sz w:val="20"/>
              </w:rPr>
            </w:pPr>
            <w:r>
              <w:rPr>
                <w:rFonts w:ascii="Arial"/>
                <w:spacing w:val="-5"/>
                <w:sz w:val="20"/>
              </w:rPr>
              <w:t>6.3</w:t>
            </w:r>
          </w:p>
        </w:tc>
        <w:tc>
          <w:tcPr>
            <w:tcW w:w="2196" w:type="dxa"/>
          </w:tcPr>
          <w:p w14:paraId="2E7D1253" w14:textId="77777777" w:rsidR="00015162" w:rsidRDefault="00D71F91">
            <w:pPr>
              <w:pStyle w:val="TableParagraph"/>
              <w:spacing w:before="0" w:line="210" w:lineRule="exact"/>
              <w:rPr>
                <w:rFonts w:ascii="Arial"/>
                <w:sz w:val="20"/>
              </w:rPr>
            </w:pPr>
            <w:r>
              <w:rPr>
                <w:rFonts w:ascii="Arial"/>
                <w:spacing w:val="-5"/>
                <w:sz w:val="20"/>
              </w:rPr>
              <w:t>4.3</w:t>
            </w:r>
          </w:p>
        </w:tc>
      </w:tr>
      <w:tr w:rsidR="00015162" w14:paraId="429275A9" w14:textId="77777777">
        <w:trPr>
          <w:trHeight w:val="230"/>
        </w:trPr>
        <w:tc>
          <w:tcPr>
            <w:tcW w:w="4560" w:type="dxa"/>
          </w:tcPr>
          <w:p w14:paraId="75F548A1" w14:textId="77777777" w:rsidR="00015162" w:rsidRDefault="00D71F91">
            <w:pPr>
              <w:pStyle w:val="TableParagraph"/>
              <w:spacing w:before="0" w:line="210" w:lineRule="exact"/>
              <w:rPr>
                <w:rFonts w:ascii="Arial"/>
                <w:sz w:val="20"/>
              </w:rPr>
            </w:pPr>
            <w:r>
              <w:rPr>
                <w:rFonts w:ascii="Arial"/>
                <w:spacing w:val="-2"/>
                <w:sz w:val="20"/>
              </w:rPr>
              <w:t>Flatulence</w:t>
            </w:r>
          </w:p>
        </w:tc>
        <w:tc>
          <w:tcPr>
            <w:tcW w:w="2261" w:type="dxa"/>
          </w:tcPr>
          <w:p w14:paraId="5DF02E17" w14:textId="77777777" w:rsidR="00015162" w:rsidRDefault="00D71F91">
            <w:pPr>
              <w:pStyle w:val="TableParagraph"/>
              <w:spacing w:before="0" w:line="210" w:lineRule="exact"/>
              <w:rPr>
                <w:rFonts w:ascii="Arial"/>
                <w:sz w:val="20"/>
              </w:rPr>
            </w:pPr>
            <w:r>
              <w:rPr>
                <w:rFonts w:ascii="Arial"/>
                <w:spacing w:val="-5"/>
                <w:sz w:val="20"/>
              </w:rPr>
              <w:t>5.3</w:t>
            </w:r>
          </w:p>
        </w:tc>
        <w:tc>
          <w:tcPr>
            <w:tcW w:w="2196" w:type="dxa"/>
          </w:tcPr>
          <w:p w14:paraId="62250DE2" w14:textId="77777777" w:rsidR="00015162" w:rsidRDefault="00D71F91">
            <w:pPr>
              <w:pStyle w:val="TableParagraph"/>
              <w:spacing w:before="0" w:line="210" w:lineRule="exact"/>
              <w:rPr>
                <w:rFonts w:ascii="Arial"/>
                <w:sz w:val="20"/>
              </w:rPr>
            </w:pPr>
            <w:r>
              <w:rPr>
                <w:rFonts w:ascii="Arial"/>
                <w:spacing w:val="-5"/>
                <w:sz w:val="20"/>
              </w:rPr>
              <w:t>3.7</w:t>
            </w:r>
          </w:p>
        </w:tc>
      </w:tr>
      <w:tr w:rsidR="00015162" w14:paraId="35887AB3" w14:textId="77777777">
        <w:trPr>
          <w:trHeight w:val="229"/>
        </w:trPr>
        <w:tc>
          <w:tcPr>
            <w:tcW w:w="4560" w:type="dxa"/>
          </w:tcPr>
          <w:p w14:paraId="07B8B714" w14:textId="77777777" w:rsidR="00015162" w:rsidRDefault="00D71F91">
            <w:pPr>
              <w:pStyle w:val="TableParagraph"/>
              <w:spacing w:before="0" w:line="210" w:lineRule="exact"/>
              <w:rPr>
                <w:rFonts w:ascii="Arial"/>
                <w:sz w:val="20"/>
              </w:rPr>
            </w:pPr>
            <w:r>
              <w:rPr>
                <w:rFonts w:ascii="Arial"/>
                <w:sz w:val="20"/>
              </w:rPr>
              <w:t>Gastroesophageal</w:t>
            </w:r>
            <w:r>
              <w:rPr>
                <w:rFonts w:ascii="Arial"/>
                <w:spacing w:val="-14"/>
                <w:sz w:val="20"/>
              </w:rPr>
              <w:t xml:space="preserve"> </w:t>
            </w:r>
            <w:r>
              <w:rPr>
                <w:rFonts w:ascii="Arial"/>
                <w:sz w:val="20"/>
              </w:rPr>
              <w:t>Reflux</w:t>
            </w:r>
            <w:r>
              <w:rPr>
                <w:rFonts w:ascii="Arial"/>
                <w:spacing w:val="-10"/>
                <w:sz w:val="20"/>
              </w:rPr>
              <w:t xml:space="preserve"> </w:t>
            </w:r>
            <w:r>
              <w:rPr>
                <w:rFonts w:ascii="Arial"/>
                <w:spacing w:val="-2"/>
                <w:sz w:val="20"/>
              </w:rPr>
              <w:t>Disease</w:t>
            </w:r>
          </w:p>
        </w:tc>
        <w:tc>
          <w:tcPr>
            <w:tcW w:w="2261" w:type="dxa"/>
          </w:tcPr>
          <w:p w14:paraId="54543635" w14:textId="77777777" w:rsidR="00015162" w:rsidRDefault="00D71F91">
            <w:pPr>
              <w:pStyle w:val="TableParagraph"/>
              <w:spacing w:before="0" w:line="210" w:lineRule="exact"/>
              <w:rPr>
                <w:rFonts w:ascii="Arial"/>
                <w:sz w:val="20"/>
              </w:rPr>
            </w:pPr>
            <w:r>
              <w:rPr>
                <w:rFonts w:ascii="Arial"/>
                <w:spacing w:val="-5"/>
                <w:sz w:val="20"/>
              </w:rPr>
              <w:t>4.6</w:t>
            </w:r>
          </w:p>
        </w:tc>
        <w:tc>
          <w:tcPr>
            <w:tcW w:w="2196" w:type="dxa"/>
          </w:tcPr>
          <w:p w14:paraId="3DB07515" w14:textId="77777777" w:rsidR="00015162" w:rsidRDefault="00D71F91">
            <w:pPr>
              <w:pStyle w:val="TableParagraph"/>
              <w:spacing w:before="0" w:line="210" w:lineRule="exact"/>
              <w:rPr>
                <w:rFonts w:ascii="Arial"/>
                <w:sz w:val="20"/>
              </w:rPr>
            </w:pPr>
            <w:r>
              <w:rPr>
                <w:rFonts w:ascii="Arial"/>
                <w:spacing w:val="-5"/>
                <w:sz w:val="20"/>
              </w:rPr>
              <w:t>2.1</w:t>
            </w:r>
          </w:p>
        </w:tc>
      </w:tr>
      <w:tr w:rsidR="00015162" w14:paraId="4D14B141" w14:textId="77777777">
        <w:trPr>
          <w:trHeight w:val="230"/>
        </w:trPr>
        <w:tc>
          <w:tcPr>
            <w:tcW w:w="4560" w:type="dxa"/>
          </w:tcPr>
          <w:p w14:paraId="4FD7F739" w14:textId="77777777" w:rsidR="00015162" w:rsidRDefault="00D71F91">
            <w:pPr>
              <w:pStyle w:val="TableParagraph"/>
              <w:spacing w:before="0" w:line="210" w:lineRule="exact"/>
              <w:rPr>
                <w:rFonts w:ascii="Arial"/>
                <w:sz w:val="13"/>
              </w:rPr>
            </w:pPr>
            <w:r>
              <w:rPr>
                <w:rFonts w:ascii="Arial"/>
                <w:spacing w:val="-2"/>
                <w:sz w:val="20"/>
              </w:rPr>
              <w:t>Gastritis</w:t>
            </w:r>
            <w:r>
              <w:rPr>
                <w:rFonts w:ascii="Arial"/>
                <w:spacing w:val="-2"/>
                <w:position w:val="6"/>
                <w:sz w:val="13"/>
              </w:rPr>
              <w:t>c</w:t>
            </w:r>
          </w:p>
        </w:tc>
        <w:tc>
          <w:tcPr>
            <w:tcW w:w="2261" w:type="dxa"/>
          </w:tcPr>
          <w:p w14:paraId="2B342983" w14:textId="77777777" w:rsidR="00015162" w:rsidRDefault="00D71F91">
            <w:pPr>
              <w:pStyle w:val="TableParagraph"/>
              <w:spacing w:before="0" w:line="210" w:lineRule="exact"/>
              <w:rPr>
                <w:rFonts w:ascii="Arial"/>
                <w:sz w:val="20"/>
              </w:rPr>
            </w:pPr>
            <w:r>
              <w:rPr>
                <w:rFonts w:ascii="Arial"/>
                <w:spacing w:val="-5"/>
                <w:sz w:val="20"/>
              </w:rPr>
              <w:t>3.2</w:t>
            </w:r>
          </w:p>
        </w:tc>
        <w:tc>
          <w:tcPr>
            <w:tcW w:w="2196" w:type="dxa"/>
          </w:tcPr>
          <w:p w14:paraId="0B295E56" w14:textId="77777777" w:rsidR="00015162" w:rsidRDefault="00D71F91">
            <w:pPr>
              <w:pStyle w:val="TableParagraph"/>
              <w:spacing w:before="0" w:line="210" w:lineRule="exact"/>
              <w:rPr>
                <w:rFonts w:ascii="Arial"/>
                <w:sz w:val="20"/>
              </w:rPr>
            </w:pPr>
            <w:r>
              <w:rPr>
                <w:rFonts w:ascii="Arial"/>
                <w:spacing w:val="-5"/>
                <w:sz w:val="20"/>
              </w:rPr>
              <w:t>1.5</w:t>
            </w:r>
          </w:p>
        </w:tc>
      </w:tr>
      <w:tr w:rsidR="00015162" w14:paraId="230FB176" w14:textId="77777777">
        <w:trPr>
          <w:trHeight w:val="230"/>
        </w:trPr>
        <w:tc>
          <w:tcPr>
            <w:tcW w:w="4560" w:type="dxa"/>
          </w:tcPr>
          <w:p w14:paraId="2DE0E44E" w14:textId="77777777" w:rsidR="00015162" w:rsidRDefault="00D71F91">
            <w:pPr>
              <w:pStyle w:val="TableParagraph"/>
              <w:spacing w:before="0" w:line="210" w:lineRule="exact"/>
              <w:rPr>
                <w:rFonts w:ascii="Arial"/>
                <w:b/>
                <w:sz w:val="20"/>
              </w:rPr>
            </w:pPr>
            <w:r>
              <w:rPr>
                <w:rFonts w:ascii="Arial"/>
                <w:b/>
                <w:sz w:val="20"/>
              </w:rPr>
              <w:t>Metabolism</w:t>
            </w:r>
            <w:r>
              <w:rPr>
                <w:rFonts w:ascii="Arial"/>
                <w:b/>
                <w:spacing w:val="-10"/>
                <w:sz w:val="20"/>
              </w:rPr>
              <w:t xml:space="preserve"> </w:t>
            </w:r>
            <w:r>
              <w:rPr>
                <w:rFonts w:ascii="Arial"/>
                <w:b/>
                <w:sz w:val="20"/>
              </w:rPr>
              <w:t>and</w:t>
            </w:r>
            <w:r>
              <w:rPr>
                <w:rFonts w:ascii="Arial"/>
                <w:b/>
                <w:spacing w:val="-10"/>
                <w:sz w:val="20"/>
              </w:rPr>
              <w:t xml:space="preserve"> </w:t>
            </w:r>
            <w:r>
              <w:rPr>
                <w:rFonts w:ascii="Arial"/>
                <w:b/>
                <w:sz w:val="20"/>
              </w:rPr>
              <w:t>nutrition</w:t>
            </w:r>
            <w:r>
              <w:rPr>
                <w:rFonts w:ascii="Arial"/>
                <w:b/>
                <w:spacing w:val="-9"/>
                <w:sz w:val="20"/>
              </w:rPr>
              <w:t xml:space="preserve"> </w:t>
            </w:r>
            <w:r>
              <w:rPr>
                <w:rFonts w:ascii="Arial"/>
                <w:b/>
                <w:spacing w:val="-2"/>
                <w:sz w:val="20"/>
              </w:rPr>
              <w:t>disorders</w:t>
            </w:r>
          </w:p>
        </w:tc>
        <w:tc>
          <w:tcPr>
            <w:tcW w:w="2261" w:type="dxa"/>
          </w:tcPr>
          <w:p w14:paraId="27A34813" w14:textId="77777777" w:rsidR="00015162" w:rsidRDefault="00015162">
            <w:pPr>
              <w:pStyle w:val="TableParagraph"/>
              <w:spacing w:before="0"/>
              <w:ind w:left="0"/>
              <w:rPr>
                <w:rFonts w:ascii="Times New Roman"/>
                <w:sz w:val="16"/>
              </w:rPr>
            </w:pPr>
          </w:p>
        </w:tc>
        <w:tc>
          <w:tcPr>
            <w:tcW w:w="2196" w:type="dxa"/>
          </w:tcPr>
          <w:p w14:paraId="3E10BC2C" w14:textId="77777777" w:rsidR="00015162" w:rsidRDefault="00015162">
            <w:pPr>
              <w:pStyle w:val="TableParagraph"/>
              <w:spacing w:before="0"/>
              <w:ind w:left="0"/>
              <w:rPr>
                <w:rFonts w:ascii="Times New Roman"/>
                <w:sz w:val="16"/>
              </w:rPr>
            </w:pPr>
          </w:p>
        </w:tc>
      </w:tr>
      <w:tr w:rsidR="00015162" w14:paraId="3BC35D13" w14:textId="77777777">
        <w:trPr>
          <w:trHeight w:val="229"/>
        </w:trPr>
        <w:tc>
          <w:tcPr>
            <w:tcW w:w="4560" w:type="dxa"/>
          </w:tcPr>
          <w:p w14:paraId="2C17CEAA" w14:textId="77777777" w:rsidR="00015162" w:rsidRDefault="00D71F91">
            <w:pPr>
              <w:pStyle w:val="TableParagraph"/>
              <w:spacing w:before="0" w:line="210" w:lineRule="exact"/>
              <w:rPr>
                <w:rFonts w:ascii="Arial"/>
                <w:sz w:val="20"/>
              </w:rPr>
            </w:pPr>
            <w:r>
              <w:rPr>
                <w:rFonts w:ascii="Arial"/>
                <w:sz w:val="20"/>
              </w:rPr>
              <w:t>Decreased</w:t>
            </w:r>
            <w:r>
              <w:rPr>
                <w:rFonts w:ascii="Arial"/>
                <w:spacing w:val="-11"/>
                <w:sz w:val="20"/>
              </w:rPr>
              <w:t xml:space="preserve"> </w:t>
            </w:r>
            <w:r>
              <w:rPr>
                <w:rFonts w:ascii="Arial"/>
                <w:spacing w:val="-2"/>
                <w:sz w:val="20"/>
              </w:rPr>
              <w:t>Appetite</w:t>
            </w:r>
          </w:p>
        </w:tc>
        <w:tc>
          <w:tcPr>
            <w:tcW w:w="2261" w:type="dxa"/>
          </w:tcPr>
          <w:p w14:paraId="28601E96" w14:textId="77777777" w:rsidR="00015162" w:rsidRDefault="00D71F91">
            <w:pPr>
              <w:pStyle w:val="TableParagraph"/>
              <w:spacing w:before="0" w:line="210" w:lineRule="exact"/>
              <w:rPr>
                <w:rFonts w:ascii="Arial"/>
                <w:sz w:val="20"/>
              </w:rPr>
            </w:pPr>
            <w:r>
              <w:rPr>
                <w:rFonts w:ascii="Arial"/>
                <w:spacing w:val="-5"/>
                <w:sz w:val="20"/>
              </w:rPr>
              <w:t>7.8</w:t>
            </w:r>
          </w:p>
        </w:tc>
        <w:tc>
          <w:tcPr>
            <w:tcW w:w="2196" w:type="dxa"/>
          </w:tcPr>
          <w:p w14:paraId="0A821745" w14:textId="77777777" w:rsidR="00015162" w:rsidRDefault="00D71F91">
            <w:pPr>
              <w:pStyle w:val="TableParagraph"/>
              <w:spacing w:before="0" w:line="210" w:lineRule="exact"/>
              <w:rPr>
                <w:rFonts w:ascii="Arial"/>
                <w:sz w:val="20"/>
              </w:rPr>
            </w:pPr>
            <w:r>
              <w:rPr>
                <w:rFonts w:ascii="Arial"/>
                <w:spacing w:val="-5"/>
                <w:sz w:val="20"/>
              </w:rPr>
              <w:t>2.8</w:t>
            </w:r>
          </w:p>
        </w:tc>
      </w:tr>
      <w:tr w:rsidR="00015162" w14:paraId="1A96117C" w14:textId="77777777">
        <w:trPr>
          <w:trHeight w:val="230"/>
        </w:trPr>
        <w:tc>
          <w:tcPr>
            <w:tcW w:w="4560" w:type="dxa"/>
          </w:tcPr>
          <w:p w14:paraId="50D685C8" w14:textId="77777777" w:rsidR="00015162" w:rsidRDefault="00D71F91">
            <w:pPr>
              <w:pStyle w:val="TableParagraph"/>
              <w:spacing w:before="0" w:line="210" w:lineRule="exact"/>
              <w:rPr>
                <w:rFonts w:ascii="Arial"/>
                <w:b/>
                <w:sz w:val="20"/>
              </w:rPr>
            </w:pPr>
            <w:r>
              <w:rPr>
                <w:rFonts w:ascii="Arial"/>
                <w:b/>
                <w:spacing w:val="-2"/>
                <w:sz w:val="20"/>
              </w:rPr>
              <w:t>Hepatobiliary</w:t>
            </w:r>
            <w:r>
              <w:rPr>
                <w:rFonts w:ascii="Arial"/>
                <w:b/>
                <w:spacing w:val="8"/>
                <w:sz w:val="20"/>
              </w:rPr>
              <w:t xml:space="preserve"> </w:t>
            </w:r>
            <w:r>
              <w:rPr>
                <w:rFonts w:ascii="Arial"/>
                <w:b/>
                <w:spacing w:val="-2"/>
                <w:sz w:val="20"/>
              </w:rPr>
              <w:t>disorders</w:t>
            </w:r>
          </w:p>
        </w:tc>
        <w:tc>
          <w:tcPr>
            <w:tcW w:w="2261" w:type="dxa"/>
          </w:tcPr>
          <w:p w14:paraId="50D7285D" w14:textId="77777777" w:rsidR="00015162" w:rsidRDefault="00015162">
            <w:pPr>
              <w:pStyle w:val="TableParagraph"/>
              <w:spacing w:before="0"/>
              <w:ind w:left="0"/>
              <w:rPr>
                <w:rFonts w:ascii="Times New Roman"/>
                <w:sz w:val="16"/>
              </w:rPr>
            </w:pPr>
          </w:p>
        </w:tc>
        <w:tc>
          <w:tcPr>
            <w:tcW w:w="2196" w:type="dxa"/>
          </w:tcPr>
          <w:p w14:paraId="69346866" w14:textId="77777777" w:rsidR="00015162" w:rsidRDefault="00015162">
            <w:pPr>
              <w:pStyle w:val="TableParagraph"/>
              <w:spacing w:before="0"/>
              <w:ind w:left="0"/>
              <w:rPr>
                <w:rFonts w:ascii="Times New Roman"/>
                <w:sz w:val="16"/>
              </w:rPr>
            </w:pPr>
          </w:p>
        </w:tc>
      </w:tr>
      <w:tr w:rsidR="00015162" w14:paraId="42EC79C3" w14:textId="77777777">
        <w:trPr>
          <w:trHeight w:val="230"/>
        </w:trPr>
        <w:tc>
          <w:tcPr>
            <w:tcW w:w="4560" w:type="dxa"/>
          </w:tcPr>
          <w:p w14:paraId="0A298244" w14:textId="77777777" w:rsidR="00015162" w:rsidRDefault="00D71F91">
            <w:pPr>
              <w:pStyle w:val="TableParagraph"/>
              <w:spacing w:before="0" w:line="210" w:lineRule="exact"/>
              <w:rPr>
                <w:rFonts w:ascii="Arial"/>
                <w:sz w:val="20"/>
              </w:rPr>
            </w:pPr>
            <w:r>
              <w:rPr>
                <w:rFonts w:ascii="Arial"/>
                <w:spacing w:val="-2"/>
                <w:sz w:val="20"/>
              </w:rPr>
              <w:t>Cholelithiasis</w:t>
            </w:r>
          </w:p>
        </w:tc>
        <w:tc>
          <w:tcPr>
            <w:tcW w:w="2261" w:type="dxa"/>
          </w:tcPr>
          <w:p w14:paraId="7577115D" w14:textId="77777777" w:rsidR="00015162" w:rsidRDefault="00D71F91">
            <w:pPr>
              <w:pStyle w:val="TableParagraph"/>
              <w:spacing w:before="0" w:line="210" w:lineRule="exact"/>
              <w:rPr>
                <w:rFonts w:ascii="Arial"/>
                <w:sz w:val="20"/>
              </w:rPr>
            </w:pPr>
            <w:r>
              <w:rPr>
                <w:rFonts w:ascii="Arial"/>
                <w:spacing w:val="-5"/>
                <w:sz w:val="20"/>
              </w:rPr>
              <w:t>1.6</w:t>
            </w:r>
          </w:p>
        </w:tc>
        <w:tc>
          <w:tcPr>
            <w:tcW w:w="2196" w:type="dxa"/>
          </w:tcPr>
          <w:p w14:paraId="73E2127F" w14:textId="77777777" w:rsidR="00015162" w:rsidRDefault="00D71F91">
            <w:pPr>
              <w:pStyle w:val="TableParagraph"/>
              <w:spacing w:before="0" w:line="210" w:lineRule="exact"/>
              <w:rPr>
                <w:rFonts w:ascii="Arial"/>
                <w:sz w:val="20"/>
              </w:rPr>
            </w:pPr>
            <w:r>
              <w:rPr>
                <w:rFonts w:ascii="Arial"/>
                <w:spacing w:val="-5"/>
                <w:sz w:val="20"/>
              </w:rPr>
              <w:t>1.1</w:t>
            </w:r>
          </w:p>
        </w:tc>
      </w:tr>
      <w:tr w:rsidR="00015162" w14:paraId="15F127E6" w14:textId="77777777">
        <w:trPr>
          <w:trHeight w:val="229"/>
        </w:trPr>
        <w:tc>
          <w:tcPr>
            <w:tcW w:w="4560" w:type="dxa"/>
          </w:tcPr>
          <w:p w14:paraId="05080FC6" w14:textId="77777777" w:rsidR="00015162" w:rsidRDefault="00D71F91">
            <w:pPr>
              <w:pStyle w:val="TableParagraph"/>
              <w:spacing w:before="0" w:line="210" w:lineRule="exact"/>
              <w:rPr>
                <w:rFonts w:ascii="Arial"/>
                <w:b/>
                <w:sz w:val="20"/>
              </w:rPr>
            </w:pPr>
            <w:r>
              <w:rPr>
                <w:rFonts w:ascii="Arial"/>
                <w:b/>
                <w:sz w:val="20"/>
              </w:rPr>
              <w:t>Skin</w:t>
            </w:r>
            <w:r>
              <w:rPr>
                <w:rFonts w:ascii="Arial"/>
                <w:b/>
                <w:spacing w:val="-8"/>
                <w:sz w:val="20"/>
              </w:rPr>
              <w:t xml:space="preserve"> </w:t>
            </w:r>
            <w:r>
              <w:rPr>
                <w:rFonts w:ascii="Arial"/>
                <w:b/>
                <w:sz w:val="20"/>
              </w:rPr>
              <w:t>and</w:t>
            </w:r>
            <w:r>
              <w:rPr>
                <w:rFonts w:ascii="Arial"/>
                <w:b/>
                <w:spacing w:val="-10"/>
                <w:sz w:val="20"/>
              </w:rPr>
              <w:t xml:space="preserve"> </w:t>
            </w:r>
            <w:r>
              <w:rPr>
                <w:rFonts w:ascii="Arial"/>
                <w:b/>
                <w:sz w:val="20"/>
              </w:rPr>
              <w:t>subcutaneous</w:t>
            </w:r>
            <w:r>
              <w:rPr>
                <w:rFonts w:ascii="Arial"/>
                <w:b/>
                <w:spacing w:val="-8"/>
                <w:sz w:val="20"/>
              </w:rPr>
              <w:t xml:space="preserve"> </w:t>
            </w:r>
            <w:r>
              <w:rPr>
                <w:rFonts w:ascii="Arial"/>
                <w:b/>
                <w:sz w:val="20"/>
              </w:rPr>
              <w:t>tissue</w:t>
            </w:r>
            <w:r>
              <w:rPr>
                <w:rFonts w:ascii="Arial"/>
                <w:b/>
                <w:spacing w:val="-11"/>
                <w:sz w:val="20"/>
              </w:rPr>
              <w:t xml:space="preserve"> </w:t>
            </w:r>
            <w:r>
              <w:rPr>
                <w:rFonts w:ascii="Arial"/>
                <w:b/>
                <w:spacing w:val="-2"/>
                <w:sz w:val="20"/>
              </w:rPr>
              <w:t>disorders</w:t>
            </w:r>
          </w:p>
        </w:tc>
        <w:tc>
          <w:tcPr>
            <w:tcW w:w="2261" w:type="dxa"/>
          </w:tcPr>
          <w:p w14:paraId="2151E1EB" w14:textId="77777777" w:rsidR="00015162" w:rsidRDefault="00015162">
            <w:pPr>
              <w:pStyle w:val="TableParagraph"/>
              <w:spacing w:before="0"/>
              <w:ind w:left="0"/>
              <w:rPr>
                <w:rFonts w:ascii="Times New Roman"/>
                <w:sz w:val="16"/>
              </w:rPr>
            </w:pPr>
          </w:p>
        </w:tc>
        <w:tc>
          <w:tcPr>
            <w:tcW w:w="2196" w:type="dxa"/>
          </w:tcPr>
          <w:p w14:paraId="5D54B6AE" w14:textId="77777777" w:rsidR="00015162" w:rsidRDefault="00015162">
            <w:pPr>
              <w:pStyle w:val="TableParagraph"/>
              <w:spacing w:before="0"/>
              <w:ind w:left="0"/>
              <w:rPr>
                <w:rFonts w:ascii="Times New Roman"/>
                <w:sz w:val="16"/>
              </w:rPr>
            </w:pPr>
          </w:p>
        </w:tc>
      </w:tr>
      <w:tr w:rsidR="00015162" w14:paraId="1D947460" w14:textId="77777777">
        <w:trPr>
          <w:trHeight w:val="230"/>
        </w:trPr>
        <w:tc>
          <w:tcPr>
            <w:tcW w:w="4560" w:type="dxa"/>
          </w:tcPr>
          <w:p w14:paraId="5F94719A" w14:textId="77777777" w:rsidR="00015162" w:rsidRDefault="00D71F91">
            <w:pPr>
              <w:pStyle w:val="TableParagraph"/>
              <w:spacing w:before="0" w:line="210" w:lineRule="exact"/>
              <w:rPr>
                <w:rFonts w:ascii="Arial"/>
                <w:sz w:val="20"/>
              </w:rPr>
            </w:pPr>
            <w:r>
              <w:rPr>
                <w:rFonts w:ascii="Arial"/>
                <w:sz w:val="20"/>
              </w:rPr>
              <w:t>Hair</w:t>
            </w:r>
            <w:r>
              <w:rPr>
                <w:rFonts w:ascii="Arial"/>
                <w:spacing w:val="-7"/>
                <w:sz w:val="20"/>
              </w:rPr>
              <w:t xml:space="preserve"> </w:t>
            </w:r>
            <w:r>
              <w:rPr>
                <w:rFonts w:ascii="Arial"/>
                <w:spacing w:val="-4"/>
                <w:sz w:val="20"/>
              </w:rPr>
              <w:t>Loss</w:t>
            </w:r>
          </w:p>
        </w:tc>
        <w:tc>
          <w:tcPr>
            <w:tcW w:w="2261" w:type="dxa"/>
          </w:tcPr>
          <w:p w14:paraId="5CD712FC" w14:textId="77777777" w:rsidR="00015162" w:rsidRDefault="00D71F91">
            <w:pPr>
              <w:pStyle w:val="TableParagraph"/>
              <w:spacing w:before="0" w:line="210" w:lineRule="exact"/>
              <w:rPr>
                <w:rFonts w:ascii="Arial"/>
                <w:sz w:val="20"/>
              </w:rPr>
            </w:pPr>
            <w:r>
              <w:rPr>
                <w:rFonts w:ascii="Arial"/>
                <w:spacing w:val="-5"/>
                <w:sz w:val="20"/>
              </w:rPr>
              <w:t>2.5</w:t>
            </w:r>
          </w:p>
        </w:tc>
        <w:tc>
          <w:tcPr>
            <w:tcW w:w="2196" w:type="dxa"/>
          </w:tcPr>
          <w:p w14:paraId="420038EB" w14:textId="77777777" w:rsidR="00015162" w:rsidRDefault="00D71F91">
            <w:pPr>
              <w:pStyle w:val="TableParagraph"/>
              <w:spacing w:before="0" w:line="210" w:lineRule="exact"/>
              <w:rPr>
                <w:rFonts w:ascii="Arial"/>
                <w:sz w:val="20"/>
              </w:rPr>
            </w:pPr>
            <w:r>
              <w:rPr>
                <w:rFonts w:ascii="Arial"/>
                <w:spacing w:val="-5"/>
                <w:sz w:val="20"/>
              </w:rPr>
              <w:t>1.0</w:t>
            </w:r>
          </w:p>
        </w:tc>
      </w:tr>
      <w:tr w:rsidR="00015162" w14:paraId="2A3047C4" w14:textId="77777777">
        <w:trPr>
          <w:trHeight w:val="458"/>
        </w:trPr>
        <w:tc>
          <w:tcPr>
            <w:tcW w:w="4560" w:type="dxa"/>
          </w:tcPr>
          <w:p w14:paraId="63415B05" w14:textId="77777777" w:rsidR="00015162" w:rsidRDefault="00D71F91">
            <w:pPr>
              <w:pStyle w:val="TableParagraph"/>
              <w:spacing w:before="0" w:line="228" w:lineRule="exact"/>
              <w:rPr>
                <w:rFonts w:ascii="Arial"/>
                <w:b/>
                <w:sz w:val="20"/>
              </w:rPr>
            </w:pPr>
            <w:r>
              <w:rPr>
                <w:rFonts w:ascii="Arial"/>
                <w:b/>
                <w:sz w:val="20"/>
              </w:rPr>
              <w:t>General</w:t>
            </w:r>
            <w:r>
              <w:rPr>
                <w:rFonts w:ascii="Arial"/>
                <w:b/>
                <w:spacing w:val="-10"/>
                <w:sz w:val="20"/>
              </w:rPr>
              <w:t xml:space="preserve"> </w:t>
            </w:r>
            <w:r>
              <w:rPr>
                <w:rFonts w:ascii="Arial"/>
                <w:b/>
                <w:sz w:val="20"/>
              </w:rPr>
              <w:t>disorders</w:t>
            </w:r>
            <w:r>
              <w:rPr>
                <w:rFonts w:ascii="Arial"/>
                <w:b/>
                <w:spacing w:val="-10"/>
                <w:sz w:val="20"/>
              </w:rPr>
              <w:t xml:space="preserve"> </w:t>
            </w:r>
            <w:r>
              <w:rPr>
                <w:rFonts w:ascii="Arial"/>
                <w:b/>
                <w:sz w:val="20"/>
              </w:rPr>
              <w:t>and</w:t>
            </w:r>
            <w:r>
              <w:rPr>
                <w:rFonts w:ascii="Arial"/>
                <w:b/>
                <w:spacing w:val="-10"/>
                <w:sz w:val="20"/>
              </w:rPr>
              <w:t xml:space="preserve"> </w:t>
            </w:r>
            <w:r>
              <w:rPr>
                <w:rFonts w:ascii="Arial"/>
                <w:b/>
                <w:sz w:val="20"/>
              </w:rPr>
              <w:t>administration</w:t>
            </w:r>
            <w:r>
              <w:rPr>
                <w:rFonts w:ascii="Arial"/>
                <w:b/>
                <w:spacing w:val="-10"/>
                <w:sz w:val="20"/>
              </w:rPr>
              <w:t xml:space="preserve"> </w:t>
            </w:r>
            <w:r>
              <w:rPr>
                <w:rFonts w:ascii="Arial"/>
                <w:b/>
                <w:sz w:val="20"/>
              </w:rPr>
              <w:t xml:space="preserve">site </w:t>
            </w:r>
            <w:r>
              <w:rPr>
                <w:rFonts w:ascii="Arial"/>
                <w:b/>
                <w:spacing w:val="-2"/>
                <w:sz w:val="20"/>
              </w:rPr>
              <w:t>conditions</w:t>
            </w:r>
          </w:p>
        </w:tc>
        <w:tc>
          <w:tcPr>
            <w:tcW w:w="2261" w:type="dxa"/>
          </w:tcPr>
          <w:p w14:paraId="5D4DA7FB" w14:textId="77777777" w:rsidR="00015162" w:rsidRDefault="00015162">
            <w:pPr>
              <w:pStyle w:val="TableParagraph"/>
              <w:spacing w:before="0"/>
              <w:ind w:left="0"/>
              <w:rPr>
                <w:rFonts w:ascii="Times New Roman"/>
                <w:sz w:val="20"/>
              </w:rPr>
            </w:pPr>
          </w:p>
        </w:tc>
        <w:tc>
          <w:tcPr>
            <w:tcW w:w="2196" w:type="dxa"/>
          </w:tcPr>
          <w:p w14:paraId="073227DF" w14:textId="77777777" w:rsidR="00015162" w:rsidRDefault="00015162">
            <w:pPr>
              <w:pStyle w:val="TableParagraph"/>
              <w:spacing w:before="0"/>
              <w:ind w:left="0"/>
              <w:rPr>
                <w:rFonts w:ascii="Times New Roman"/>
                <w:sz w:val="20"/>
              </w:rPr>
            </w:pPr>
          </w:p>
        </w:tc>
      </w:tr>
      <w:tr w:rsidR="00015162" w14:paraId="0CFE3F57" w14:textId="77777777">
        <w:trPr>
          <w:trHeight w:val="230"/>
        </w:trPr>
        <w:tc>
          <w:tcPr>
            <w:tcW w:w="4560" w:type="dxa"/>
          </w:tcPr>
          <w:p w14:paraId="193DF50F" w14:textId="77777777" w:rsidR="00015162" w:rsidRDefault="00D71F91">
            <w:pPr>
              <w:pStyle w:val="TableParagraph"/>
              <w:spacing w:before="0" w:line="210" w:lineRule="exact"/>
              <w:rPr>
                <w:rFonts w:ascii="Arial"/>
                <w:sz w:val="13"/>
              </w:rPr>
            </w:pPr>
            <w:r>
              <w:rPr>
                <w:rFonts w:ascii="Arial"/>
                <w:spacing w:val="-2"/>
                <w:sz w:val="20"/>
              </w:rPr>
              <w:t>Fatigue</w:t>
            </w:r>
            <w:r>
              <w:rPr>
                <w:rFonts w:ascii="Arial"/>
                <w:spacing w:val="-2"/>
                <w:position w:val="6"/>
                <w:sz w:val="13"/>
              </w:rPr>
              <w:t>b</w:t>
            </w:r>
          </w:p>
        </w:tc>
        <w:tc>
          <w:tcPr>
            <w:tcW w:w="2261" w:type="dxa"/>
          </w:tcPr>
          <w:p w14:paraId="78EF0588" w14:textId="77777777" w:rsidR="00015162" w:rsidRDefault="00D71F91">
            <w:pPr>
              <w:pStyle w:val="TableParagraph"/>
              <w:spacing w:before="0" w:line="210" w:lineRule="exact"/>
              <w:rPr>
                <w:rFonts w:ascii="Arial"/>
                <w:sz w:val="20"/>
              </w:rPr>
            </w:pPr>
            <w:r>
              <w:rPr>
                <w:rFonts w:ascii="Arial"/>
                <w:spacing w:val="-5"/>
                <w:sz w:val="20"/>
              </w:rPr>
              <w:t>9.6</w:t>
            </w:r>
          </w:p>
        </w:tc>
        <w:tc>
          <w:tcPr>
            <w:tcW w:w="2196" w:type="dxa"/>
          </w:tcPr>
          <w:p w14:paraId="04B41E62" w14:textId="77777777" w:rsidR="00015162" w:rsidRDefault="00D71F91">
            <w:pPr>
              <w:pStyle w:val="TableParagraph"/>
              <w:spacing w:before="0" w:line="210" w:lineRule="exact"/>
              <w:rPr>
                <w:rFonts w:ascii="Arial"/>
                <w:sz w:val="20"/>
              </w:rPr>
            </w:pPr>
            <w:r>
              <w:rPr>
                <w:rFonts w:ascii="Arial"/>
                <w:spacing w:val="-5"/>
                <w:sz w:val="20"/>
              </w:rPr>
              <w:t>4.7</w:t>
            </w:r>
          </w:p>
        </w:tc>
      </w:tr>
      <w:tr w:rsidR="00015162" w14:paraId="3A27A60F" w14:textId="77777777">
        <w:trPr>
          <w:trHeight w:val="232"/>
        </w:trPr>
        <w:tc>
          <w:tcPr>
            <w:tcW w:w="4560" w:type="dxa"/>
          </w:tcPr>
          <w:p w14:paraId="10D0A6C1" w14:textId="77777777" w:rsidR="00015162" w:rsidRDefault="00D71F91">
            <w:pPr>
              <w:pStyle w:val="TableParagraph"/>
              <w:spacing w:before="0" w:line="212" w:lineRule="exact"/>
              <w:rPr>
                <w:rFonts w:ascii="Arial"/>
                <w:sz w:val="13"/>
              </w:rPr>
            </w:pPr>
            <w:r>
              <w:rPr>
                <w:rFonts w:ascii="Arial"/>
                <w:sz w:val="20"/>
              </w:rPr>
              <w:t>Injection</w:t>
            </w:r>
            <w:r>
              <w:rPr>
                <w:rFonts w:ascii="Arial"/>
                <w:spacing w:val="-8"/>
                <w:sz w:val="20"/>
              </w:rPr>
              <w:t xml:space="preserve"> </w:t>
            </w:r>
            <w:r>
              <w:rPr>
                <w:rFonts w:ascii="Arial"/>
                <w:sz w:val="20"/>
              </w:rPr>
              <w:t>site</w:t>
            </w:r>
            <w:r>
              <w:rPr>
                <w:rFonts w:ascii="Arial"/>
                <w:spacing w:val="-10"/>
                <w:sz w:val="20"/>
              </w:rPr>
              <w:t xml:space="preserve"> </w:t>
            </w:r>
            <w:r>
              <w:rPr>
                <w:rFonts w:ascii="Arial"/>
                <w:spacing w:val="-2"/>
                <w:sz w:val="20"/>
              </w:rPr>
              <w:t>reactions</w:t>
            </w:r>
            <w:r>
              <w:rPr>
                <w:rFonts w:ascii="Arial"/>
                <w:spacing w:val="-2"/>
                <w:position w:val="6"/>
                <w:sz w:val="13"/>
              </w:rPr>
              <w:t>d</w:t>
            </w:r>
          </w:p>
        </w:tc>
        <w:tc>
          <w:tcPr>
            <w:tcW w:w="2261" w:type="dxa"/>
          </w:tcPr>
          <w:p w14:paraId="2F99EBCB" w14:textId="77777777" w:rsidR="00015162" w:rsidRDefault="00D71F91">
            <w:pPr>
              <w:pStyle w:val="TableParagraph"/>
              <w:spacing w:before="0" w:line="212" w:lineRule="exact"/>
              <w:rPr>
                <w:rFonts w:ascii="Arial"/>
                <w:sz w:val="20"/>
              </w:rPr>
            </w:pPr>
            <w:r>
              <w:rPr>
                <w:rFonts w:ascii="Arial"/>
                <w:spacing w:val="-5"/>
                <w:sz w:val="20"/>
              </w:rPr>
              <w:t>4.2</w:t>
            </w:r>
          </w:p>
        </w:tc>
        <w:tc>
          <w:tcPr>
            <w:tcW w:w="2196" w:type="dxa"/>
          </w:tcPr>
          <w:p w14:paraId="3EF78EA2" w14:textId="77777777" w:rsidR="00015162" w:rsidRDefault="00D71F91">
            <w:pPr>
              <w:pStyle w:val="TableParagraph"/>
              <w:spacing w:before="0" w:line="212" w:lineRule="exact"/>
              <w:rPr>
                <w:rFonts w:ascii="Arial"/>
                <w:sz w:val="20"/>
              </w:rPr>
            </w:pPr>
            <w:r>
              <w:rPr>
                <w:rFonts w:ascii="Arial"/>
                <w:spacing w:val="-5"/>
                <w:sz w:val="20"/>
              </w:rPr>
              <w:t>4.9</w:t>
            </w:r>
          </w:p>
        </w:tc>
      </w:tr>
    </w:tbl>
    <w:p w14:paraId="1E1A52AF" w14:textId="77777777" w:rsidR="00015162" w:rsidRDefault="00D71F91">
      <w:pPr>
        <w:spacing w:before="209"/>
        <w:ind w:left="348"/>
        <w:rPr>
          <w:rFonts w:ascii="Cambria"/>
          <w:b/>
        </w:rPr>
      </w:pPr>
      <w:bookmarkStart w:id="38" w:name="Tabulated_list_of_adverse_reactions"/>
      <w:bookmarkEnd w:id="38"/>
      <w:r>
        <w:rPr>
          <w:rFonts w:ascii="Cambria"/>
          <w:b/>
        </w:rPr>
        <w:t>Tabulated</w:t>
      </w:r>
      <w:r>
        <w:rPr>
          <w:rFonts w:ascii="Cambria"/>
          <w:b/>
          <w:spacing w:val="-5"/>
        </w:rPr>
        <w:t xml:space="preserve"> </w:t>
      </w:r>
      <w:r>
        <w:rPr>
          <w:rFonts w:ascii="Cambria"/>
          <w:b/>
        </w:rPr>
        <w:t>list</w:t>
      </w:r>
      <w:r>
        <w:rPr>
          <w:rFonts w:ascii="Cambria"/>
          <w:b/>
          <w:spacing w:val="-3"/>
        </w:rPr>
        <w:t xml:space="preserve"> </w:t>
      </w:r>
      <w:r>
        <w:rPr>
          <w:rFonts w:ascii="Cambria"/>
          <w:b/>
        </w:rPr>
        <w:t>of</w:t>
      </w:r>
      <w:r>
        <w:rPr>
          <w:rFonts w:ascii="Cambria"/>
          <w:b/>
          <w:spacing w:val="-4"/>
        </w:rPr>
        <w:t xml:space="preserve"> </w:t>
      </w:r>
      <w:r>
        <w:rPr>
          <w:rFonts w:ascii="Cambria"/>
          <w:b/>
        </w:rPr>
        <w:t>adverse</w:t>
      </w:r>
      <w:r>
        <w:rPr>
          <w:rFonts w:ascii="Cambria"/>
          <w:b/>
          <w:spacing w:val="-4"/>
        </w:rPr>
        <w:t xml:space="preserve"> </w:t>
      </w:r>
      <w:r>
        <w:rPr>
          <w:rFonts w:ascii="Cambria"/>
          <w:b/>
          <w:spacing w:val="-2"/>
        </w:rPr>
        <w:t>reactions</w:t>
      </w:r>
    </w:p>
    <w:p w14:paraId="72E2D71E" w14:textId="77777777" w:rsidR="00015162" w:rsidRDefault="00D71F91">
      <w:pPr>
        <w:pStyle w:val="BodyText"/>
        <w:spacing w:before="34" w:line="276" w:lineRule="auto"/>
        <w:ind w:right="188"/>
      </w:pPr>
      <w:r>
        <w:t>Table</w:t>
      </w:r>
      <w:r>
        <w:rPr>
          <w:spacing w:val="-1"/>
        </w:rPr>
        <w:t xml:space="preserve"> </w:t>
      </w:r>
      <w:r>
        <w:t>3</w:t>
      </w:r>
      <w:r>
        <w:rPr>
          <w:spacing w:val="-3"/>
        </w:rPr>
        <w:t xml:space="preserve"> </w:t>
      </w:r>
      <w:r>
        <w:t>lists</w:t>
      </w:r>
      <w:r>
        <w:rPr>
          <w:spacing w:val="-3"/>
        </w:rPr>
        <w:t xml:space="preserve"> </w:t>
      </w:r>
      <w:r>
        <w:t>adverse</w:t>
      </w:r>
      <w:r>
        <w:rPr>
          <w:spacing w:val="-1"/>
        </w:rPr>
        <w:t xml:space="preserve"> </w:t>
      </w:r>
      <w:r>
        <w:t>reactions</w:t>
      </w:r>
      <w:r>
        <w:rPr>
          <w:spacing w:val="-1"/>
        </w:rPr>
        <w:t xml:space="preserve"> </w:t>
      </w:r>
      <w:r>
        <w:t>identified</w:t>
      </w:r>
      <w:r>
        <w:rPr>
          <w:spacing w:val="-3"/>
        </w:rPr>
        <w:t xml:space="preserve"> </w:t>
      </w:r>
      <w:r>
        <w:t>in</w:t>
      </w:r>
      <w:r>
        <w:rPr>
          <w:spacing w:val="-3"/>
        </w:rPr>
        <w:t xml:space="preserve"> </w:t>
      </w:r>
      <w:r>
        <w:t>phase</w:t>
      </w:r>
      <w:r>
        <w:rPr>
          <w:spacing w:val="-3"/>
        </w:rPr>
        <w:t xml:space="preserve"> </w:t>
      </w:r>
      <w:r>
        <w:t>3a</w:t>
      </w:r>
      <w:r>
        <w:rPr>
          <w:spacing w:val="-2"/>
        </w:rPr>
        <w:t xml:space="preserve"> </w:t>
      </w:r>
      <w:r>
        <w:t>clinical</w:t>
      </w:r>
      <w:r>
        <w:rPr>
          <w:spacing w:val="-2"/>
        </w:rPr>
        <w:t xml:space="preserve"> </w:t>
      </w:r>
      <w:r>
        <w:t>trials.</w:t>
      </w:r>
      <w:r>
        <w:rPr>
          <w:spacing w:val="-2"/>
        </w:rPr>
        <w:t xml:space="preserve"> </w:t>
      </w:r>
      <w:r>
        <w:t>The</w:t>
      </w:r>
      <w:r>
        <w:rPr>
          <w:spacing w:val="-3"/>
        </w:rPr>
        <w:t xml:space="preserve"> </w:t>
      </w:r>
      <w:r>
        <w:t>frequencies</w:t>
      </w:r>
      <w:r>
        <w:rPr>
          <w:spacing w:val="-2"/>
        </w:rPr>
        <w:t xml:space="preserve"> </w:t>
      </w:r>
      <w:r>
        <w:t>are</w:t>
      </w:r>
      <w:r>
        <w:rPr>
          <w:spacing w:val="-3"/>
        </w:rPr>
        <w:t xml:space="preserve"> </w:t>
      </w:r>
      <w:r>
        <w:t>based</w:t>
      </w:r>
      <w:r>
        <w:rPr>
          <w:spacing w:val="-4"/>
        </w:rPr>
        <w:t xml:space="preserve"> </w:t>
      </w:r>
      <w:r>
        <w:t>on</w:t>
      </w:r>
      <w:r>
        <w:rPr>
          <w:spacing w:val="-3"/>
        </w:rPr>
        <w:t xml:space="preserve"> </w:t>
      </w:r>
      <w:r>
        <w:t>a pool of the phase 3a trials.</w:t>
      </w:r>
    </w:p>
    <w:p w14:paraId="0363880C" w14:textId="77777777" w:rsidR="00015162" w:rsidRDefault="00D71F91">
      <w:pPr>
        <w:pStyle w:val="BodyText"/>
        <w:spacing w:before="201" w:line="276" w:lineRule="auto"/>
        <w:ind w:right="188"/>
      </w:pPr>
      <w:r>
        <w:t>Adverse reactions associated with Wegovy are listed by body system and frequency. Frequency categories</w:t>
      </w:r>
      <w:r>
        <w:rPr>
          <w:spacing w:val="-2"/>
        </w:rPr>
        <w:t xml:space="preserve"> </w:t>
      </w:r>
      <w:r>
        <w:t>are</w:t>
      </w:r>
      <w:r>
        <w:rPr>
          <w:spacing w:val="-2"/>
        </w:rPr>
        <w:t xml:space="preserve"> </w:t>
      </w:r>
      <w:r>
        <w:t>defined</w:t>
      </w:r>
      <w:r>
        <w:rPr>
          <w:spacing w:val="-3"/>
        </w:rPr>
        <w:t xml:space="preserve"> </w:t>
      </w:r>
      <w:r>
        <w:t>as:</w:t>
      </w:r>
      <w:r>
        <w:rPr>
          <w:spacing w:val="-6"/>
        </w:rPr>
        <w:t xml:space="preserve"> </w:t>
      </w:r>
      <w:r>
        <w:t>Very</w:t>
      </w:r>
      <w:r>
        <w:rPr>
          <w:spacing w:val="-2"/>
        </w:rPr>
        <w:t xml:space="preserve"> </w:t>
      </w:r>
      <w:r>
        <w:t>common</w:t>
      </w:r>
      <w:r>
        <w:rPr>
          <w:spacing w:val="-5"/>
        </w:rPr>
        <w:t xml:space="preserve"> </w:t>
      </w:r>
      <w:r>
        <w:t>(≥1/10);</w:t>
      </w:r>
      <w:r>
        <w:rPr>
          <w:spacing w:val="-2"/>
        </w:rPr>
        <w:t xml:space="preserve"> </w:t>
      </w:r>
      <w:r>
        <w:t>common</w:t>
      </w:r>
      <w:r>
        <w:rPr>
          <w:spacing w:val="-5"/>
        </w:rPr>
        <w:t xml:space="preserve"> </w:t>
      </w:r>
      <w:r>
        <w:t>(≥1/100</w:t>
      </w:r>
      <w:r>
        <w:rPr>
          <w:spacing w:val="-2"/>
        </w:rPr>
        <w:t xml:space="preserve"> </w:t>
      </w:r>
      <w:r>
        <w:t>to</w:t>
      </w:r>
      <w:r>
        <w:rPr>
          <w:spacing w:val="-2"/>
        </w:rPr>
        <w:t xml:space="preserve"> </w:t>
      </w:r>
      <w:r>
        <w:t>&lt;1/10);</w:t>
      </w:r>
      <w:r>
        <w:rPr>
          <w:spacing w:val="-3"/>
        </w:rPr>
        <w:t xml:space="preserve"> </w:t>
      </w:r>
      <w:r>
        <w:t>uncommon</w:t>
      </w:r>
      <w:r>
        <w:rPr>
          <w:spacing w:val="-3"/>
        </w:rPr>
        <w:t xml:space="preserve"> </w:t>
      </w:r>
      <w:r>
        <w:t>(≥1/1,000 to &lt;1/100); rare (≥1/10,000 to &lt;1/1,000); very rare (&lt;1/10,000).</w:t>
      </w:r>
    </w:p>
    <w:p w14:paraId="1C66E870" w14:textId="77777777" w:rsidR="00015162" w:rsidRDefault="00015162">
      <w:pPr>
        <w:spacing w:line="276" w:lineRule="auto"/>
        <w:sectPr w:rsidR="00015162">
          <w:pgSz w:w="11910" w:h="16840"/>
          <w:pgMar w:top="1340" w:right="1320" w:bottom="1200" w:left="1320" w:header="0" w:footer="1001" w:gutter="0"/>
          <w:cols w:space="720"/>
        </w:sectPr>
      </w:pPr>
    </w:p>
    <w:p w14:paraId="32EFCD61" w14:textId="77777777" w:rsidR="00015162" w:rsidRDefault="00D71F91">
      <w:pPr>
        <w:pStyle w:val="Heading3"/>
        <w:tabs>
          <w:tab w:val="left" w:pos="1559"/>
        </w:tabs>
        <w:spacing w:before="41"/>
        <w:ind w:left="120"/>
      </w:pPr>
      <w:r>
        <w:lastRenderedPageBreak/>
        <w:t>Table</w:t>
      </w:r>
      <w:r>
        <w:rPr>
          <w:spacing w:val="-2"/>
        </w:rPr>
        <w:t xml:space="preserve"> </w:t>
      </w:r>
      <w:r>
        <w:rPr>
          <w:spacing w:val="-10"/>
        </w:rPr>
        <w:t>3</w:t>
      </w:r>
      <w:r>
        <w:tab/>
        <w:t>Adverse</w:t>
      </w:r>
      <w:r>
        <w:rPr>
          <w:spacing w:val="-7"/>
        </w:rPr>
        <w:t xml:space="preserve"> </w:t>
      </w:r>
      <w:r>
        <w:t>reactions</w:t>
      </w:r>
      <w:r>
        <w:rPr>
          <w:spacing w:val="-3"/>
        </w:rPr>
        <w:t xml:space="preserve"> </w:t>
      </w:r>
      <w:r>
        <w:t>from</w:t>
      </w:r>
      <w:r>
        <w:rPr>
          <w:spacing w:val="-6"/>
        </w:rPr>
        <w:t xml:space="preserve"> </w:t>
      </w:r>
      <w:r>
        <w:t>controlled</w:t>
      </w:r>
      <w:r>
        <w:rPr>
          <w:spacing w:val="-4"/>
        </w:rPr>
        <w:t xml:space="preserve"> </w:t>
      </w:r>
      <w:r>
        <w:t>phase</w:t>
      </w:r>
      <w:r>
        <w:rPr>
          <w:spacing w:val="-5"/>
        </w:rPr>
        <w:t xml:space="preserve"> </w:t>
      </w:r>
      <w:r>
        <w:t>3</w:t>
      </w:r>
      <w:r>
        <w:rPr>
          <w:spacing w:val="-4"/>
        </w:rPr>
        <w:t xml:space="preserve"> </w:t>
      </w:r>
      <w:r>
        <w:rPr>
          <w:spacing w:val="-2"/>
        </w:rPr>
        <w:t>studies</w:t>
      </w:r>
    </w:p>
    <w:p w14:paraId="34A6E106" w14:textId="77777777" w:rsidR="00015162" w:rsidRDefault="00015162">
      <w:pPr>
        <w:pStyle w:val="BodyText"/>
        <w:spacing w:before="5" w:after="1"/>
        <w:ind w:left="0"/>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9"/>
        <w:gridCol w:w="1761"/>
        <w:gridCol w:w="1857"/>
        <w:gridCol w:w="1761"/>
        <w:gridCol w:w="1756"/>
      </w:tblGrid>
      <w:tr w:rsidR="00015162" w14:paraId="5B92C57E" w14:textId="77777777">
        <w:trPr>
          <w:trHeight w:val="731"/>
        </w:trPr>
        <w:tc>
          <w:tcPr>
            <w:tcW w:w="1759" w:type="dxa"/>
          </w:tcPr>
          <w:p w14:paraId="01137468" w14:textId="77777777" w:rsidR="00015162" w:rsidRDefault="00D71F91">
            <w:pPr>
              <w:pStyle w:val="TableParagraph"/>
              <w:ind w:right="522"/>
              <w:rPr>
                <w:b/>
                <w:sz w:val="20"/>
              </w:rPr>
            </w:pPr>
            <w:r>
              <w:rPr>
                <w:b/>
                <w:spacing w:val="-2"/>
                <w:sz w:val="20"/>
              </w:rPr>
              <w:t xml:space="preserve">MedDRA </w:t>
            </w:r>
            <w:r>
              <w:rPr>
                <w:b/>
                <w:sz w:val="20"/>
              </w:rPr>
              <w:t>system</w:t>
            </w:r>
            <w:r>
              <w:rPr>
                <w:b/>
                <w:spacing w:val="-12"/>
                <w:sz w:val="20"/>
              </w:rPr>
              <w:t xml:space="preserve"> </w:t>
            </w:r>
            <w:r>
              <w:rPr>
                <w:b/>
                <w:sz w:val="20"/>
              </w:rPr>
              <w:t>organ</w:t>
            </w:r>
          </w:p>
          <w:p w14:paraId="6265695C" w14:textId="77777777" w:rsidR="00015162" w:rsidRDefault="00D71F91">
            <w:pPr>
              <w:pStyle w:val="TableParagraph"/>
              <w:spacing w:before="0" w:line="222" w:lineRule="exact"/>
              <w:rPr>
                <w:b/>
                <w:sz w:val="20"/>
              </w:rPr>
            </w:pPr>
            <w:r>
              <w:rPr>
                <w:b/>
                <w:spacing w:val="-2"/>
                <w:sz w:val="20"/>
              </w:rPr>
              <w:t>class</w:t>
            </w:r>
          </w:p>
        </w:tc>
        <w:tc>
          <w:tcPr>
            <w:tcW w:w="1761" w:type="dxa"/>
          </w:tcPr>
          <w:p w14:paraId="6787D55F" w14:textId="77777777" w:rsidR="00015162" w:rsidRDefault="00015162">
            <w:pPr>
              <w:pStyle w:val="TableParagraph"/>
              <w:spacing w:before="2"/>
              <w:ind w:left="0"/>
              <w:rPr>
                <w:b/>
                <w:sz w:val="20"/>
              </w:rPr>
            </w:pPr>
          </w:p>
          <w:p w14:paraId="611198D8" w14:textId="77777777" w:rsidR="00015162" w:rsidRDefault="00D71F91">
            <w:pPr>
              <w:pStyle w:val="TableParagraph"/>
              <w:spacing w:before="0"/>
              <w:ind w:left="108"/>
              <w:rPr>
                <w:b/>
                <w:sz w:val="20"/>
              </w:rPr>
            </w:pPr>
            <w:r>
              <w:rPr>
                <w:b/>
                <w:sz w:val="20"/>
              </w:rPr>
              <w:t>Very</w:t>
            </w:r>
            <w:r>
              <w:rPr>
                <w:b/>
                <w:spacing w:val="-5"/>
                <w:sz w:val="20"/>
              </w:rPr>
              <w:t xml:space="preserve"> </w:t>
            </w:r>
            <w:r>
              <w:rPr>
                <w:b/>
                <w:spacing w:val="-2"/>
                <w:sz w:val="20"/>
              </w:rPr>
              <w:t>common</w:t>
            </w:r>
          </w:p>
        </w:tc>
        <w:tc>
          <w:tcPr>
            <w:tcW w:w="1857" w:type="dxa"/>
          </w:tcPr>
          <w:p w14:paraId="7B216F8E" w14:textId="77777777" w:rsidR="00015162" w:rsidRDefault="00015162">
            <w:pPr>
              <w:pStyle w:val="TableParagraph"/>
              <w:spacing w:before="2"/>
              <w:ind w:left="0"/>
              <w:rPr>
                <w:b/>
                <w:sz w:val="20"/>
              </w:rPr>
            </w:pPr>
          </w:p>
          <w:p w14:paraId="4CC199AA" w14:textId="77777777" w:rsidR="00015162" w:rsidRDefault="00D71F91">
            <w:pPr>
              <w:pStyle w:val="TableParagraph"/>
              <w:spacing w:before="0"/>
              <w:ind w:left="108"/>
              <w:rPr>
                <w:b/>
                <w:sz w:val="20"/>
              </w:rPr>
            </w:pPr>
            <w:r>
              <w:rPr>
                <w:b/>
                <w:spacing w:val="-2"/>
                <w:sz w:val="20"/>
              </w:rPr>
              <w:t>Common</w:t>
            </w:r>
          </w:p>
        </w:tc>
        <w:tc>
          <w:tcPr>
            <w:tcW w:w="1761" w:type="dxa"/>
          </w:tcPr>
          <w:p w14:paraId="3A30EAFF" w14:textId="77777777" w:rsidR="00015162" w:rsidRDefault="00015162">
            <w:pPr>
              <w:pStyle w:val="TableParagraph"/>
              <w:spacing w:before="2"/>
              <w:ind w:left="0"/>
              <w:rPr>
                <w:b/>
                <w:sz w:val="20"/>
              </w:rPr>
            </w:pPr>
          </w:p>
          <w:p w14:paraId="01B4031F" w14:textId="77777777" w:rsidR="00015162" w:rsidRDefault="00D71F91">
            <w:pPr>
              <w:pStyle w:val="TableParagraph"/>
              <w:spacing w:before="0"/>
              <w:ind w:left="109"/>
              <w:rPr>
                <w:b/>
                <w:sz w:val="20"/>
              </w:rPr>
            </w:pPr>
            <w:r>
              <w:rPr>
                <w:b/>
                <w:spacing w:val="-2"/>
                <w:sz w:val="20"/>
              </w:rPr>
              <w:t>Uncommon</w:t>
            </w:r>
          </w:p>
        </w:tc>
        <w:tc>
          <w:tcPr>
            <w:tcW w:w="1756" w:type="dxa"/>
          </w:tcPr>
          <w:p w14:paraId="71E85E80" w14:textId="77777777" w:rsidR="00015162" w:rsidRDefault="00015162">
            <w:pPr>
              <w:pStyle w:val="TableParagraph"/>
              <w:spacing w:before="2"/>
              <w:ind w:left="0"/>
              <w:rPr>
                <w:b/>
                <w:sz w:val="20"/>
              </w:rPr>
            </w:pPr>
          </w:p>
          <w:p w14:paraId="7A7E5513" w14:textId="77777777" w:rsidR="00015162" w:rsidRDefault="00D71F91">
            <w:pPr>
              <w:pStyle w:val="TableParagraph"/>
              <w:spacing w:before="0"/>
              <w:ind w:left="109"/>
              <w:rPr>
                <w:b/>
                <w:sz w:val="20"/>
              </w:rPr>
            </w:pPr>
            <w:r>
              <w:rPr>
                <w:b/>
                <w:spacing w:val="-4"/>
                <w:sz w:val="20"/>
              </w:rPr>
              <w:t>Rare</w:t>
            </w:r>
          </w:p>
        </w:tc>
      </w:tr>
      <w:tr w:rsidR="00015162" w14:paraId="651C7F44" w14:textId="77777777">
        <w:trPr>
          <w:trHeight w:val="489"/>
        </w:trPr>
        <w:tc>
          <w:tcPr>
            <w:tcW w:w="1759" w:type="dxa"/>
          </w:tcPr>
          <w:p w14:paraId="28AF5BE6" w14:textId="77777777" w:rsidR="00015162" w:rsidRDefault="00D71F91">
            <w:pPr>
              <w:pStyle w:val="TableParagraph"/>
              <w:spacing w:before="0" w:line="240" w:lineRule="atLeast"/>
              <w:ind w:right="335"/>
              <w:rPr>
                <w:sz w:val="20"/>
              </w:rPr>
            </w:pPr>
            <w:r>
              <w:rPr>
                <w:sz w:val="20"/>
              </w:rPr>
              <w:t>Immune</w:t>
            </w:r>
            <w:r>
              <w:rPr>
                <w:spacing w:val="-12"/>
                <w:sz w:val="20"/>
              </w:rPr>
              <w:t xml:space="preserve"> </w:t>
            </w:r>
            <w:r>
              <w:rPr>
                <w:sz w:val="20"/>
              </w:rPr>
              <w:t xml:space="preserve">system </w:t>
            </w:r>
            <w:r>
              <w:rPr>
                <w:spacing w:val="-2"/>
                <w:sz w:val="20"/>
              </w:rPr>
              <w:t>disorders</w:t>
            </w:r>
          </w:p>
        </w:tc>
        <w:tc>
          <w:tcPr>
            <w:tcW w:w="1761" w:type="dxa"/>
          </w:tcPr>
          <w:p w14:paraId="6A655A52" w14:textId="77777777" w:rsidR="00015162" w:rsidRDefault="00015162">
            <w:pPr>
              <w:pStyle w:val="TableParagraph"/>
              <w:spacing w:before="0"/>
              <w:ind w:left="0"/>
              <w:rPr>
                <w:rFonts w:ascii="Times New Roman"/>
                <w:sz w:val="20"/>
              </w:rPr>
            </w:pPr>
          </w:p>
        </w:tc>
        <w:tc>
          <w:tcPr>
            <w:tcW w:w="1857" w:type="dxa"/>
          </w:tcPr>
          <w:p w14:paraId="4D46FED7" w14:textId="77777777" w:rsidR="00015162" w:rsidRDefault="00015162">
            <w:pPr>
              <w:pStyle w:val="TableParagraph"/>
              <w:spacing w:before="0"/>
              <w:ind w:left="0"/>
              <w:rPr>
                <w:rFonts w:ascii="Times New Roman"/>
                <w:sz w:val="20"/>
              </w:rPr>
            </w:pPr>
          </w:p>
        </w:tc>
        <w:tc>
          <w:tcPr>
            <w:tcW w:w="1761" w:type="dxa"/>
          </w:tcPr>
          <w:p w14:paraId="37AB4C08" w14:textId="77777777" w:rsidR="00015162" w:rsidRDefault="00015162">
            <w:pPr>
              <w:pStyle w:val="TableParagraph"/>
              <w:spacing w:before="0"/>
              <w:ind w:left="0"/>
              <w:rPr>
                <w:rFonts w:ascii="Times New Roman"/>
                <w:sz w:val="20"/>
              </w:rPr>
            </w:pPr>
          </w:p>
        </w:tc>
        <w:tc>
          <w:tcPr>
            <w:tcW w:w="1756" w:type="dxa"/>
          </w:tcPr>
          <w:p w14:paraId="4190A526" w14:textId="77777777" w:rsidR="00015162" w:rsidRDefault="00D71F91">
            <w:pPr>
              <w:pStyle w:val="TableParagraph"/>
              <w:spacing w:before="0" w:line="240" w:lineRule="atLeast"/>
              <w:ind w:left="109"/>
              <w:rPr>
                <w:sz w:val="20"/>
              </w:rPr>
            </w:pPr>
            <w:r>
              <w:rPr>
                <w:spacing w:val="-2"/>
                <w:sz w:val="20"/>
              </w:rPr>
              <w:t>Anaphylactic reaction</w:t>
            </w:r>
          </w:p>
        </w:tc>
      </w:tr>
      <w:tr w:rsidR="00015162" w14:paraId="4EEECA08" w14:textId="77777777">
        <w:trPr>
          <w:trHeight w:val="731"/>
        </w:trPr>
        <w:tc>
          <w:tcPr>
            <w:tcW w:w="1759" w:type="dxa"/>
          </w:tcPr>
          <w:p w14:paraId="114B3317" w14:textId="77777777" w:rsidR="00015162" w:rsidRDefault="00D71F91">
            <w:pPr>
              <w:pStyle w:val="TableParagraph"/>
              <w:ind w:right="115"/>
              <w:rPr>
                <w:sz w:val="20"/>
              </w:rPr>
            </w:pPr>
            <w:r>
              <w:rPr>
                <w:sz w:val="20"/>
              </w:rPr>
              <w:t>Metabolism and nutrition</w:t>
            </w:r>
            <w:r>
              <w:rPr>
                <w:spacing w:val="-12"/>
                <w:sz w:val="20"/>
              </w:rPr>
              <w:t xml:space="preserve"> </w:t>
            </w:r>
            <w:r>
              <w:rPr>
                <w:sz w:val="20"/>
              </w:rPr>
              <w:t>disorders</w:t>
            </w:r>
          </w:p>
        </w:tc>
        <w:tc>
          <w:tcPr>
            <w:tcW w:w="1761" w:type="dxa"/>
          </w:tcPr>
          <w:p w14:paraId="0CF3B59A" w14:textId="77777777" w:rsidR="00015162" w:rsidRDefault="00015162">
            <w:pPr>
              <w:pStyle w:val="TableParagraph"/>
              <w:spacing w:before="0"/>
              <w:ind w:left="0"/>
              <w:rPr>
                <w:rFonts w:ascii="Times New Roman"/>
                <w:sz w:val="20"/>
              </w:rPr>
            </w:pPr>
          </w:p>
        </w:tc>
        <w:tc>
          <w:tcPr>
            <w:tcW w:w="1857" w:type="dxa"/>
          </w:tcPr>
          <w:p w14:paraId="7C8A89EB" w14:textId="77777777" w:rsidR="00015162" w:rsidRDefault="00D71F91">
            <w:pPr>
              <w:pStyle w:val="TableParagraph"/>
              <w:ind w:left="108"/>
              <w:rPr>
                <w:sz w:val="20"/>
              </w:rPr>
            </w:pPr>
            <w:proofErr w:type="spellStart"/>
            <w:r>
              <w:rPr>
                <w:sz w:val="20"/>
              </w:rPr>
              <w:t>Hypoglycaemia</w:t>
            </w:r>
            <w:proofErr w:type="spellEnd"/>
            <w:r>
              <w:rPr>
                <w:sz w:val="20"/>
              </w:rPr>
              <w:t xml:space="preserve"> in patients</w:t>
            </w:r>
            <w:r>
              <w:rPr>
                <w:spacing w:val="-12"/>
                <w:sz w:val="20"/>
              </w:rPr>
              <w:t xml:space="preserve"> </w:t>
            </w:r>
            <w:r>
              <w:rPr>
                <w:sz w:val="20"/>
              </w:rPr>
              <w:t>with</w:t>
            </w:r>
            <w:r>
              <w:rPr>
                <w:spacing w:val="-11"/>
                <w:sz w:val="20"/>
              </w:rPr>
              <w:t xml:space="preserve"> </w:t>
            </w:r>
            <w:r>
              <w:rPr>
                <w:sz w:val="20"/>
              </w:rPr>
              <w:t>type</w:t>
            </w:r>
            <w:r>
              <w:rPr>
                <w:spacing w:val="-11"/>
                <w:sz w:val="20"/>
              </w:rPr>
              <w:t xml:space="preserve"> </w:t>
            </w:r>
            <w:r>
              <w:rPr>
                <w:sz w:val="20"/>
              </w:rPr>
              <w:t>2</w:t>
            </w:r>
          </w:p>
          <w:p w14:paraId="69D9E651" w14:textId="77777777" w:rsidR="00015162" w:rsidRDefault="00D71F91">
            <w:pPr>
              <w:pStyle w:val="TableParagraph"/>
              <w:spacing w:before="0" w:line="222" w:lineRule="exact"/>
              <w:ind w:left="108"/>
              <w:rPr>
                <w:sz w:val="20"/>
              </w:rPr>
            </w:pPr>
            <w:proofErr w:type="spellStart"/>
            <w:r>
              <w:rPr>
                <w:spacing w:val="-2"/>
                <w:sz w:val="20"/>
              </w:rPr>
              <w:t>diabetes</w:t>
            </w:r>
            <w:r>
              <w:rPr>
                <w:spacing w:val="-2"/>
                <w:sz w:val="20"/>
                <w:vertAlign w:val="superscript"/>
              </w:rPr>
              <w:t>a</w:t>
            </w:r>
            <w:proofErr w:type="spellEnd"/>
          </w:p>
        </w:tc>
        <w:tc>
          <w:tcPr>
            <w:tcW w:w="1761" w:type="dxa"/>
          </w:tcPr>
          <w:p w14:paraId="6765ABA2" w14:textId="77777777" w:rsidR="00015162" w:rsidRDefault="00015162">
            <w:pPr>
              <w:pStyle w:val="TableParagraph"/>
              <w:spacing w:before="0"/>
              <w:ind w:left="0"/>
              <w:rPr>
                <w:rFonts w:ascii="Times New Roman"/>
                <w:sz w:val="20"/>
              </w:rPr>
            </w:pPr>
          </w:p>
        </w:tc>
        <w:tc>
          <w:tcPr>
            <w:tcW w:w="1756" w:type="dxa"/>
          </w:tcPr>
          <w:p w14:paraId="42764982" w14:textId="77777777" w:rsidR="00015162" w:rsidRDefault="00015162">
            <w:pPr>
              <w:pStyle w:val="TableParagraph"/>
              <w:spacing w:before="0"/>
              <w:ind w:left="0"/>
              <w:rPr>
                <w:rFonts w:ascii="Times New Roman"/>
                <w:sz w:val="20"/>
              </w:rPr>
            </w:pPr>
          </w:p>
        </w:tc>
      </w:tr>
      <w:tr w:rsidR="00015162" w14:paraId="425D56A3" w14:textId="77777777">
        <w:trPr>
          <w:trHeight w:val="489"/>
        </w:trPr>
        <w:tc>
          <w:tcPr>
            <w:tcW w:w="1759" w:type="dxa"/>
          </w:tcPr>
          <w:p w14:paraId="39C96B86" w14:textId="77777777" w:rsidR="00015162" w:rsidRDefault="00D71F91">
            <w:pPr>
              <w:pStyle w:val="TableParagraph"/>
              <w:spacing w:before="0" w:line="240" w:lineRule="atLeast"/>
              <w:ind w:right="338"/>
              <w:rPr>
                <w:sz w:val="20"/>
              </w:rPr>
            </w:pPr>
            <w:r>
              <w:rPr>
                <w:sz w:val="20"/>
              </w:rPr>
              <w:t>Nervous</w:t>
            </w:r>
            <w:r>
              <w:rPr>
                <w:spacing w:val="-12"/>
                <w:sz w:val="20"/>
              </w:rPr>
              <w:t xml:space="preserve"> </w:t>
            </w:r>
            <w:r>
              <w:rPr>
                <w:sz w:val="20"/>
              </w:rPr>
              <w:t xml:space="preserve">system </w:t>
            </w:r>
            <w:r>
              <w:rPr>
                <w:spacing w:val="-2"/>
                <w:sz w:val="20"/>
              </w:rPr>
              <w:t>disorders</w:t>
            </w:r>
          </w:p>
        </w:tc>
        <w:tc>
          <w:tcPr>
            <w:tcW w:w="1761" w:type="dxa"/>
          </w:tcPr>
          <w:p w14:paraId="7F2ECC9E" w14:textId="77777777" w:rsidR="00015162" w:rsidRDefault="00D71F91">
            <w:pPr>
              <w:pStyle w:val="TableParagraph"/>
              <w:ind w:left="108"/>
              <w:rPr>
                <w:sz w:val="20"/>
              </w:rPr>
            </w:pPr>
            <w:proofErr w:type="spellStart"/>
            <w:r>
              <w:rPr>
                <w:spacing w:val="-2"/>
                <w:sz w:val="20"/>
              </w:rPr>
              <w:t>Headache</w:t>
            </w:r>
            <w:r>
              <w:rPr>
                <w:spacing w:val="-2"/>
                <w:sz w:val="20"/>
                <w:vertAlign w:val="superscript"/>
              </w:rPr>
              <w:t>b</w:t>
            </w:r>
            <w:proofErr w:type="spellEnd"/>
          </w:p>
        </w:tc>
        <w:tc>
          <w:tcPr>
            <w:tcW w:w="1857" w:type="dxa"/>
          </w:tcPr>
          <w:p w14:paraId="416CBA8A" w14:textId="77777777" w:rsidR="00015162" w:rsidRDefault="00D71F91">
            <w:pPr>
              <w:pStyle w:val="TableParagraph"/>
              <w:ind w:left="108"/>
              <w:rPr>
                <w:sz w:val="20"/>
              </w:rPr>
            </w:pPr>
            <w:proofErr w:type="spellStart"/>
            <w:r>
              <w:rPr>
                <w:spacing w:val="-2"/>
                <w:sz w:val="20"/>
              </w:rPr>
              <w:t>Dizziness</w:t>
            </w:r>
            <w:r>
              <w:rPr>
                <w:spacing w:val="-2"/>
                <w:sz w:val="20"/>
                <w:vertAlign w:val="superscript"/>
              </w:rPr>
              <w:t>b</w:t>
            </w:r>
            <w:proofErr w:type="spellEnd"/>
          </w:p>
        </w:tc>
        <w:tc>
          <w:tcPr>
            <w:tcW w:w="1761" w:type="dxa"/>
          </w:tcPr>
          <w:p w14:paraId="033D24C4" w14:textId="77777777" w:rsidR="00015162" w:rsidRDefault="00015162">
            <w:pPr>
              <w:pStyle w:val="TableParagraph"/>
              <w:spacing w:before="0"/>
              <w:ind w:left="0"/>
              <w:rPr>
                <w:rFonts w:ascii="Times New Roman"/>
                <w:sz w:val="20"/>
              </w:rPr>
            </w:pPr>
          </w:p>
        </w:tc>
        <w:tc>
          <w:tcPr>
            <w:tcW w:w="1756" w:type="dxa"/>
          </w:tcPr>
          <w:p w14:paraId="5BB82481" w14:textId="77777777" w:rsidR="00015162" w:rsidRDefault="00015162">
            <w:pPr>
              <w:pStyle w:val="TableParagraph"/>
              <w:spacing w:before="0"/>
              <w:ind w:left="0"/>
              <w:rPr>
                <w:rFonts w:ascii="Times New Roman"/>
                <w:sz w:val="20"/>
              </w:rPr>
            </w:pPr>
          </w:p>
        </w:tc>
      </w:tr>
      <w:tr w:rsidR="00015162" w14:paraId="59584F23" w14:textId="77777777">
        <w:trPr>
          <w:trHeight w:val="976"/>
        </w:trPr>
        <w:tc>
          <w:tcPr>
            <w:tcW w:w="1759" w:type="dxa"/>
          </w:tcPr>
          <w:p w14:paraId="11D179AB" w14:textId="77777777" w:rsidR="00015162" w:rsidRDefault="00D71F91">
            <w:pPr>
              <w:pStyle w:val="TableParagraph"/>
              <w:rPr>
                <w:sz w:val="20"/>
              </w:rPr>
            </w:pPr>
            <w:r>
              <w:rPr>
                <w:sz w:val="20"/>
              </w:rPr>
              <w:t>Eye</w:t>
            </w:r>
            <w:r>
              <w:rPr>
                <w:spacing w:val="-2"/>
                <w:sz w:val="20"/>
              </w:rPr>
              <w:t xml:space="preserve"> disorders</w:t>
            </w:r>
          </w:p>
        </w:tc>
        <w:tc>
          <w:tcPr>
            <w:tcW w:w="1761" w:type="dxa"/>
          </w:tcPr>
          <w:p w14:paraId="2C354F6B" w14:textId="77777777" w:rsidR="00015162" w:rsidRDefault="00015162">
            <w:pPr>
              <w:pStyle w:val="TableParagraph"/>
              <w:spacing w:before="0"/>
              <w:ind w:left="0"/>
              <w:rPr>
                <w:rFonts w:ascii="Times New Roman"/>
                <w:sz w:val="20"/>
              </w:rPr>
            </w:pPr>
          </w:p>
        </w:tc>
        <w:tc>
          <w:tcPr>
            <w:tcW w:w="1857" w:type="dxa"/>
          </w:tcPr>
          <w:p w14:paraId="14347B7D" w14:textId="77777777" w:rsidR="00015162" w:rsidRDefault="00D71F91">
            <w:pPr>
              <w:pStyle w:val="TableParagraph"/>
              <w:ind w:left="108" w:right="112"/>
              <w:rPr>
                <w:sz w:val="20"/>
              </w:rPr>
            </w:pPr>
            <w:r>
              <w:rPr>
                <w:spacing w:val="-2"/>
                <w:sz w:val="20"/>
              </w:rPr>
              <w:t>Diabetic</w:t>
            </w:r>
            <w:r>
              <w:rPr>
                <w:spacing w:val="40"/>
                <w:sz w:val="20"/>
              </w:rPr>
              <w:t xml:space="preserve"> </w:t>
            </w:r>
            <w:r>
              <w:rPr>
                <w:sz w:val="20"/>
              </w:rPr>
              <w:t>retinopathy in patients</w:t>
            </w:r>
            <w:r>
              <w:rPr>
                <w:spacing w:val="-12"/>
                <w:sz w:val="20"/>
              </w:rPr>
              <w:t xml:space="preserve"> </w:t>
            </w:r>
            <w:r>
              <w:rPr>
                <w:sz w:val="20"/>
              </w:rPr>
              <w:t>with</w:t>
            </w:r>
            <w:r>
              <w:rPr>
                <w:spacing w:val="-11"/>
                <w:sz w:val="20"/>
              </w:rPr>
              <w:t xml:space="preserve"> </w:t>
            </w:r>
            <w:r>
              <w:rPr>
                <w:sz w:val="20"/>
              </w:rPr>
              <w:t>type</w:t>
            </w:r>
            <w:r>
              <w:rPr>
                <w:spacing w:val="-11"/>
                <w:sz w:val="20"/>
              </w:rPr>
              <w:t xml:space="preserve"> </w:t>
            </w:r>
            <w:r>
              <w:rPr>
                <w:sz w:val="20"/>
              </w:rPr>
              <w:t>2</w:t>
            </w:r>
          </w:p>
          <w:p w14:paraId="3C72260E" w14:textId="77777777" w:rsidR="00015162" w:rsidRDefault="00D71F91">
            <w:pPr>
              <w:pStyle w:val="TableParagraph"/>
              <w:spacing w:before="0" w:line="223" w:lineRule="exact"/>
              <w:ind w:left="108"/>
              <w:rPr>
                <w:sz w:val="20"/>
              </w:rPr>
            </w:pPr>
            <w:proofErr w:type="spellStart"/>
            <w:r>
              <w:rPr>
                <w:spacing w:val="-2"/>
                <w:sz w:val="20"/>
              </w:rPr>
              <w:t>diabetes</w:t>
            </w:r>
            <w:r>
              <w:rPr>
                <w:spacing w:val="-2"/>
                <w:sz w:val="20"/>
                <w:vertAlign w:val="superscript"/>
              </w:rPr>
              <w:t>a</w:t>
            </w:r>
            <w:proofErr w:type="spellEnd"/>
          </w:p>
        </w:tc>
        <w:tc>
          <w:tcPr>
            <w:tcW w:w="1761" w:type="dxa"/>
          </w:tcPr>
          <w:p w14:paraId="022AB10B" w14:textId="77777777" w:rsidR="00015162" w:rsidRDefault="00015162">
            <w:pPr>
              <w:pStyle w:val="TableParagraph"/>
              <w:spacing w:before="0"/>
              <w:ind w:left="0"/>
              <w:rPr>
                <w:rFonts w:ascii="Times New Roman"/>
                <w:sz w:val="20"/>
              </w:rPr>
            </w:pPr>
          </w:p>
        </w:tc>
        <w:tc>
          <w:tcPr>
            <w:tcW w:w="1756" w:type="dxa"/>
          </w:tcPr>
          <w:p w14:paraId="3AD6B130" w14:textId="77777777" w:rsidR="00015162" w:rsidRDefault="00015162">
            <w:pPr>
              <w:pStyle w:val="TableParagraph"/>
              <w:spacing w:before="0"/>
              <w:ind w:left="0"/>
              <w:rPr>
                <w:rFonts w:ascii="Times New Roman"/>
                <w:sz w:val="20"/>
              </w:rPr>
            </w:pPr>
          </w:p>
        </w:tc>
      </w:tr>
      <w:tr w:rsidR="00015162" w14:paraId="37156A81" w14:textId="77777777">
        <w:trPr>
          <w:trHeight w:val="489"/>
        </w:trPr>
        <w:tc>
          <w:tcPr>
            <w:tcW w:w="1759" w:type="dxa"/>
          </w:tcPr>
          <w:p w14:paraId="2BE0D43F" w14:textId="77777777" w:rsidR="00015162" w:rsidRDefault="00D71F91">
            <w:pPr>
              <w:pStyle w:val="TableParagraph"/>
              <w:rPr>
                <w:sz w:val="20"/>
              </w:rPr>
            </w:pPr>
            <w:r>
              <w:rPr>
                <w:sz w:val="20"/>
              </w:rPr>
              <w:t>Cardiac</w:t>
            </w:r>
            <w:r>
              <w:rPr>
                <w:spacing w:val="-9"/>
                <w:sz w:val="20"/>
              </w:rPr>
              <w:t xml:space="preserve"> </w:t>
            </w:r>
            <w:r>
              <w:rPr>
                <w:spacing w:val="-2"/>
                <w:sz w:val="20"/>
              </w:rPr>
              <w:t>disorders</w:t>
            </w:r>
          </w:p>
        </w:tc>
        <w:tc>
          <w:tcPr>
            <w:tcW w:w="1761" w:type="dxa"/>
          </w:tcPr>
          <w:p w14:paraId="6B3B4941" w14:textId="77777777" w:rsidR="00015162" w:rsidRDefault="00015162">
            <w:pPr>
              <w:pStyle w:val="TableParagraph"/>
              <w:spacing w:before="0"/>
              <w:ind w:left="0"/>
              <w:rPr>
                <w:rFonts w:ascii="Times New Roman"/>
                <w:sz w:val="20"/>
              </w:rPr>
            </w:pPr>
          </w:p>
        </w:tc>
        <w:tc>
          <w:tcPr>
            <w:tcW w:w="1857" w:type="dxa"/>
          </w:tcPr>
          <w:p w14:paraId="5C7630AE" w14:textId="77777777" w:rsidR="00015162" w:rsidRDefault="00015162">
            <w:pPr>
              <w:pStyle w:val="TableParagraph"/>
              <w:spacing w:before="0"/>
              <w:ind w:left="0"/>
              <w:rPr>
                <w:rFonts w:ascii="Times New Roman"/>
                <w:sz w:val="20"/>
              </w:rPr>
            </w:pPr>
          </w:p>
        </w:tc>
        <w:tc>
          <w:tcPr>
            <w:tcW w:w="1761" w:type="dxa"/>
          </w:tcPr>
          <w:p w14:paraId="3D367CF8" w14:textId="77777777" w:rsidR="00015162" w:rsidRDefault="00D71F91">
            <w:pPr>
              <w:pStyle w:val="TableParagraph"/>
              <w:spacing w:before="0" w:line="240" w:lineRule="atLeast"/>
              <w:ind w:left="109" w:right="363"/>
              <w:rPr>
                <w:sz w:val="20"/>
              </w:rPr>
            </w:pPr>
            <w:r>
              <w:rPr>
                <w:sz w:val="20"/>
              </w:rPr>
              <w:t>Increased</w:t>
            </w:r>
            <w:r>
              <w:rPr>
                <w:spacing w:val="-12"/>
                <w:sz w:val="20"/>
              </w:rPr>
              <w:t xml:space="preserve"> </w:t>
            </w:r>
            <w:r>
              <w:rPr>
                <w:sz w:val="20"/>
              </w:rPr>
              <w:t xml:space="preserve">heart </w:t>
            </w:r>
            <w:proofErr w:type="spellStart"/>
            <w:proofErr w:type="gramStart"/>
            <w:r>
              <w:rPr>
                <w:spacing w:val="-2"/>
                <w:sz w:val="20"/>
              </w:rPr>
              <w:t>rate</w:t>
            </w:r>
            <w:r>
              <w:rPr>
                <w:spacing w:val="-2"/>
                <w:sz w:val="20"/>
                <w:vertAlign w:val="superscript"/>
              </w:rPr>
              <w:t>a,c</w:t>
            </w:r>
            <w:proofErr w:type="spellEnd"/>
            <w:proofErr w:type="gramEnd"/>
          </w:p>
        </w:tc>
        <w:tc>
          <w:tcPr>
            <w:tcW w:w="1756" w:type="dxa"/>
          </w:tcPr>
          <w:p w14:paraId="6E65164D" w14:textId="77777777" w:rsidR="00015162" w:rsidRDefault="00015162">
            <w:pPr>
              <w:pStyle w:val="TableParagraph"/>
              <w:spacing w:before="0"/>
              <w:ind w:left="0"/>
              <w:rPr>
                <w:rFonts w:ascii="Times New Roman"/>
                <w:sz w:val="20"/>
              </w:rPr>
            </w:pPr>
          </w:p>
        </w:tc>
      </w:tr>
      <w:tr w:rsidR="00015162" w14:paraId="2E0F7EB4" w14:textId="77777777">
        <w:trPr>
          <w:trHeight w:val="1953"/>
        </w:trPr>
        <w:tc>
          <w:tcPr>
            <w:tcW w:w="1759" w:type="dxa"/>
          </w:tcPr>
          <w:p w14:paraId="4BA3AB4F" w14:textId="77777777" w:rsidR="00015162" w:rsidRDefault="00D71F91">
            <w:pPr>
              <w:pStyle w:val="TableParagraph"/>
              <w:spacing w:before="0"/>
              <w:rPr>
                <w:sz w:val="20"/>
              </w:rPr>
            </w:pPr>
            <w:r>
              <w:rPr>
                <w:spacing w:val="-2"/>
                <w:sz w:val="20"/>
              </w:rPr>
              <w:t>Gastrointestinal disorders</w:t>
            </w:r>
          </w:p>
        </w:tc>
        <w:tc>
          <w:tcPr>
            <w:tcW w:w="1761" w:type="dxa"/>
          </w:tcPr>
          <w:p w14:paraId="60EFC45F" w14:textId="77777777" w:rsidR="00015162" w:rsidRDefault="00D71F91">
            <w:pPr>
              <w:pStyle w:val="TableParagraph"/>
              <w:spacing w:before="0"/>
              <w:ind w:right="199"/>
              <w:rPr>
                <w:sz w:val="20"/>
              </w:rPr>
            </w:pPr>
            <w:proofErr w:type="spellStart"/>
            <w:proofErr w:type="gramStart"/>
            <w:r>
              <w:rPr>
                <w:spacing w:val="-2"/>
                <w:sz w:val="20"/>
              </w:rPr>
              <w:t>Vomiting</w:t>
            </w:r>
            <w:r>
              <w:rPr>
                <w:spacing w:val="-2"/>
                <w:sz w:val="20"/>
                <w:vertAlign w:val="superscript"/>
              </w:rPr>
              <w:t>a,b</w:t>
            </w:r>
            <w:proofErr w:type="spellEnd"/>
            <w:proofErr w:type="gramEnd"/>
            <w:r>
              <w:rPr>
                <w:spacing w:val="-2"/>
                <w:sz w:val="20"/>
              </w:rPr>
              <w:t xml:space="preserve"> </w:t>
            </w:r>
            <w:proofErr w:type="spellStart"/>
            <w:r>
              <w:rPr>
                <w:spacing w:val="-2"/>
                <w:sz w:val="20"/>
              </w:rPr>
              <w:t>Diarrhoea</w:t>
            </w:r>
            <w:r>
              <w:rPr>
                <w:spacing w:val="-2"/>
                <w:sz w:val="20"/>
                <w:vertAlign w:val="superscript"/>
              </w:rPr>
              <w:t>a,b</w:t>
            </w:r>
            <w:proofErr w:type="spellEnd"/>
            <w:r>
              <w:rPr>
                <w:spacing w:val="-2"/>
                <w:sz w:val="20"/>
              </w:rPr>
              <w:t xml:space="preserve"> </w:t>
            </w:r>
            <w:proofErr w:type="spellStart"/>
            <w:r>
              <w:rPr>
                <w:spacing w:val="-2"/>
                <w:sz w:val="20"/>
              </w:rPr>
              <w:t>Constipation</w:t>
            </w:r>
            <w:r>
              <w:rPr>
                <w:spacing w:val="-2"/>
                <w:sz w:val="20"/>
                <w:vertAlign w:val="superscript"/>
              </w:rPr>
              <w:t>a,b</w:t>
            </w:r>
            <w:proofErr w:type="spellEnd"/>
            <w:r>
              <w:rPr>
                <w:spacing w:val="-2"/>
                <w:sz w:val="20"/>
              </w:rPr>
              <w:t xml:space="preserve"> </w:t>
            </w:r>
            <w:proofErr w:type="spellStart"/>
            <w:r>
              <w:rPr>
                <w:spacing w:val="-2"/>
                <w:sz w:val="20"/>
              </w:rPr>
              <w:t>Nausea</w:t>
            </w:r>
            <w:r>
              <w:rPr>
                <w:spacing w:val="-2"/>
                <w:sz w:val="20"/>
                <w:vertAlign w:val="superscript"/>
              </w:rPr>
              <w:t>a,b</w:t>
            </w:r>
            <w:proofErr w:type="spellEnd"/>
            <w:r>
              <w:rPr>
                <w:spacing w:val="-2"/>
                <w:sz w:val="20"/>
              </w:rPr>
              <w:t xml:space="preserve"> </w:t>
            </w:r>
            <w:r>
              <w:rPr>
                <w:sz w:val="20"/>
              </w:rPr>
              <w:t>Abdominal</w:t>
            </w:r>
            <w:r>
              <w:rPr>
                <w:spacing w:val="-12"/>
                <w:sz w:val="20"/>
              </w:rPr>
              <w:t xml:space="preserve"> </w:t>
            </w:r>
            <w:proofErr w:type="spellStart"/>
            <w:r>
              <w:rPr>
                <w:sz w:val="20"/>
              </w:rPr>
              <w:t>pain</w:t>
            </w:r>
            <w:r>
              <w:rPr>
                <w:sz w:val="20"/>
                <w:vertAlign w:val="superscript"/>
              </w:rPr>
              <w:t>b,c</w:t>
            </w:r>
            <w:proofErr w:type="spellEnd"/>
          </w:p>
        </w:tc>
        <w:tc>
          <w:tcPr>
            <w:tcW w:w="1857" w:type="dxa"/>
          </w:tcPr>
          <w:p w14:paraId="694D6612" w14:textId="77777777" w:rsidR="00015162" w:rsidRDefault="00D71F91">
            <w:pPr>
              <w:pStyle w:val="TableParagraph"/>
              <w:spacing w:before="0"/>
              <w:ind w:left="108"/>
              <w:rPr>
                <w:sz w:val="20"/>
              </w:rPr>
            </w:pPr>
            <w:proofErr w:type="spellStart"/>
            <w:proofErr w:type="gramStart"/>
            <w:r>
              <w:rPr>
                <w:spacing w:val="-2"/>
                <w:sz w:val="20"/>
              </w:rPr>
              <w:t>Gastritis</w:t>
            </w:r>
            <w:r>
              <w:rPr>
                <w:spacing w:val="-2"/>
                <w:sz w:val="20"/>
                <w:vertAlign w:val="superscript"/>
              </w:rPr>
              <w:t>b,c</w:t>
            </w:r>
            <w:proofErr w:type="spellEnd"/>
            <w:proofErr w:type="gramEnd"/>
            <w:r>
              <w:rPr>
                <w:spacing w:val="-2"/>
                <w:sz w:val="20"/>
              </w:rPr>
              <w:t xml:space="preserve"> </w:t>
            </w:r>
            <w:proofErr w:type="spellStart"/>
            <w:r>
              <w:rPr>
                <w:spacing w:val="-2"/>
                <w:sz w:val="20"/>
              </w:rPr>
              <w:t>Gastrooesophageal</w:t>
            </w:r>
            <w:proofErr w:type="spellEnd"/>
            <w:r>
              <w:rPr>
                <w:spacing w:val="-2"/>
                <w:sz w:val="20"/>
              </w:rPr>
              <w:t xml:space="preserve"> </w:t>
            </w:r>
            <w:r>
              <w:rPr>
                <w:sz w:val="20"/>
              </w:rPr>
              <w:t xml:space="preserve">reflux </w:t>
            </w:r>
            <w:proofErr w:type="spellStart"/>
            <w:r>
              <w:rPr>
                <w:sz w:val="20"/>
              </w:rPr>
              <w:t>disease</w:t>
            </w:r>
            <w:r>
              <w:rPr>
                <w:sz w:val="20"/>
                <w:vertAlign w:val="superscript"/>
              </w:rPr>
              <w:t>b</w:t>
            </w:r>
            <w:proofErr w:type="spellEnd"/>
            <w:r>
              <w:rPr>
                <w:sz w:val="20"/>
              </w:rPr>
              <w:t xml:space="preserve"> </w:t>
            </w:r>
            <w:proofErr w:type="spellStart"/>
            <w:r>
              <w:rPr>
                <w:spacing w:val="-2"/>
                <w:sz w:val="20"/>
              </w:rPr>
              <w:t>Dyspepsia</w:t>
            </w:r>
            <w:r>
              <w:rPr>
                <w:spacing w:val="-2"/>
                <w:sz w:val="20"/>
                <w:vertAlign w:val="superscript"/>
              </w:rPr>
              <w:t>b</w:t>
            </w:r>
            <w:proofErr w:type="spellEnd"/>
            <w:r>
              <w:rPr>
                <w:spacing w:val="-2"/>
                <w:sz w:val="20"/>
              </w:rPr>
              <w:t xml:space="preserve"> </w:t>
            </w:r>
            <w:proofErr w:type="spellStart"/>
            <w:r>
              <w:rPr>
                <w:spacing w:val="-2"/>
                <w:sz w:val="20"/>
              </w:rPr>
              <w:t>Eructation</w:t>
            </w:r>
            <w:r>
              <w:rPr>
                <w:spacing w:val="-2"/>
                <w:sz w:val="20"/>
                <w:vertAlign w:val="superscript"/>
              </w:rPr>
              <w:t>b</w:t>
            </w:r>
            <w:proofErr w:type="spellEnd"/>
            <w:r>
              <w:rPr>
                <w:spacing w:val="-2"/>
                <w:sz w:val="20"/>
              </w:rPr>
              <w:t xml:space="preserve"> </w:t>
            </w:r>
            <w:proofErr w:type="spellStart"/>
            <w:r>
              <w:rPr>
                <w:spacing w:val="-2"/>
                <w:sz w:val="20"/>
              </w:rPr>
              <w:t>Flatulence</w:t>
            </w:r>
            <w:r>
              <w:rPr>
                <w:spacing w:val="-2"/>
                <w:sz w:val="20"/>
                <w:vertAlign w:val="superscript"/>
              </w:rPr>
              <w:t>b</w:t>
            </w:r>
            <w:proofErr w:type="spellEnd"/>
          </w:p>
          <w:p w14:paraId="5951C084" w14:textId="77777777" w:rsidR="00015162" w:rsidRDefault="00D71F91">
            <w:pPr>
              <w:pStyle w:val="TableParagraph"/>
              <w:spacing w:before="0" w:line="240" w:lineRule="atLeast"/>
              <w:ind w:left="108" w:right="684"/>
              <w:rPr>
                <w:sz w:val="20"/>
              </w:rPr>
            </w:pPr>
            <w:r>
              <w:rPr>
                <w:spacing w:val="-2"/>
                <w:sz w:val="20"/>
              </w:rPr>
              <w:t xml:space="preserve">Abdominal </w:t>
            </w:r>
            <w:proofErr w:type="spellStart"/>
            <w:r>
              <w:rPr>
                <w:spacing w:val="-2"/>
                <w:sz w:val="20"/>
              </w:rPr>
              <w:t>distension</w:t>
            </w:r>
            <w:r>
              <w:rPr>
                <w:spacing w:val="-2"/>
                <w:sz w:val="20"/>
                <w:vertAlign w:val="superscript"/>
              </w:rPr>
              <w:t>b</w:t>
            </w:r>
            <w:proofErr w:type="spellEnd"/>
          </w:p>
        </w:tc>
        <w:tc>
          <w:tcPr>
            <w:tcW w:w="1761" w:type="dxa"/>
          </w:tcPr>
          <w:p w14:paraId="30536B16" w14:textId="77777777" w:rsidR="00015162" w:rsidRDefault="00D71F91">
            <w:pPr>
              <w:pStyle w:val="TableParagraph"/>
              <w:spacing w:before="0" w:line="243" w:lineRule="exact"/>
              <w:ind w:left="109"/>
              <w:rPr>
                <w:sz w:val="20"/>
              </w:rPr>
            </w:pPr>
            <w:r>
              <w:rPr>
                <w:sz w:val="20"/>
              </w:rPr>
              <w:t>Acute</w:t>
            </w:r>
            <w:r>
              <w:rPr>
                <w:spacing w:val="-8"/>
                <w:sz w:val="20"/>
              </w:rPr>
              <w:t xml:space="preserve"> </w:t>
            </w:r>
            <w:proofErr w:type="spellStart"/>
            <w:r>
              <w:rPr>
                <w:spacing w:val="-2"/>
                <w:sz w:val="20"/>
              </w:rPr>
              <w:t>pancreatitis</w:t>
            </w:r>
            <w:r>
              <w:rPr>
                <w:spacing w:val="-2"/>
                <w:sz w:val="20"/>
                <w:vertAlign w:val="superscript"/>
              </w:rPr>
              <w:t>a</w:t>
            </w:r>
            <w:proofErr w:type="spellEnd"/>
          </w:p>
        </w:tc>
        <w:tc>
          <w:tcPr>
            <w:tcW w:w="1756" w:type="dxa"/>
          </w:tcPr>
          <w:p w14:paraId="0B3FEA63" w14:textId="77777777" w:rsidR="00015162" w:rsidRDefault="00015162">
            <w:pPr>
              <w:pStyle w:val="TableParagraph"/>
              <w:spacing w:before="0"/>
              <w:ind w:left="0"/>
              <w:rPr>
                <w:rFonts w:ascii="Times New Roman"/>
                <w:sz w:val="20"/>
              </w:rPr>
            </w:pPr>
          </w:p>
        </w:tc>
      </w:tr>
      <w:tr w:rsidR="00015162" w14:paraId="5B34B20B" w14:textId="77777777">
        <w:trPr>
          <w:trHeight w:val="486"/>
        </w:trPr>
        <w:tc>
          <w:tcPr>
            <w:tcW w:w="1759" w:type="dxa"/>
          </w:tcPr>
          <w:p w14:paraId="237C95B6" w14:textId="77777777" w:rsidR="00015162" w:rsidRDefault="00D71F91">
            <w:pPr>
              <w:pStyle w:val="TableParagraph"/>
              <w:spacing w:before="0" w:line="243" w:lineRule="exact"/>
              <w:rPr>
                <w:sz w:val="20"/>
              </w:rPr>
            </w:pPr>
            <w:r>
              <w:rPr>
                <w:spacing w:val="-2"/>
                <w:sz w:val="20"/>
              </w:rPr>
              <w:t>Hepatobiliary</w:t>
            </w:r>
          </w:p>
          <w:p w14:paraId="7D88242E" w14:textId="77777777" w:rsidR="00015162" w:rsidRDefault="00D71F91">
            <w:pPr>
              <w:pStyle w:val="TableParagraph"/>
              <w:spacing w:before="0" w:line="223" w:lineRule="exact"/>
              <w:rPr>
                <w:sz w:val="20"/>
              </w:rPr>
            </w:pPr>
            <w:r>
              <w:rPr>
                <w:spacing w:val="-2"/>
                <w:sz w:val="20"/>
              </w:rPr>
              <w:t>disorders</w:t>
            </w:r>
          </w:p>
        </w:tc>
        <w:tc>
          <w:tcPr>
            <w:tcW w:w="1761" w:type="dxa"/>
          </w:tcPr>
          <w:p w14:paraId="6AE0FA56" w14:textId="77777777" w:rsidR="00015162" w:rsidRDefault="00015162">
            <w:pPr>
              <w:pStyle w:val="TableParagraph"/>
              <w:spacing w:before="0"/>
              <w:ind w:left="0"/>
              <w:rPr>
                <w:rFonts w:ascii="Times New Roman"/>
                <w:sz w:val="20"/>
              </w:rPr>
            </w:pPr>
          </w:p>
        </w:tc>
        <w:tc>
          <w:tcPr>
            <w:tcW w:w="1857" w:type="dxa"/>
          </w:tcPr>
          <w:p w14:paraId="53F0985F" w14:textId="77777777" w:rsidR="00015162" w:rsidRDefault="00D71F91">
            <w:pPr>
              <w:pStyle w:val="TableParagraph"/>
              <w:spacing w:before="0" w:line="243" w:lineRule="exact"/>
              <w:ind w:left="108"/>
              <w:rPr>
                <w:sz w:val="20"/>
              </w:rPr>
            </w:pPr>
            <w:proofErr w:type="spellStart"/>
            <w:r>
              <w:rPr>
                <w:spacing w:val="-2"/>
                <w:sz w:val="20"/>
              </w:rPr>
              <w:t>Cholelithiasis</w:t>
            </w:r>
            <w:r>
              <w:rPr>
                <w:spacing w:val="-2"/>
                <w:sz w:val="20"/>
                <w:vertAlign w:val="superscript"/>
              </w:rPr>
              <w:t>a</w:t>
            </w:r>
            <w:proofErr w:type="spellEnd"/>
          </w:p>
        </w:tc>
        <w:tc>
          <w:tcPr>
            <w:tcW w:w="1761" w:type="dxa"/>
          </w:tcPr>
          <w:p w14:paraId="50125A57" w14:textId="77777777" w:rsidR="00015162" w:rsidRDefault="00015162">
            <w:pPr>
              <w:pStyle w:val="TableParagraph"/>
              <w:spacing w:before="0"/>
              <w:ind w:left="0"/>
              <w:rPr>
                <w:rFonts w:ascii="Times New Roman"/>
                <w:sz w:val="20"/>
              </w:rPr>
            </w:pPr>
          </w:p>
        </w:tc>
        <w:tc>
          <w:tcPr>
            <w:tcW w:w="1756" w:type="dxa"/>
          </w:tcPr>
          <w:p w14:paraId="6B208FAC" w14:textId="77777777" w:rsidR="00015162" w:rsidRDefault="00015162">
            <w:pPr>
              <w:pStyle w:val="TableParagraph"/>
              <w:spacing w:before="0"/>
              <w:ind w:left="0"/>
              <w:rPr>
                <w:rFonts w:ascii="Times New Roman"/>
                <w:sz w:val="20"/>
              </w:rPr>
            </w:pPr>
          </w:p>
        </w:tc>
      </w:tr>
      <w:tr w:rsidR="00015162" w14:paraId="356692D8" w14:textId="77777777">
        <w:trPr>
          <w:trHeight w:val="731"/>
        </w:trPr>
        <w:tc>
          <w:tcPr>
            <w:tcW w:w="1759" w:type="dxa"/>
          </w:tcPr>
          <w:p w14:paraId="0F9F33E1" w14:textId="77777777" w:rsidR="00015162" w:rsidRDefault="00D71F91">
            <w:pPr>
              <w:pStyle w:val="TableParagraph"/>
              <w:rPr>
                <w:sz w:val="20"/>
              </w:rPr>
            </w:pPr>
            <w:r>
              <w:rPr>
                <w:sz w:val="20"/>
              </w:rPr>
              <w:t xml:space="preserve">Skin and </w:t>
            </w:r>
            <w:r>
              <w:rPr>
                <w:spacing w:val="-2"/>
                <w:sz w:val="20"/>
              </w:rPr>
              <w:t>subcutaneous</w:t>
            </w:r>
          </w:p>
          <w:p w14:paraId="6995F715" w14:textId="77777777" w:rsidR="00015162" w:rsidRDefault="00D71F91">
            <w:pPr>
              <w:pStyle w:val="TableParagraph"/>
              <w:spacing w:before="0" w:line="222" w:lineRule="exact"/>
              <w:rPr>
                <w:sz w:val="20"/>
              </w:rPr>
            </w:pPr>
            <w:r>
              <w:rPr>
                <w:spacing w:val="-2"/>
                <w:sz w:val="20"/>
              </w:rPr>
              <w:t>disorders</w:t>
            </w:r>
          </w:p>
        </w:tc>
        <w:tc>
          <w:tcPr>
            <w:tcW w:w="1761" w:type="dxa"/>
          </w:tcPr>
          <w:p w14:paraId="3934D13F" w14:textId="77777777" w:rsidR="00015162" w:rsidRDefault="00015162">
            <w:pPr>
              <w:pStyle w:val="TableParagraph"/>
              <w:spacing w:before="0"/>
              <w:ind w:left="0"/>
              <w:rPr>
                <w:rFonts w:ascii="Times New Roman"/>
                <w:sz w:val="20"/>
              </w:rPr>
            </w:pPr>
          </w:p>
        </w:tc>
        <w:tc>
          <w:tcPr>
            <w:tcW w:w="1857" w:type="dxa"/>
          </w:tcPr>
          <w:p w14:paraId="3A4C37F4" w14:textId="77777777" w:rsidR="00015162" w:rsidRDefault="00D71F91">
            <w:pPr>
              <w:pStyle w:val="TableParagraph"/>
              <w:ind w:left="108"/>
              <w:rPr>
                <w:sz w:val="20"/>
              </w:rPr>
            </w:pPr>
            <w:r>
              <w:rPr>
                <w:sz w:val="20"/>
              </w:rPr>
              <w:t>Hair</w:t>
            </w:r>
            <w:r>
              <w:rPr>
                <w:spacing w:val="-5"/>
                <w:sz w:val="20"/>
              </w:rPr>
              <w:t xml:space="preserve"> </w:t>
            </w:r>
            <w:proofErr w:type="spellStart"/>
            <w:r>
              <w:rPr>
                <w:spacing w:val="-2"/>
                <w:sz w:val="20"/>
              </w:rPr>
              <w:t>loss</w:t>
            </w:r>
            <w:r>
              <w:rPr>
                <w:spacing w:val="-2"/>
                <w:sz w:val="20"/>
                <w:vertAlign w:val="superscript"/>
              </w:rPr>
              <w:t>a</w:t>
            </w:r>
            <w:proofErr w:type="spellEnd"/>
          </w:p>
        </w:tc>
        <w:tc>
          <w:tcPr>
            <w:tcW w:w="1761" w:type="dxa"/>
          </w:tcPr>
          <w:p w14:paraId="190B4BDB" w14:textId="77777777" w:rsidR="00015162" w:rsidRDefault="00015162">
            <w:pPr>
              <w:pStyle w:val="TableParagraph"/>
              <w:spacing w:before="0"/>
              <w:ind w:left="0"/>
              <w:rPr>
                <w:rFonts w:ascii="Times New Roman"/>
                <w:sz w:val="20"/>
              </w:rPr>
            </w:pPr>
          </w:p>
        </w:tc>
        <w:tc>
          <w:tcPr>
            <w:tcW w:w="1756" w:type="dxa"/>
          </w:tcPr>
          <w:p w14:paraId="6169DD95" w14:textId="77777777" w:rsidR="00015162" w:rsidRDefault="00015162">
            <w:pPr>
              <w:pStyle w:val="TableParagraph"/>
              <w:spacing w:before="0"/>
              <w:ind w:left="0"/>
              <w:rPr>
                <w:rFonts w:ascii="Times New Roman"/>
                <w:sz w:val="20"/>
              </w:rPr>
            </w:pPr>
          </w:p>
        </w:tc>
      </w:tr>
      <w:tr w:rsidR="00015162" w14:paraId="6C7D5FEC" w14:textId="77777777">
        <w:trPr>
          <w:trHeight w:val="733"/>
        </w:trPr>
        <w:tc>
          <w:tcPr>
            <w:tcW w:w="1759" w:type="dxa"/>
          </w:tcPr>
          <w:p w14:paraId="3B1C29A8" w14:textId="77777777" w:rsidR="00015162" w:rsidRDefault="00D71F91">
            <w:pPr>
              <w:pStyle w:val="TableParagraph"/>
              <w:spacing w:before="0" w:line="240" w:lineRule="atLeast"/>
              <w:ind w:right="91"/>
              <w:rPr>
                <w:sz w:val="20"/>
              </w:rPr>
            </w:pPr>
            <w:r>
              <w:rPr>
                <w:sz w:val="20"/>
              </w:rPr>
              <w:t>General disorders and</w:t>
            </w:r>
            <w:r>
              <w:rPr>
                <w:spacing w:val="-12"/>
                <w:sz w:val="20"/>
              </w:rPr>
              <w:t xml:space="preserve"> </w:t>
            </w:r>
            <w:r>
              <w:rPr>
                <w:sz w:val="20"/>
              </w:rPr>
              <w:t>administration site conditions</w:t>
            </w:r>
          </w:p>
        </w:tc>
        <w:tc>
          <w:tcPr>
            <w:tcW w:w="1761" w:type="dxa"/>
          </w:tcPr>
          <w:p w14:paraId="4276ECEB" w14:textId="77777777" w:rsidR="00015162" w:rsidRDefault="00D71F91">
            <w:pPr>
              <w:pStyle w:val="TableParagraph"/>
              <w:ind w:left="108"/>
              <w:rPr>
                <w:sz w:val="20"/>
              </w:rPr>
            </w:pPr>
            <w:proofErr w:type="spellStart"/>
            <w:proofErr w:type="gramStart"/>
            <w:r>
              <w:rPr>
                <w:spacing w:val="-2"/>
                <w:sz w:val="20"/>
              </w:rPr>
              <w:t>Fatigue</w:t>
            </w:r>
            <w:r>
              <w:rPr>
                <w:spacing w:val="-2"/>
                <w:sz w:val="20"/>
                <w:vertAlign w:val="superscript"/>
              </w:rPr>
              <w:t>b,c</w:t>
            </w:r>
            <w:proofErr w:type="spellEnd"/>
            <w:proofErr w:type="gramEnd"/>
          </w:p>
        </w:tc>
        <w:tc>
          <w:tcPr>
            <w:tcW w:w="1857" w:type="dxa"/>
          </w:tcPr>
          <w:p w14:paraId="676BD9DF" w14:textId="77777777" w:rsidR="00015162" w:rsidRDefault="00D71F91">
            <w:pPr>
              <w:pStyle w:val="TableParagraph"/>
              <w:ind w:left="108" w:right="684"/>
              <w:rPr>
                <w:sz w:val="20"/>
              </w:rPr>
            </w:pPr>
            <w:r>
              <w:rPr>
                <w:sz w:val="20"/>
              </w:rPr>
              <w:t>Injection</w:t>
            </w:r>
            <w:r>
              <w:rPr>
                <w:spacing w:val="-12"/>
                <w:sz w:val="20"/>
              </w:rPr>
              <w:t xml:space="preserve"> </w:t>
            </w:r>
            <w:r>
              <w:rPr>
                <w:sz w:val="20"/>
              </w:rPr>
              <w:t xml:space="preserve">site </w:t>
            </w:r>
            <w:proofErr w:type="spellStart"/>
            <w:r>
              <w:rPr>
                <w:spacing w:val="-2"/>
                <w:sz w:val="20"/>
              </w:rPr>
              <w:t>reactions</w:t>
            </w:r>
            <w:r>
              <w:rPr>
                <w:spacing w:val="-2"/>
                <w:sz w:val="20"/>
                <w:vertAlign w:val="superscript"/>
              </w:rPr>
              <w:t>c</w:t>
            </w:r>
            <w:proofErr w:type="spellEnd"/>
          </w:p>
        </w:tc>
        <w:tc>
          <w:tcPr>
            <w:tcW w:w="1761" w:type="dxa"/>
          </w:tcPr>
          <w:p w14:paraId="2F922C6F" w14:textId="77777777" w:rsidR="00015162" w:rsidRDefault="00015162">
            <w:pPr>
              <w:pStyle w:val="TableParagraph"/>
              <w:spacing w:before="0"/>
              <w:ind w:left="0"/>
              <w:rPr>
                <w:rFonts w:ascii="Times New Roman"/>
                <w:sz w:val="20"/>
              </w:rPr>
            </w:pPr>
          </w:p>
        </w:tc>
        <w:tc>
          <w:tcPr>
            <w:tcW w:w="1756" w:type="dxa"/>
          </w:tcPr>
          <w:p w14:paraId="15BF71CC" w14:textId="77777777" w:rsidR="00015162" w:rsidRDefault="00015162">
            <w:pPr>
              <w:pStyle w:val="TableParagraph"/>
              <w:spacing w:before="0"/>
              <w:ind w:left="0"/>
              <w:rPr>
                <w:rFonts w:ascii="Times New Roman"/>
                <w:sz w:val="20"/>
              </w:rPr>
            </w:pPr>
          </w:p>
        </w:tc>
      </w:tr>
      <w:tr w:rsidR="00015162" w14:paraId="6E9A7A05" w14:textId="77777777">
        <w:trPr>
          <w:trHeight w:val="731"/>
        </w:trPr>
        <w:tc>
          <w:tcPr>
            <w:tcW w:w="1759" w:type="dxa"/>
          </w:tcPr>
          <w:p w14:paraId="20D5BF25" w14:textId="77777777" w:rsidR="00015162" w:rsidRDefault="00D71F91">
            <w:pPr>
              <w:pStyle w:val="TableParagraph"/>
              <w:rPr>
                <w:sz w:val="20"/>
              </w:rPr>
            </w:pPr>
            <w:r>
              <w:rPr>
                <w:spacing w:val="-2"/>
                <w:sz w:val="20"/>
              </w:rPr>
              <w:t>Investigations</w:t>
            </w:r>
          </w:p>
        </w:tc>
        <w:tc>
          <w:tcPr>
            <w:tcW w:w="1761" w:type="dxa"/>
          </w:tcPr>
          <w:p w14:paraId="4312C32F" w14:textId="77777777" w:rsidR="00015162" w:rsidRDefault="00015162">
            <w:pPr>
              <w:pStyle w:val="TableParagraph"/>
              <w:spacing w:before="0"/>
              <w:ind w:left="0"/>
              <w:rPr>
                <w:rFonts w:ascii="Times New Roman"/>
                <w:sz w:val="20"/>
              </w:rPr>
            </w:pPr>
          </w:p>
        </w:tc>
        <w:tc>
          <w:tcPr>
            <w:tcW w:w="1857" w:type="dxa"/>
          </w:tcPr>
          <w:p w14:paraId="41D6CC9F" w14:textId="77777777" w:rsidR="00015162" w:rsidRDefault="00015162">
            <w:pPr>
              <w:pStyle w:val="TableParagraph"/>
              <w:spacing w:before="0"/>
              <w:ind w:left="0"/>
              <w:rPr>
                <w:rFonts w:ascii="Times New Roman"/>
                <w:sz w:val="20"/>
              </w:rPr>
            </w:pPr>
          </w:p>
        </w:tc>
        <w:tc>
          <w:tcPr>
            <w:tcW w:w="1761" w:type="dxa"/>
          </w:tcPr>
          <w:p w14:paraId="6874D4D6" w14:textId="77777777" w:rsidR="00015162" w:rsidRDefault="00D71F91">
            <w:pPr>
              <w:pStyle w:val="TableParagraph"/>
              <w:ind w:left="109" w:right="852"/>
              <w:rPr>
                <w:sz w:val="20"/>
              </w:rPr>
            </w:pPr>
            <w:r>
              <w:rPr>
                <w:spacing w:val="-2"/>
                <w:sz w:val="20"/>
              </w:rPr>
              <w:t xml:space="preserve">Increased </w:t>
            </w:r>
            <w:proofErr w:type="spellStart"/>
            <w:r>
              <w:rPr>
                <w:spacing w:val="-2"/>
                <w:sz w:val="20"/>
              </w:rPr>
              <w:t>amylase</w:t>
            </w:r>
            <w:r>
              <w:rPr>
                <w:spacing w:val="-2"/>
                <w:sz w:val="20"/>
                <w:vertAlign w:val="superscript"/>
              </w:rPr>
              <w:t>c</w:t>
            </w:r>
            <w:proofErr w:type="spellEnd"/>
          </w:p>
          <w:p w14:paraId="65161737" w14:textId="77777777" w:rsidR="00015162" w:rsidRDefault="00D71F91">
            <w:pPr>
              <w:pStyle w:val="TableParagraph"/>
              <w:spacing w:before="0" w:line="222" w:lineRule="exact"/>
              <w:ind w:left="109"/>
              <w:rPr>
                <w:sz w:val="20"/>
              </w:rPr>
            </w:pPr>
            <w:r>
              <w:rPr>
                <w:sz w:val="20"/>
              </w:rPr>
              <w:t>Increased</w:t>
            </w:r>
            <w:r>
              <w:rPr>
                <w:spacing w:val="-9"/>
                <w:sz w:val="20"/>
              </w:rPr>
              <w:t xml:space="preserve"> </w:t>
            </w:r>
            <w:proofErr w:type="spellStart"/>
            <w:r>
              <w:rPr>
                <w:spacing w:val="-2"/>
                <w:sz w:val="20"/>
              </w:rPr>
              <w:t>lipase</w:t>
            </w:r>
            <w:r>
              <w:rPr>
                <w:spacing w:val="-2"/>
                <w:sz w:val="20"/>
                <w:vertAlign w:val="superscript"/>
              </w:rPr>
              <w:t>c</w:t>
            </w:r>
            <w:proofErr w:type="spellEnd"/>
          </w:p>
        </w:tc>
        <w:tc>
          <w:tcPr>
            <w:tcW w:w="1756" w:type="dxa"/>
          </w:tcPr>
          <w:p w14:paraId="1B859464" w14:textId="77777777" w:rsidR="00015162" w:rsidRDefault="00015162">
            <w:pPr>
              <w:pStyle w:val="TableParagraph"/>
              <w:spacing w:before="0"/>
              <w:ind w:left="0"/>
              <w:rPr>
                <w:rFonts w:ascii="Times New Roman"/>
                <w:sz w:val="20"/>
              </w:rPr>
            </w:pPr>
          </w:p>
        </w:tc>
      </w:tr>
    </w:tbl>
    <w:p w14:paraId="37480CC6" w14:textId="77777777" w:rsidR="00015162" w:rsidRDefault="00D71F91">
      <w:pPr>
        <w:spacing w:before="6" w:line="219" w:lineRule="exact"/>
        <w:ind w:left="120"/>
        <w:rPr>
          <w:sz w:val="18"/>
        </w:rPr>
      </w:pPr>
      <w:r>
        <w:rPr>
          <w:position w:val="5"/>
          <w:sz w:val="12"/>
        </w:rPr>
        <w:t>a)</w:t>
      </w:r>
      <w:r>
        <w:rPr>
          <w:spacing w:val="-3"/>
          <w:position w:val="5"/>
          <w:sz w:val="12"/>
        </w:rPr>
        <w:t xml:space="preserve"> </w:t>
      </w:r>
      <w:r>
        <w:rPr>
          <w:sz w:val="18"/>
        </w:rPr>
        <w:t>See</w:t>
      </w:r>
      <w:r>
        <w:rPr>
          <w:spacing w:val="-3"/>
          <w:sz w:val="18"/>
        </w:rPr>
        <w:t xml:space="preserve"> </w:t>
      </w:r>
      <w:r>
        <w:rPr>
          <w:sz w:val="18"/>
        </w:rPr>
        <w:t>description</w:t>
      </w:r>
      <w:r>
        <w:rPr>
          <w:spacing w:val="-2"/>
          <w:sz w:val="18"/>
        </w:rPr>
        <w:t xml:space="preserve"> </w:t>
      </w:r>
      <w:r>
        <w:rPr>
          <w:sz w:val="18"/>
        </w:rPr>
        <w:t>of</w:t>
      </w:r>
      <w:r>
        <w:rPr>
          <w:spacing w:val="-2"/>
          <w:sz w:val="18"/>
        </w:rPr>
        <w:t xml:space="preserve"> </w:t>
      </w:r>
      <w:r>
        <w:rPr>
          <w:sz w:val="18"/>
        </w:rPr>
        <w:t>selected</w:t>
      </w:r>
      <w:r>
        <w:rPr>
          <w:spacing w:val="-2"/>
          <w:sz w:val="18"/>
        </w:rPr>
        <w:t xml:space="preserve"> </w:t>
      </w:r>
      <w:r>
        <w:rPr>
          <w:sz w:val="18"/>
        </w:rPr>
        <w:t>adverse</w:t>
      </w:r>
      <w:r>
        <w:rPr>
          <w:spacing w:val="-3"/>
          <w:sz w:val="18"/>
        </w:rPr>
        <w:t xml:space="preserve"> </w:t>
      </w:r>
      <w:r>
        <w:rPr>
          <w:sz w:val="18"/>
        </w:rPr>
        <w:t>reactions</w:t>
      </w:r>
      <w:r>
        <w:rPr>
          <w:spacing w:val="-2"/>
          <w:sz w:val="18"/>
        </w:rPr>
        <w:t xml:space="preserve"> </w:t>
      </w:r>
      <w:r>
        <w:rPr>
          <w:spacing w:val="-4"/>
          <w:sz w:val="18"/>
        </w:rPr>
        <w:t>below</w:t>
      </w:r>
    </w:p>
    <w:p w14:paraId="621EE49D" w14:textId="77777777" w:rsidR="00015162" w:rsidRDefault="00D71F91">
      <w:pPr>
        <w:spacing w:line="219" w:lineRule="exact"/>
        <w:ind w:left="120"/>
        <w:rPr>
          <w:sz w:val="18"/>
        </w:rPr>
      </w:pPr>
      <w:r>
        <w:rPr>
          <w:position w:val="5"/>
          <w:sz w:val="12"/>
        </w:rPr>
        <w:t>b)</w:t>
      </w:r>
      <w:r>
        <w:rPr>
          <w:spacing w:val="-4"/>
          <w:position w:val="5"/>
          <w:sz w:val="12"/>
        </w:rPr>
        <w:t xml:space="preserve"> </w:t>
      </w:r>
      <w:r>
        <w:rPr>
          <w:sz w:val="18"/>
        </w:rPr>
        <w:t>Mainly</w:t>
      </w:r>
      <w:r>
        <w:rPr>
          <w:spacing w:val="-1"/>
          <w:sz w:val="18"/>
        </w:rPr>
        <w:t xml:space="preserve"> </w:t>
      </w:r>
      <w:r>
        <w:rPr>
          <w:sz w:val="18"/>
        </w:rPr>
        <w:t>seen</w:t>
      </w:r>
      <w:r>
        <w:rPr>
          <w:spacing w:val="-3"/>
          <w:sz w:val="18"/>
        </w:rPr>
        <w:t xml:space="preserve"> </w:t>
      </w:r>
      <w:r>
        <w:rPr>
          <w:sz w:val="18"/>
        </w:rPr>
        <w:t>in</w:t>
      </w:r>
      <w:r>
        <w:rPr>
          <w:spacing w:val="-1"/>
          <w:sz w:val="18"/>
        </w:rPr>
        <w:t xml:space="preserve"> </w:t>
      </w:r>
      <w:r>
        <w:rPr>
          <w:sz w:val="18"/>
        </w:rPr>
        <w:t>the</w:t>
      </w:r>
      <w:r>
        <w:rPr>
          <w:spacing w:val="-1"/>
          <w:sz w:val="18"/>
        </w:rPr>
        <w:t xml:space="preserve"> </w:t>
      </w:r>
      <w:r>
        <w:rPr>
          <w:sz w:val="18"/>
        </w:rPr>
        <w:t>dose-escalation</w:t>
      </w:r>
      <w:r>
        <w:rPr>
          <w:spacing w:val="-2"/>
          <w:sz w:val="18"/>
        </w:rPr>
        <w:t xml:space="preserve"> period</w:t>
      </w:r>
    </w:p>
    <w:p w14:paraId="56354F53" w14:textId="77777777" w:rsidR="00015162" w:rsidRDefault="00D71F91">
      <w:pPr>
        <w:spacing w:before="1"/>
        <w:ind w:left="120"/>
        <w:rPr>
          <w:sz w:val="18"/>
        </w:rPr>
      </w:pPr>
      <w:r>
        <w:rPr>
          <w:position w:val="5"/>
          <w:sz w:val="12"/>
        </w:rPr>
        <w:t>c)</w:t>
      </w:r>
      <w:r>
        <w:rPr>
          <w:spacing w:val="11"/>
          <w:position w:val="5"/>
          <w:sz w:val="12"/>
        </w:rPr>
        <w:t xml:space="preserve"> </w:t>
      </w:r>
      <w:r>
        <w:rPr>
          <w:sz w:val="18"/>
        </w:rPr>
        <w:t>Grouped</w:t>
      </w:r>
      <w:r>
        <w:rPr>
          <w:spacing w:val="-3"/>
          <w:sz w:val="18"/>
        </w:rPr>
        <w:t xml:space="preserve"> </w:t>
      </w:r>
      <w:r>
        <w:rPr>
          <w:sz w:val="18"/>
        </w:rPr>
        <w:t>preferred</w:t>
      </w:r>
      <w:r>
        <w:rPr>
          <w:spacing w:val="-2"/>
          <w:sz w:val="18"/>
        </w:rPr>
        <w:t xml:space="preserve"> </w:t>
      </w:r>
      <w:r>
        <w:rPr>
          <w:spacing w:val="-4"/>
          <w:sz w:val="18"/>
        </w:rPr>
        <w:t>terms</w:t>
      </w:r>
    </w:p>
    <w:p w14:paraId="5630F965" w14:textId="77777777" w:rsidR="00015162" w:rsidRDefault="00015162">
      <w:pPr>
        <w:pStyle w:val="BodyText"/>
        <w:spacing w:before="15"/>
        <w:ind w:left="0"/>
        <w:rPr>
          <w:sz w:val="18"/>
        </w:rPr>
      </w:pPr>
    </w:p>
    <w:p w14:paraId="2FDC7427" w14:textId="77777777" w:rsidR="00015162" w:rsidRDefault="00D71F91">
      <w:pPr>
        <w:pStyle w:val="Heading3"/>
        <w:spacing w:before="0"/>
        <w:rPr>
          <w:rFonts w:ascii="Cambria"/>
        </w:rPr>
      </w:pPr>
      <w:bookmarkStart w:id="39" w:name="Description_of_selected_adverse_reaction"/>
      <w:bookmarkEnd w:id="39"/>
      <w:r>
        <w:rPr>
          <w:rFonts w:ascii="Cambria"/>
        </w:rPr>
        <w:t>Description</w:t>
      </w:r>
      <w:r>
        <w:rPr>
          <w:rFonts w:ascii="Cambria"/>
          <w:spacing w:val="-5"/>
        </w:rPr>
        <w:t xml:space="preserve"> </w:t>
      </w:r>
      <w:r>
        <w:rPr>
          <w:rFonts w:ascii="Cambria"/>
        </w:rPr>
        <w:t>of</w:t>
      </w:r>
      <w:r>
        <w:rPr>
          <w:rFonts w:ascii="Cambria"/>
          <w:spacing w:val="-5"/>
        </w:rPr>
        <w:t xml:space="preserve"> </w:t>
      </w:r>
      <w:r>
        <w:rPr>
          <w:rFonts w:ascii="Cambria"/>
        </w:rPr>
        <w:t>selected</w:t>
      </w:r>
      <w:r>
        <w:rPr>
          <w:rFonts w:ascii="Cambria"/>
          <w:spacing w:val="-7"/>
        </w:rPr>
        <w:t xml:space="preserve"> </w:t>
      </w:r>
      <w:r>
        <w:rPr>
          <w:rFonts w:ascii="Cambria"/>
        </w:rPr>
        <w:t>adverse</w:t>
      </w:r>
      <w:r>
        <w:rPr>
          <w:rFonts w:ascii="Cambria"/>
          <w:spacing w:val="-5"/>
        </w:rPr>
        <w:t xml:space="preserve"> </w:t>
      </w:r>
      <w:r>
        <w:rPr>
          <w:rFonts w:ascii="Cambria"/>
          <w:spacing w:val="-2"/>
        </w:rPr>
        <w:t>reactions</w:t>
      </w:r>
    </w:p>
    <w:p w14:paraId="3760DB8D" w14:textId="77777777" w:rsidR="00015162" w:rsidRDefault="00D71F91">
      <w:pPr>
        <w:spacing w:before="37" w:line="267" w:lineRule="exact"/>
        <w:ind w:left="119"/>
        <w:rPr>
          <w:i/>
        </w:rPr>
      </w:pPr>
      <w:r>
        <w:rPr>
          <w:i/>
          <w:u w:val="single"/>
        </w:rPr>
        <w:t>Gastrointestinal</w:t>
      </w:r>
      <w:r>
        <w:rPr>
          <w:i/>
          <w:spacing w:val="-8"/>
          <w:u w:val="single"/>
        </w:rPr>
        <w:t xml:space="preserve"> </w:t>
      </w:r>
      <w:r>
        <w:rPr>
          <w:i/>
          <w:u w:val="single"/>
        </w:rPr>
        <w:t>adverse</w:t>
      </w:r>
      <w:r>
        <w:rPr>
          <w:i/>
          <w:spacing w:val="-8"/>
          <w:u w:val="single"/>
        </w:rPr>
        <w:t xml:space="preserve"> </w:t>
      </w:r>
      <w:r>
        <w:rPr>
          <w:i/>
          <w:spacing w:val="-2"/>
          <w:u w:val="single"/>
        </w:rPr>
        <w:t>reactions</w:t>
      </w:r>
    </w:p>
    <w:p w14:paraId="19D392D5" w14:textId="77777777" w:rsidR="00015162" w:rsidRDefault="00D71F91">
      <w:pPr>
        <w:pStyle w:val="BodyText"/>
        <w:ind w:right="188"/>
      </w:pPr>
      <w:r>
        <w:t>The</w:t>
      </w:r>
      <w:r>
        <w:rPr>
          <w:spacing w:val="-1"/>
        </w:rPr>
        <w:t xml:space="preserve"> </w:t>
      </w:r>
      <w:r>
        <w:t>events</w:t>
      </w:r>
      <w:r>
        <w:rPr>
          <w:spacing w:val="-4"/>
        </w:rPr>
        <w:t xml:space="preserve"> </w:t>
      </w:r>
      <w:r>
        <w:t>were</w:t>
      </w:r>
      <w:r>
        <w:rPr>
          <w:spacing w:val="-4"/>
        </w:rPr>
        <w:t xml:space="preserve"> </w:t>
      </w:r>
      <w:r>
        <w:t>most</w:t>
      </w:r>
      <w:r>
        <w:rPr>
          <w:spacing w:val="-1"/>
        </w:rPr>
        <w:t xml:space="preserve"> </w:t>
      </w:r>
      <w:r>
        <w:t>frequently</w:t>
      </w:r>
      <w:r>
        <w:rPr>
          <w:spacing w:val="-1"/>
        </w:rPr>
        <w:t xml:space="preserve"> </w:t>
      </w:r>
      <w:r>
        <w:t>reported</w:t>
      </w:r>
      <w:r>
        <w:rPr>
          <w:spacing w:val="-3"/>
        </w:rPr>
        <w:t xml:space="preserve"> </w:t>
      </w:r>
      <w:r>
        <w:t>during</w:t>
      </w:r>
      <w:r>
        <w:rPr>
          <w:spacing w:val="-3"/>
        </w:rPr>
        <w:t xml:space="preserve"> </w:t>
      </w:r>
      <w:r>
        <w:t>dose</w:t>
      </w:r>
      <w:r>
        <w:rPr>
          <w:spacing w:val="-1"/>
        </w:rPr>
        <w:t xml:space="preserve"> </w:t>
      </w:r>
      <w:r>
        <w:t>escalation.</w:t>
      </w:r>
      <w:r>
        <w:rPr>
          <w:spacing w:val="-5"/>
        </w:rPr>
        <w:t xml:space="preserve"> </w:t>
      </w:r>
      <w:r>
        <w:t>Over</w:t>
      </w:r>
      <w:r>
        <w:rPr>
          <w:spacing w:val="-4"/>
        </w:rPr>
        <w:t xml:space="preserve"> </w:t>
      </w:r>
      <w:r>
        <w:t>68</w:t>
      </w:r>
      <w:r>
        <w:rPr>
          <w:spacing w:val="-3"/>
        </w:rPr>
        <w:t xml:space="preserve"> </w:t>
      </w:r>
      <w:r>
        <w:t>weeks,</w:t>
      </w:r>
      <w:r>
        <w:rPr>
          <w:spacing w:val="-2"/>
        </w:rPr>
        <w:t xml:space="preserve"> </w:t>
      </w:r>
      <w:r>
        <w:t>nausea</w:t>
      </w:r>
      <w:r>
        <w:rPr>
          <w:spacing w:val="-4"/>
        </w:rPr>
        <w:t xml:space="preserve"> </w:t>
      </w:r>
      <w:r>
        <w:t>occurred in 43.9% of patients when treated</w:t>
      </w:r>
      <w:r>
        <w:rPr>
          <w:spacing w:val="-1"/>
        </w:rPr>
        <w:t xml:space="preserve"> </w:t>
      </w:r>
      <w:r>
        <w:t xml:space="preserve">with Wegovy (16.1% for placebo), </w:t>
      </w:r>
      <w:proofErr w:type="spellStart"/>
      <w:r>
        <w:t>diarrhoea</w:t>
      </w:r>
      <w:proofErr w:type="spellEnd"/>
      <w:r>
        <w:t xml:space="preserve"> in 29.7% (15.9% for placebo) and vomiting in 24.5% (6.3% for placebo). Most events were mild to moderate in severity and of short duration. Constipation occurred in 24.2% of patients treated with Wegovy (11.1% for placebo) and were mild to moderate in severity and of longer duration.</w:t>
      </w:r>
    </w:p>
    <w:p w14:paraId="64B4AA5A" w14:textId="77777777" w:rsidR="00015162" w:rsidRDefault="00D71F91">
      <w:pPr>
        <w:pStyle w:val="BodyText"/>
        <w:spacing w:before="199"/>
        <w:ind w:left="120"/>
      </w:pPr>
      <w:r>
        <w:t>The</w:t>
      </w:r>
      <w:r>
        <w:rPr>
          <w:spacing w:val="-6"/>
        </w:rPr>
        <w:t xml:space="preserve"> </w:t>
      </w:r>
      <w:r>
        <w:t>gastrointestinal</w:t>
      </w:r>
      <w:r>
        <w:rPr>
          <w:spacing w:val="-4"/>
        </w:rPr>
        <w:t xml:space="preserve"> </w:t>
      </w:r>
      <w:r>
        <w:t>events</w:t>
      </w:r>
      <w:r>
        <w:rPr>
          <w:spacing w:val="-6"/>
        </w:rPr>
        <w:t xml:space="preserve"> </w:t>
      </w:r>
      <w:r>
        <w:t>led</w:t>
      </w:r>
      <w:r>
        <w:rPr>
          <w:spacing w:val="-5"/>
        </w:rPr>
        <w:t xml:space="preserve"> </w:t>
      </w:r>
      <w:r>
        <w:t>to</w:t>
      </w:r>
      <w:r>
        <w:rPr>
          <w:spacing w:val="-3"/>
        </w:rPr>
        <w:t xml:space="preserve"> </w:t>
      </w:r>
      <w:r>
        <w:t>permanent</w:t>
      </w:r>
      <w:r>
        <w:rPr>
          <w:spacing w:val="-6"/>
        </w:rPr>
        <w:t xml:space="preserve"> </w:t>
      </w:r>
      <w:r>
        <w:t>treatment</w:t>
      </w:r>
      <w:r>
        <w:rPr>
          <w:spacing w:val="-3"/>
        </w:rPr>
        <w:t xml:space="preserve"> </w:t>
      </w:r>
      <w:r>
        <w:t>discontinuation</w:t>
      </w:r>
      <w:r>
        <w:rPr>
          <w:spacing w:val="-5"/>
        </w:rPr>
        <w:t xml:space="preserve"> </w:t>
      </w:r>
      <w:r>
        <w:t>in</w:t>
      </w:r>
      <w:r>
        <w:rPr>
          <w:spacing w:val="-7"/>
        </w:rPr>
        <w:t xml:space="preserve"> </w:t>
      </w:r>
      <w:r>
        <w:t>4.3%</w:t>
      </w:r>
      <w:r>
        <w:rPr>
          <w:spacing w:val="-5"/>
        </w:rPr>
        <w:t xml:space="preserve"> </w:t>
      </w:r>
      <w:r>
        <w:t>of</w:t>
      </w:r>
      <w:r>
        <w:rPr>
          <w:spacing w:val="-4"/>
        </w:rPr>
        <w:t xml:space="preserve"> </w:t>
      </w:r>
      <w:r>
        <w:rPr>
          <w:spacing w:val="-2"/>
        </w:rPr>
        <w:t>patients.</w:t>
      </w:r>
    </w:p>
    <w:p w14:paraId="01F828A6" w14:textId="77777777" w:rsidR="00015162" w:rsidRDefault="00D71F91">
      <w:pPr>
        <w:spacing w:before="200"/>
        <w:ind w:left="120"/>
        <w:rPr>
          <w:i/>
        </w:rPr>
      </w:pPr>
      <w:r>
        <w:rPr>
          <w:i/>
          <w:u w:val="single"/>
        </w:rPr>
        <w:t>Acute</w:t>
      </w:r>
      <w:r>
        <w:rPr>
          <w:i/>
          <w:spacing w:val="-3"/>
          <w:u w:val="single"/>
        </w:rPr>
        <w:t xml:space="preserve"> </w:t>
      </w:r>
      <w:r>
        <w:rPr>
          <w:i/>
          <w:spacing w:val="-2"/>
          <w:u w:val="single"/>
        </w:rPr>
        <w:t>pancreatitis</w:t>
      </w:r>
    </w:p>
    <w:p w14:paraId="283C15A3" w14:textId="77777777" w:rsidR="00015162" w:rsidRDefault="00D71F91">
      <w:pPr>
        <w:pStyle w:val="BodyText"/>
      </w:pPr>
      <w:r>
        <w:t>The</w:t>
      </w:r>
      <w:r>
        <w:rPr>
          <w:spacing w:val="-1"/>
        </w:rPr>
        <w:t xml:space="preserve"> </w:t>
      </w:r>
      <w:r>
        <w:t>frequency</w:t>
      </w:r>
      <w:r>
        <w:rPr>
          <w:spacing w:val="-3"/>
        </w:rPr>
        <w:t xml:space="preserve"> </w:t>
      </w:r>
      <w:r>
        <w:t>of</w:t>
      </w:r>
      <w:r>
        <w:rPr>
          <w:spacing w:val="-2"/>
        </w:rPr>
        <w:t xml:space="preserve"> </w:t>
      </w:r>
      <w:r>
        <w:t>adjudication-confirmed</w:t>
      </w:r>
      <w:r>
        <w:rPr>
          <w:spacing w:val="-5"/>
        </w:rPr>
        <w:t xml:space="preserve"> </w:t>
      </w:r>
      <w:r>
        <w:t>acute</w:t>
      </w:r>
      <w:r>
        <w:rPr>
          <w:spacing w:val="-4"/>
        </w:rPr>
        <w:t xml:space="preserve"> </w:t>
      </w:r>
      <w:r>
        <w:t>pancreatitis</w:t>
      </w:r>
      <w:r>
        <w:rPr>
          <w:spacing w:val="-2"/>
        </w:rPr>
        <w:t xml:space="preserve"> </w:t>
      </w:r>
      <w:r>
        <w:t>reported</w:t>
      </w:r>
      <w:r>
        <w:rPr>
          <w:spacing w:val="-3"/>
        </w:rPr>
        <w:t xml:space="preserve"> </w:t>
      </w:r>
      <w:r>
        <w:t>in</w:t>
      </w:r>
      <w:r>
        <w:rPr>
          <w:spacing w:val="-3"/>
        </w:rPr>
        <w:t xml:space="preserve"> </w:t>
      </w:r>
      <w:r>
        <w:t>phase</w:t>
      </w:r>
      <w:r>
        <w:rPr>
          <w:spacing w:val="-4"/>
        </w:rPr>
        <w:t xml:space="preserve"> </w:t>
      </w:r>
      <w:r>
        <w:t>3a</w:t>
      </w:r>
      <w:r>
        <w:rPr>
          <w:spacing w:val="-4"/>
        </w:rPr>
        <w:t xml:space="preserve"> </w:t>
      </w:r>
      <w:r>
        <w:t>clinical</w:t>
      </w:r>
      <w:r>
        <w:rPr>
          <w:spacing w:val="-2"/>
        </w:rPr>
        <w:t xml:space="preserve"> </w:t>
      </w:r>
      <w:r>
        <w:t>trials</w:t>
      </w:r>
      <w:r>
        <w:rPr>
          <w:spacing w:val="-4"/>
        </w:rPr>
        <w:t xml:space="preserve"> </w:t>
      </w:r>
      <w:r>
        <w:t>was 0.2% for Wegovy and &lt;0.1% for placebo, respectively.</w:t>
      </w:r>
    </w:p>
    <w:p w14:paraId="2416E3F0" w14:textId="77777777" w:rsidR="00015162" w:rsidRDefault="00015162">
      <w:pPr>
        <w:sectPr w:rsidR="00015162">
          <w:pgSz w:w="11910" w:h="16840"/>
          <w:pgMar w:top="1380" w:right="1320" w:bottom="1200" w:left="1320" w:header="0" w:footer="1001" w:gutter="0"/>
          <w:cols w:space="720"/>
        </w:sectPr>
      </w:pPr>
    </w:p>
    <w:p w14:paraId="1D3330E0" w14:textId="77777777" w:rsidR="00015162" w:rsidRDefault="00D71F91">
      <w:pPr>
        <w:spacing w:before="41"/>
        <w:ind w:left="120"/>
        <w:rPr>
          <w:i/>
        </w:rPr>
      </w:pPr>
      <w:r>
        <w:rPr>
          <w:i/>
          <w:u w:val="single"/>
        </w:rPr>
        <w:lastRenderedPageBreak/>
        <w:t>Acute</w:t>
      </w:r>
      <w:r>
        <w:rPr>
          <w:i/>
          <w:spacing w:val="-5"/>
          <w:u w:val="single"/>
        </w:rPr>
        <w:t xml:space="preserve"> </w:t>
      </w:r>
      <w:r>
        <w:rPr>
          <w:i/>
          <w:u w:val="single"/>
        </w:rPr>
        <w:t>gallstone</w:t>
      </w:r>
      <w:r>
        <w:rPr>
          <w:i/>
          <w:spacing w:val="-4"/>
          <w:u w:val="single"/>
        </w:rPr>
        <w:t xml:space="preserve"> </w:t>
      </w:r>
      <w:r>
        <w:rPr>
          <w:i/>
          <w:spacing w:val="-2"/>
          <w:u w:val="single"/>
        </w:rPr>
        <w:t>disease/Cholelithiasis</w:t>
      </w:r>
    </w:p>
    <w:p w14:paraId="4FE6CE2D" w14:textId="77777777" w:rsidR="00015162" w:rsidRDefault="00D71F91">
      <w:pPr>
        <w:pStyle w:val="BodyText"/>
        <w:ind w:left="120" w:right="188"/>
      </w:pPr>
      <w:r>
        <w:t>Cholelithiasis</w:t>
      </w:r>
      <w:r>
        <w:rPr>
          <w:spacing w:val="-3"/>
        </w:rPr>
        <w:t xml:space="preserve"> </w:t>
      </w:r>
      <w:r>
        <w:t>was</w:t>
      </w:r>
      <w:r>
        <w:rPr>
          <w:spacing w:val="-3"/>
        </w:rPr>
        <w:t xml:space="preserve"> </w:t>
      </w:r>
      <w:r>
        <w:t>reported</w:t>
      </w:r>
      <w:r>
        <w:rPr>
          <w:spacing w:val="-4"/>
        </w:rPr>
        <w:t xml:space="preserve"> </w:t>
      </w:r>
      <w:r>
        <w:t>in</w:t>
      </w:r>
      <w:r>
        <w:rPr>
          <w:spacing w:val="-2"/>
        </w:rPr>
        <w:t xml:space="preserve"> </w:t>
      </w:r>
      <w:r>
        <w:t>1.6% and</w:t>
      </w:r>
      <w:r>
        <w:rPr>
          <w:spacing w:val="-2"/>
        </w:rPr>
        <w:t xml:space="preserve"> </w:t>
      </w:r>
      <w:r>
        <w:t>led</w:t>
      </w:r>
      <w:r>
        <w:rPr>
          <w:spacing w:val="-4"/>
        </w:rPr>
        <w:t xml:space="preserve"> </w:t>
      </w:r>
      <w:r>
        <w:t>to</w:t>
      </w:r>
      <w:r>
        <w:rPr>
          <w:spacing w:val="-2"/>
        </w:rPr>
        <w:t xml:space="preserve"> </w:t>
      </w:r>
      <w:r>
        <w:t>cholecystitis</w:t>
      </w:r>
      <w:r>
        <w:rPr>
          <w:spacing w:val="-1"/>
        </w:rPr>
        <w:t xml:space="preserve"> </w:t>
      </w:r>
      <w:r>
        <w:t>in</w:t>
      </w:r>
      <w:r>
        <w:rPr>
          <w:spacing w:val="-4"/>
        </w:rPr>
        <w:t xml:space="preserve"> </w:t>
      </w:r>
      <w:r>
        <w:t>0.6% of</w:t>
      </w:r>
      <w:r>
        <w:rPr>
          <w:spacing w:val="-3"/>
        </w:rPr>
        <w:t xml:space="preserve"> </w:t>
      </w:r>
      <w:r>
        <w:t>patients</w:t>
      </w:r>
      <w:r>
        <w:rPr>
          <w:spacing w:val="-1"/>
        </w:rPr>
        <w:t xml:space="preserve"> </w:t>
      </w:r>
      <w:r>
        <w:t>treated</w:t>
      </w:r>
      <w:r>
        <w:rPr>
          <w:spacing w:val="-2"/>
        </w:rPr>
        <w:t xml:space="preserve"> </w:t>
      </w:r>
      <w:r>
        <w:t>with</w:t>
      </w:r>
      <w:r>
        <w:rPr>
          <w:spacing w:val="-2"/>
        </w:rPr>
        <w:t xml:space="preserve"> </w:t>
      </w:r>
      <w:r>
        <w:t>Wegovy. Cholelithiasis and cholecystitis were reported in 1.1% and 0.3%, respectively, of patients treated with placebo.</w:t>
      </w:r>
    </w:p>
    <w:p w14:paraId="64807527" w14:textId="77777777" w:rsidR="00015162" w:rsidRDefault="00D71F91">
      <w:pPr>
        <w:spacing w:before="200"/>
        <w:ind w:left="120"/>
        <w:rPr>
          <w:i/>
        </w:rPr>
      </w:pPr>
      <w:r>
        <w:rPr>
          <w:i/>
          <w:u w:val="single"/>
        </w:rPr>
        <w:t>Hair</w:t>
      </w:r>
      <w:r>
        <w:rPr>
          <w:i/>
          <w:spacing w:val="-2"/>
          <w:u w:val="single"/>
        </w:rPr>
        <w:t xml:space="preserve"> </w:t>
      </w:r>
      <w:r>
        <w:rPr>
          <w:i/>
          <w:spacing w:val="-4"/>
          <w:u w:val="single"/>
        </w:rPr>
        <w:t>loss</w:t>
      </w:r>
    </w:p>
    <w:p w14:paraId="2F1B4D15" w14:textId="77777777" w:rsidR="00015162" w:rsidRDefault="00D71F91">
      <w:pPr>
        <w:pStyle w:val="BodyText"/>
        <w:ind w:left="120"/>
      </w:pPr>
      <w:r>
        <w:t>Hair</w:t>
      </w:r>
      <w:r>
        <w:rPr>
          <w:spacing w:val="-1"/>
        </w:rPr>
        <w:t xml:space="preserve"> </w:t>
      </w:r>
      <w:r>
        <w:t>loss</w:t>
      </w:r>
      <w:r>
        <w:rPr>
          <w:spacing w:val="-3"/>
        </w:rPr>
        <w:t xml:space="preserve"> </w:t>
      </w:r>
      <w:r>
        <w:t>was</w:t>
      </w:r>
      <w:r>
        <w:rPr>
          <w:spacing w:val="-1"/>
        </w:rPr>
        <w:t xml:space="preserve"> </w:t>
      </w:r>
      <w:r>
        <w:t>reported</w:t>
      </w:r>
      <w:r>
        <w:rPr>
          <w:spacing w:val="-2"/>
        </w:rPr>
        <w:t xml:space="preserve"> </w:t>
      </w:r>
      <w:r>
        <w:t>in</w:t>
      </w:r>
      <w:r>
        <w:rPr>
          <w:spacing w:val="-4"/>
        </w:rPr>
        <w:t xml:space="preserve"> </w:t>
      </w:r>
      <w:r>
        <w:t>2.5%</w:t>
      </w:r>
      <w:r>
        <w:rPr>
          <w:spacing w:val="-3"/>
        </w:rPr>
        <w:t xml:space="preserve"> </w:t>
      </w:r>
      <w:r>
        <w:t>of</w:t>
      </w:r>
      <w:r>
        <w:rPr>
          <w:spacing w:val="-1"/>
        </w:rPr>
        <w:t xml:space="preserve"> </w:t>
      </w:r>
      <w:r>
        <w:t>patients</w:t>
      </w:r>
      <w:r>
        <w:rPr>
          <w:spacing w:val="-3"/>
        </w:rPr>
        <w:t xml:space="preserve"> </w:t>
      </w:r>
      <w:r>
        <w:t>treated</w:t>
      </w:r>
      <w:r>
        <w:rPr>
          <w:spacing w:val="-2"/>
        </w:rPr>
        <w:t xml:space="preserve"> </w:t>
      </w:r>
      <w:r>
        <w:t>with</w:t>
      </w:r>
      <w:r>
        <w:rPr>
          <w:spacing w:val="-4"/>
        </w:rPr>
        <w:t xml:space="preserve"> </w:t>
      </w:r>
      <w:r>
        <w:t>Wegovy and</w:t>
      </w:r>
      <w:r>
        <w:rPr>
          <w:spacing w:val="-2"/>
        </w:rPr>
        <w:t xml:space="preserve"> </w:t>
      </w:r>
      <w:r>
        <w:t>in</w:t>
      </w:r>
      <w:r>
        <w:rPr>
          <w:spacing w:val="-4"/>
        </w:rPr>
        <w:t xml:space="preserve"> </w:t>
      </w:r>
      <w:r>
        <w:t>1.0%</w:t>
      </w:r>
      <w:r>
        <w:rPr>
          <w:spacing w:val="-3"/>
        </w:rPr>
        <w:t xml:space="preserve"> </w:t>
      </w:r>
      <w:r>
        <w:t>of</w:t>
      </w:r>
      <w:r>
        <w:rPr>
          <w:spacing w:val="-3"/>
        </w:rPr>
        <w:t xml:space="preserve"> </w:t>
      </w:r>
      <w:r>
        <w:t>patients</w:t>
      </w:r>
      <w:r>
        <w:rPr>
          <w:spacing w:val="-1"/>
        </w:rPr>
        <w:t xml:space="preserve"> </w:t>
      </w:r>
      <w:r>
        <w:t>treated</w:t>
      </w:r>
      <w:r>
        <w:rPr>
          <w:spacing w:val="-4"/>
        </w:rPr>
        <w:t xml:space="preserve"> </w:t>
      </w:r>
      <w:r>
        <w:t>with placebo. The events were mainly of mild severity and most patients recovered while on continued treatment. Hair loss was reported more frequently in patients with a greater weight loss (≥ 20%).</w:t>
      </w:r>
    </w:p>
    <w:p w14:paraId="4568F865" w14:textId="77777777" w:rsidR="00015162" w:rsidRDefault="00D71F91">
      <w:pPr>
        <w:spacing w:before="200"/>
        <w:ind w:left="120"/>
        <w:rPr>
          <w:i/>
        </w:rPr>
      </w:pPr>
      <w:r>
        <w:rPr>
          <w:i/>
          <w:u w:val="single"/>
        </w:rPr>
        <w:t>Increased</w:t>
      </w:r>
      <w:r>
        <w:rPr>
          <w:i/>
          <w:spacing w:val="-5"/>
          <w:u w:val="single"/>
        </w:rPr>
        <w:t xml:space="preserve"> </w:t>
      </w:r>
      <w:r>
        <w:rPr>
          <w:i/>
          <w:u w:val="single"/>
        </w:rPr>
        <w:t>heart</w:t>
      </w:r>
      <w:r>
        <w:rPr>
          <w:i/>
          <w:spacing w:val="-5"/>
          <w:u w:val="single"/>
        </w:rPr>
        <w:t xml:space="preserve"> </w:t>
      </w:r>
      <w:r>
        <w:rPr>
          <w:i/>
          <w:spacing w:val="-4"/>
          <w:u w:val="single"/>
        </w:rPr>
        <w:t>rate</w:t>
      </w:r>
    </w:p>
    <w:p w14:paraId="670E0565" w14:textId="77777777" w:rsidR="00015162" w:rsidRDefault="00D71F91">
      <w:pPr>
        <w:pStyle w:val="BodyText"/>
        <w:ind w:right="188"/>
      </w:pPr>
      <w:r>
        <w:t>In</w:t>
      </w:r>
      <w:r>
        <w:rPr>
          <w:spacing w:val="-2"/>
        </w:rPr>
        <w:t xml:space="preserve"> </w:t>
      </w:r>
      <w:r>
        <w:t>the phase</w:t>
      </w:r>
      <w:r>
        <w:rPr>
          <w:spacing w:val="-3"/>
        </w:rPr>
        <w:t xml:space="preserve"> </w:t>
      </w:r>
      <w:r>
        <w:t>3a</w:t>
      </w:r>
      <w:r>
        <w:rPr>
          <w:spacing w:val="-3"/>
        </w:rPr>
        <w:t xml:space="preserve"> </w:t>
      </w:r>
      <w:r>
        <w:t>trials,</w:t>
      </w:r>
      <w:r>
        <w:rPr>
          <w:spacing w:val="-1"/>
        </w:rPr>
        <w:t xml:space="preserve"> </w:t>
      </w:r>
      <w:r>
        <w:t>a</w:t>
      </w:r>
      <w:r>
        <w:rPr>
          <w:spacing w:val="-3"/>
        </w:rPr>
        <w:t xml:space="preserve"> </w:t>
      </w:r>
      <w:r>
        <w:t>mean</w:t>
      </w:r>
      <w:r>
        <w:rPr>
          <w:spacing w:val="-2"/>
        </w:rPr>
        <w:t xml:space="preserve"> </w:t>
      </w:r>
      <w:r>
        <w:t>increase</w:t>
      </w:r>
      <w:r>
        <w:rPr>
          <w:spacing w:val="-3"/>
        </w:rPr>
        <w:t xml:space="preserve"> </w:t>
      </w:r>
      <w:r>
        <w:t>of</w:t>
      </w:r>
      <w:r>
        <w:rPr>
          <w:spacing w:val="-3"/>
        </w:rPr>
        <w:t xml:space="preserve"> </w:t>
      </w:r>
      <w:r>
        <w:t>3 beats</w:t>
      </w:r>
      <w:r>
        <w:rPr>
          <w:spacing w:val="-1"/>
        </w:rPr>
        <w:t xml:space="preserve"> </w:t>
      </w:r>
      <w:r>
        <w:t>per</w:t>
      </w:r>
      <w:r>
        <w:rPr>
          <w:spacing w:val="-3"/>
        </w:rPr>
        <w:t xml:space="preserve"> </w:t>
      </w:r>
      <w:r>
        <w:t>minute</w:t>
      </w:r>
      <w:r>
        <w:rPr>
          <w:spacing w:val="-3"/>
        </w:rPr>
        <w:t xml:space="preserve"> </w:t>
      </w:r>
      <w:r>
        <w:t>(bpm)</w:t>
      </w:r>
      <w:r>
        <w:rPr>
          <w:spacing w:val="-1"/>
        </w:rPr>
        <w:t xml:space="preserve"> </w:t>
      </w:r>
      <w:r>
        <w:t>from a</w:t>
      </w:r>
      <w:r>
        <w:rPr>
          <w:spacing w:val="-3"/>
        </w:rPr>
        <w:t xml:space="preserve"> </w:t>
      </w:r>
      <w:r>
        <w:t>baseline mean</w:t>
      </w:r>
      <w:r>
        <w:rPr>
          <w:spacing w:val="-4"/>
        </w:rPr>
        <w:t xml:space="preserve"> </w:t>
      </w:r>
      <w:r>
        <w:t>of</w:t>
      </w:r>
      <w:r>
        <w:rPr>
          <w:spacing w:val="-1"/>
        </w:rPr>
        <w:t xml:space="preserve"> </w:t>
      </w:r>
      <w:r>
        <w:t>72 bpm was observed in patients treated with Wegovy. The proportions of patients with a maximum increase</w:t>
      </w:r>
      <w:r>
        <w:rPr>
          <w:spacing w:val="-1"/>
        </w:rPr>
        <w:t xml:space="preserve"> </w:t>
      </w:r>
      <w:r>
        <w:t>from</w:t>
      </w:r>
      <w:r>
        <w:rPr>
          <w:spacing w:val="-1"/>
        </w:rPr>
        <w:t xml:space="preserve"> </w:t>
      </w:r>
      <w:r>
        <w:t>baseline</w:t>
      </w:r>
      <w:r>
        <w:rPr>
          <w:spacing w:val="-1"/>
        </w:rPr>
        <w:t xml:space="preserve"> </w:t>
      </w:r>
      <w:r>
        <w:t>≥20</w:t>
      </w:r>
      <w:r>
        <w:rPr>
          <w:spacing w:val="-6"/>
        </w:rPr>
        <w:t xml:space="preserve"> </w:t>
      </w:r>
      <w:r>
        <w:t>bpm</w:t>
      </w:r>
      <w:r>
        <w:rPr>
          <w:spacing w:val="-1"/>
        </w:rPr>
        <w:t xml:space="preserve"> </w:t>
      </w:r>
      <w:r>
        <w:t>at</w:t>
      </w:r>
      <w:r>
        <w:rPr>
          <w:spacing w:val="-1"/>
        </w:rPr>
        <w:t xml:space="preserve"> </w:t>
      </w:r>
      <w:r>
        <w:t>any</w:t>
      </w:r>
      <w:r>
        <w:rPr>
          <w:spacing w:val="-1"/>
        </w:rPr>
        <w:t xml:space="preserve"> </w:t>
      </w:r>
      <w:r>
        <w:t>timepoint</w:t>
      </w:r>
      <w:r>
        <w:rPr>
          <w:spacing w:val="-1"/>
        </w:rPr>
        <w:t xml:space="preserve"> </w:t>
      </w:r>
      <w:r>
        <w:t>during</w:t>
      </w:r>
      <w:r>
        <w:rPr>
          <w:spacing w:val="-3"/>
        </w:rPr>
        <w:t xml:space="preserve"> </w:t>
      </w:r>
      <w:r>
        <w:t>the</w:t>
      </w:r>
      <w:r>
        <w:rPr>
          <w:spacing w:val="-1"/>
        </w:rPr>
        <w:t xml:space="preserve"> </w:t>
      </w:r>
      <w:r>
        <w:t>on-treatment</w:t>
      </w:r>
      <w:r>
        <w:rPr>
          <w:spacing w:val="-1"/>
        </w:rPr>
        <w:t xml:space="preserve"> </w:t>
      </w:r>
      <w:r>
        <w:t>period</w:t>
      </w:r>
      <w:r>
        <w:rPr>
          <w:spacing w:val="-3"/>
        </w:rPr>
        <w:t xml:space="preserve"> </w:t>
      </w:r>
      <w:r>
        <w:t>were</w:t>
      </w:r>
      <w:r>
        <w:rPr>
          <w:spacing w:val="-4"/>
        </w:rPr>
        <w:t xml:space="preserve"> </w:t>
      </w:r>
      <w:r>
        <w:t>26.0%</w:t>
      </w:r>
      <w:r>
        <w:rPr>
          <w:spacing w:val="-1"/>
        </w:rPr>
        <w:t xml:space="preserve"> </w:t>
      </w:r>
      <w:r>
        <w:t>in</w:t>
      </w:r>
      <w:r>
        <w:rPr>
          <w:spacing w:val="-3"/>
        </w:rPr>
        <w:t xml:space="preserve"> </w:t>
      </w:r>
      <w:r>
        <w:t>the Wegovy group vs 15.6% in the placebo group.</w:t>
      </w:r>
    </w:p>
    <w:p w14:paraId="1FF1D134" w14:textId="77777777" w:rsidR="00015162" w:rsidRDefault="00D71F91">
      <w:pPr>
        <w:spacing w:before="200" w:line="268" w:lineRule="exact"/>
        <w:ind w:left="119"/>
        <w:rPr>
          <w:i/>
        </w:rPr>
      </w:pPr>
      <w:r>
        <w:rPr>
          <w:i/>
          <w:spacing w:val="-2"/>
          <w:u w:val="single"/>
        </w:rPr>
        <w:t>Immunogenicity</w:t>
      </w:r>
    </w:p>
    <w:p w14:paraId="1AF385BE" w14:textId="77777777" w:rsidR="00015162" w:rsidRDefault="00D71F91">
      <w:pPr>
        <w:pStyle w:val="BodyText"/>
        <w:ind w:right="126"/>
      </w:pPr>
      <w:r>
        <w:t>Consistent</w:t>
      </w:r>
      <w:r>
        <w:rPr>
          <w:spacing w:val="-1"/>
        </w:rPr>
        <w:t xml:space="preserve"> </w:t>
      </w:r>
      <w:r>
        <w:t>with</w:t>
      </w:r>
      <w:r>
        <w:rPr>
          <w:spacing w:val="-3"/>
        </w:rPr>
        <w:t xml:space="preserve"> </w:t>
      </w:r>
      <w:r>
        <w:t>the</w:t>
      </w:r>
      <w:r>
        <w:rPr>
          <w:spacing w:val="-4"/>
        </w:rPr>
        <w:t xml:space="preserve"> </w:t>
      </w:r>
      <w:r>
        <w:t>potentially</w:t>
      </w:r>
      <w:r>
        <w:rPr>
          <w:spacing w:val="-1"/>
        </w:rPr>
        <w:t xml:space="preserve"> </w:t>
      </w:r>
      <w:r>
        <w:t>immunogenic</w:t>
      </w:r>
      <w:r>
        <w:rPr>
          <w:spacing w:val="-2"/>
        </w:rPr>
        <w:t xml:space="preserve"> </w:t>
      </w:r>
      <w:r>
        <w:t>properties</w:t>
      </w:r>
      <w:r>
        <w:rPr>
          <w:spacing w:val="-2"/>
        </w:rPr>
        <w:t xml:space="preserve"> </w:t>
      </w:r>
      <w:r>
        <w:t>of</w:t>
      </w:r>
      <w:r>
        <w:rPr>
          <w:spacing w:val="-7"/>
        </w:rPr>
        <w:t xml:space="preserve"> </w:t>
      </w:r>
      <w:r>
        <w:t>medicinal</w:t>
      </w:r>
      <w:r>
        <w:rPr>
          <w:spacing w:val="-2"/>
        </w:rPr>
        <w:t xml:space="preserve"> </w:t>
      </w:r>
      <w:r>
        <w:t>products</w:t>
      </w:r>
      <w:r>
        <w:rPr>
          <w:spacing w:val="-2"/>
        </w:rPr>
        <w:t xml:space="preserve"> </w:t>
      </w:r>
      <w:r>
        <w:t>containing</w:t>
      </w:r>
      <w:r>
        <w:rPr>
          <w:spacing w:val="-3"/>
        </w:rPr>
        <w:t xml:space="preserve"> </w:t>
      </w:r>
      <w:r>
        <w:t>proteins</w:t>
      </w:r>
      <w:r>
        <w:rPr>
          <w:spacing w:val="-4"/>
        </w:rPr>
        <w:t xml:space="preserve"> </w:t>
      </w:r>
      <w:r>
        <w:t xml:space="preserve">or peptides, patients may develop antibodies following treatment with semaglutide. The proportion of patients testing positive for anti-semaglutide antibodies at any time post-baseline was low (2.9%) and no patients had anti-semaglutide </w:t>
      </w:r>
      <w:proofErr w:type="spellStart"/>
      <w:r>
        <w:t>neutralising</w:t>
      </w:r>
      <w:proofErr w:type="spellEnd"/>
      <w:r>
        <w:t xml:space="preserve"> antibodies or anti-semaglutide antibodies with endogenous GLP-1 </w:t>
      </w:r>
      <w:proofErr w:type="spellStart"/>
      <w:r>
        <w:t>neutralising</w:t>
      </w:r>
      <w:proofErr w:type="spellEnd"/>
      <w:r>
        <w:t xml:space="preserve"> effect at end-of-trial.</w:t>
      </w:r>
    </w:p>
    <w:p w14:paraId="0B5E994D" w14:textId="77777777" w:rsidR="00015162" w:rsidRDefault="00D71F91">
      <w:pPr>
        <w:spacing w:before="199"/>
        <w:ind w:left="119"/>
        <w:rPr>
          <w:i/>
        </w:rPr>
      </w:pPr>
      <w:r>
        <w:rPr>
          <w:i/>
          <w:u w:val="single"/>
        </w:rPr>
        <w:t>Patients</w:t>
      </w:r>
      <w:r>
        <w:rPr>
          <w:i/>
          <w:spacing w:val="-4"/>
          <w:u w:val="single"/>
        </w:rPr>
        <w:t xml:space="preserve"> </w:t>
      </w:r>
      <w:r>
        <w:rPr>
          <w:i/>
          <w:u w:val="single"/>
        </w:rPr>
        <w:t>with</w:t>
      </w:r>
      <w:r>
        <w:rPr>
          <w:i/>
          <w:spacing w:val="-4"/>
          <w:u w:val="single"/>
        </w:rPr>
        <w:t xml:space="preserve"> </w:t>
      </w:r>
      <w:r>
        <w:rPr>
          <w:i/>
          <w:u w:val="single"/>
        </w:rPr>
        <w:t>type</w:t>
      </w:r>
      <w:r>
        <w:rPr>
          <w:i/>
          <w:spacing w:val="-3"/>
          <w:u w:val="single"/>
        </w:rPr>
        <w:t xml:space="preserve"> </w:t>
      </w:r>
      <w:r>
        <w:rPr>
          <w:i/>
          <w:u w:val="single"/>
        </w:rPr>
        <w:t xml:space="preserve">2 </w:t>
      </w:r>
      <w:r>
        <w:rPr>
          <w:i/>
          <w:spacing w:val="-2"/>
          <w:u w:val="single"/>
        </w:rPr>
        <w:t>diabetes</w:t>
      </w:r>
    </w:p>
    <w:p w14:paraId="472BD931" w14:textId="77777777" w:rsidR="00015162" w:rsidRDefault="00D71F91">
      <w:pPr>
        <w:spacing w:before="1"/>
        <w:ind w:left="120"/>
        <w:rPr>
          <w:i/>
        </w:rPr>
      </w:pPr>
      <w:proofErr w:type="spellStart"/>
      <w:r>
        <w:rPr>
          <w:i/>
        </w:rPr>
        <w:t>Hypoglycaemia</w:t>
      </w:r>
      <w:proofErr w:type="spellEnd"/>
      <w:r>
        <w:rPr>
          <w:i/>
          <w:spacing w:val="-7"/>
        </w:rPr>
        <w:t xml:space="preserve"> </w:t>
      </w:r>
      <w:r>
        <w:rPr>
          <w:i/>
        </w:rPr>
        <w:t>in</w:t>
      </w:r>
      <w:r>
        <w:rPr>
          <w:i/>
          <w:spacing w:val="-4"/>
        </w:rPr>
        <w:t xml:space="preserve"> </w:t>
      </w:r>
      <w:r>
        <w:rPr>
          <w:i/>
        </w:rPr>
        <w:t>patients</w:t>
      </w:r>
      <w:r>
        <w:rPr>
          <w:i/>
          <w:spacing w:val="-5"/>
        </w:rPr>
        <w:t xml:space="preserve"> </w:t>
      </w:r>
      <w:r>
        <w:rPr>
          <w:i/>
        </w:rPr>
        <w:t>with</w:t>
      </w:r>
      <w:r>
        <w:rPr>
          <w:i/>
          <w:spacing w:val="-4"/>
        </w:rPr>
        <w:t xml:space="preserve"> </w:t>
      </w:r>
      <w:r>
        <w:rPr>
          <w:i/>
        </w:rPr>
        <w:t>overweight</w:t>
      </w:r>
      <w:r>
        <w:rPr>
          <w:i/>
          <w:spacing w:val="-5"/>
        </w:rPr>
        <w:t xml:space="preserve"> </w:t>
      </w:r>
      <w:r>
        <w:rPr>
          <w:i/>
        </w:rPr>
        <w:t>or</w:t>
      </w:r>
      <w:r>
        <w:rPr>
          <w:i/>
          <w:spacing w:val="-4"/>
        </w:rPr>
        <w:t xml:space="preserve"> </w:t>
      </w:r>
      <w:r>
        <w:rPr>
          <w:i/>
        </w:rPr>
        <w:t>obesity</w:t>
      </w:r>
      <w:r>
        <w:rPr>
          <w:i/>
          <w:spacing w:val="-6"/>
        </w:rPr>
        <w:t xml:space="preserve"> </w:t>
      </w:r>
      <w:r>
        <w:rPr>
          <w:i/>
        </w:rPr>
        <w:t>and</w:t>
      </w:r>
      <w:r>
        <w:rPr>
          <w:i/>
          <w:spacing w:val="-4"/>
        </w:rPr>
        <w:t xml:space="preserve"> </w:t>
      </w:r>
      <w:r>
        <w:rPr>
          <w:i/>
        </w:rPr>
        <w:t>type</w:t>
      </w:r>
      <w:r>
        <w:rPr>
          <w:i/>
          <w:spacing w:val="-3"/>
        </w:rPr>
        <w:t xml:space="preserve"> </w:t>
      </w:r>
      <w:r>
        <w:rPr>
          <w:i/>
        </w:rPr>
        <w:t>2</w:t>
      </w:r>
      <w:r>
        <w:rPr>
          <w:i/>
          <w:spacing w:val="-2"/>
        </w:rPr>
        <w:t xml:space="preserve"> diabetes</w:t>
      </w:r>
    </w:p>
    <w:p w14:paraId="78380BCF" w14:textId="77777777" w:rsidR="00015162" w:rsidRDefault="00D71F91">
      <w:pPr>
        <w:pStyle w:val="BodyText"/>
        <w:ind w:left="120" w:right="126"/>
      </w:pPr>
      <w:r>
        <w:t xml:space="preserve">In STEP 2, clinically significant </w:t>
      </w:r>
      <w:proofErr w:type="spellStart"/>
      <w:r>
        <w:t>hypoglycaemia</w:t>
      </w:r>
      <w:proofErr w:type="spellEnd"/>
      <w:r>
        <w:t xml:space="preserve"> was observed in 6.2% (0.1 events/patient year) of subjects treated with Wegovy compared with 2.5% (0.03 events/patient year) of subjects treated with</w:t>
      </w:r>
      <w:r>
        <w:rPr>
          <w:spacing w:val="-3"/>
        </w:rPr>
        <w:t xml:space="preserve"> </w:t>
      </w:r>
      <w:r>
        <w:t>placebo.</w:t>
      </w:r>
      <w:r>
        <w:rPr>
          <w:spacing w:val="-2"/>
        </w:rPr>
        <w:t xml:space="preserve"> </w:t>
      </w:r>
      <w:r>
        <w:t>One</w:t>
      </w:r>
      <w:r>
        <w:rPr>
          <w:spacing w:val="-3"/>
        </w:rPr>
        <w:t xml:space="preserve"> </w:t>
      </w:r>
      <w:r>
        <w:t>episode</w:t>
      </w:r>
      <w:r>
        <w:rPr>
          <w:spacing w:val="-3"/>
        </w:rPr>
        <w:t xml:space="preserve"> </w:t>
      </w:r>
      <w:r>
        <w:t>(0.2%</w:t>
      </w:r>
      <w:r>
        <w:rPr>
          <w:spacing w:val="-3"/>
        </w:rPr>
        <w:t xml:space="preserve"> </w:t>
      </w:r>
      <w:r>
        <w:t>of</w:t>
      </w:r>
      <w:r>
        <w:rPr>
          <w:spacing w:val="-2"/>
        </w:rPr>
        <w:t xml:space="preserve"> </w:t>
      </w:r>
      <w:r>
        <w:t>subjects,</w:t>
      </w:r>
      <w:r>
        <w:rPr>
          <w:spacing w:val="-3"/>
        </w:rPr>
        <w:t xml:space="preserve"> </w:t>
      </w:r>
      <w:r>
        <w:t>0.002</w:t>
      </w:r>
      <w:r>
        <w:rPr>
          <w:spacing w:val="-2"/>
        </w:rPr>
        <w:t xml:space="preserve"> </w:t>
      </w:r>
      <w:r>
        <w:t>events/patient</w:t>
      </w:r>
      <w:r>
        <w:rPr>
          <w:spacing w:val="-3"/>
        </w:rPr>
        <w:t xml:space="preserve"> </w:t>
      </w:r>
      <w:r>
        <w:t>year)</w:t>
      </w:r>
      <w:r>
        <w:rPr>
          <w:spacing w:val="-3"/>
        </w:rPr>
        <w:t xml:space="preserve"> </w:t>
      </w:r>
      <w:r>
        <w:t>was</w:t>
      </w:r>
      <w:r>
        <w:rPr>
          <w:spacing w:val="-3"/>
        </w:rPr>
        <w:t xml:space="preserve"> </w:t>
      </w:r>
      <w:r>
        <w:t>reported</w:t>
      </w:r>
      <w:r>
        <w:rPr>
          <w:spacing w:val="-4"/>
        </w:rPr>
        <w:t xml:space="preserve"> </w:t>
      </w:r>
      <w:r>
        <w:t>as</w:t>
      </w:r>
      <w:r>
        <w:rPr>
          <w:spacing w:val="-2"/>
        </w:rPr>
        <w:t xml:space="preserve"> </w:t>
      </w:r>
      <w:r>
        <w:t>severe.</w:t>
      </w:r>
      <w:r>
        <w:rPr>
          <w:spacing w:val="-2"/>
        </w:rPr>
        <w:t xml:space="preserve"> </w:t>
      </w:r>
      <w:r>
        <w:t xml:space="preserve">The risk of </w:t>
      </w:r>
      <w:proofErr w:type="spellStart"/>
      <w:r>
        <w:t>hypoglycaemia</w:t>
      </w:r>
      <w:proofErr w:type="spellEnd"/>
      <w:r>
        <w:t xml:space="preserve"> was increased when Wegovy was used with a sulfonylurea.</w:t>
      </w:r>
    </w:p>
    <w:p w14:paraId="1929EA54" w14:textId="77777777" w:rsidR="00015162" w:rsidRDefault="00D71F91">
      <w:pPr>
        <w:spacing w:before="200"/>
        <w:ind w:left="120"/>
        <w:rPr>
          <w:i/>
        </w:rPr>
      </w:pPr>
      <w:r>
        <w:rPr>
          <w:i/>
        </w:rPr>
        <w:t>Diabetic</w:t>
      </w:r>
      <w:r>
        <w:rPr>
          <w:i/>
          <w:spacing w:val="-4"/>
        </w:rPr>
        <w:t xml:space="preserve"> </w:t>
      </w:r>
      <w:r>
        <w:rPr>
          <w:i/>
        </w:rPr>
        <w:t>retinopathy</w:t>
      </w:r>
      <w:r>
        <w:rPr>
          <w:i/>
          <w:spacing w:val="-4"/>
        </w:rPr>
        <w:t xml:space="preserve"> </w:t>
      </w:r>
      <w:r>
        <w:rPr>
          <w:i/>
        </w:rPr>
        <w:t>in</w:t>
      </w:r>
      <w:r>
        <w:rPr>
          <w:i/>
          <w:spacing w:val="-4"/>
        </w:rPr>
        <w:t xml:space="preserve"> </w:t>
      </w:r>
      <w:r>
        <w:rPr>
          <w:i/>
        </w:rPr>
        <w:t>patients</w:t>
      </w:r>
      <w:r>
        <w:rPr>
          <w:i/>
          <w:spacing w:val="-3"/>
        </w:rPr>
        <w:t xml:space="preserve"> </w:t>
      </w:r>
      <w:r>
        <w:rPr>
          <w:i/>
        </w:rPr>
        <w:t>with</w:t>
      </w:r>
      <w:r>
        <w:rPr>
          <w:i/>
          <w:spacing w:val="-5"/>
        </w:rPr>
        <w:t xml:space="preserve"> </w:t>
      </w:r>
      <w:r>
        <w:rPr>
          <w:i/>
        </w:rPr>
        <w:t>overweight</w:t>
      </w:r>
      <w:r>
        <w:rPr>
          <w:i/>
          <w:spacing w:val="-5"/>
        </w:rPr>
        <w:t xml:space="preserve"> </w:t>
      </w:r>
      <w:r>
        <w:rPr>
          <w:i/>
        </w:rPr>
        <w:t>or</w:t>
      </w:r>
      <w:r>
        <w:rPr>
          <w:i/>
          <w:spacing w:val="-3"/>
        </w:rPr>
        <w:t xml:space="preserve"> </w:t>
      </w:r>
      <w:r>
        <w:rPr>
          <w:i/>
        </w:rPr>
        <w:t>obesity</w:t>
      </w:r>
      <w:r>
        <w:rPr>
          <w:i/>
          <w:spacing w:val="-4"/>
        </w:rPr>
        <w:t xml:space="preserve"> </w:t>
      </w:r>
      <w:r>
        <w:rPr>
          <w:i/>
        </w:rPr>
        <w:t>and</w:t>
      </w:r>
      <w:r>
        <w:rPr>
          <w:i/>
          <w:spacing w:val="-4"/>
        </w:rPr>
        <w:t xml:space="preserve"> </w:t>
      </w:r>
      <w:r>
        <w:rPr>
          <w:i/>
        </w:rPr>
        <w:t>type</w:t>
      </w:r>
      <w:r>
        <w:rPr>
          <w:i/>
          <w:spacing w:val="-6"/>
        </w:rPr>
        <w:t xml:space="preserve"> </w:t>
      </w:r>
      <w:r>
        <w:rPr>
          <w:i/>
        </w:rPr>
        <w:t>2</w:t>
      </w:r>
      <w:r>
        <w:rPr>
          <w:i/>
          <w:spacing w:val="-2"/>
        </w:rPr>
        <w:t xml:space="preserve"> diabetes</w:t>
      </w:r>
    </w:p>
    <w:p w14:paraId="780F622B" w14:textId="77777777" w:rsidR="00015162" w:rsidRDefault="00D71F91">
      <w:pPr>
        <w:pStyle w:val="BodyText"/>
      </w:pPr>
      <w:r>
        <w:t>Few episodes</w:t>
      </w:r>
      <w:r>
        <w:rPr>
          <w:spacing w:val="-3"/>
        </w:rPr>
        <w:t xml:space="preserve"> </w:t>
      </w:r>
      <w:r>
        <w:t>of</w:t>
      </w:r>
      <w:r>
        <w:rPr>
          <w:spacing w:val="-3"/>
        </w:rPr>
        <w:t xml:space="preserve"> </w:t>
      </w:r>
      <w:r>
        <w:t>diabetic</w:t>
      </w:r>
      <w:r>
        <w:rPr>
          <w:spacing w:val="-3"/>
        </w:rPr>
        <w:t xml:space="preserve"> </w:t>
      </w:r>
      <w:r>
        <w:t>retinopathy</w:t>
      </w:r>
      <w:r>
        <w:rPr>
          <w:spacing w:val="-2"/>
        </w:rPr>
        <w:t xml:space="preserve"> </w:t>
      </w:r>
      <w:r>
        <w:t>(4.0 %</w:t>
      </w:r>
      <w:r>
        <w:rPr>
          <w:spacing w:val="-3"/>
        </w:rPr>
        <w:t xml:space="preserve"> </w:t>
      </w:r>
      <w:r>
        <w:t>vs</w:t>
      </w:r>
      <w:r>
        <w:rPr>
          <w:spacing w:val="-3"/>
        </w:rPr>
        <w:t xml:space="preserve"> </w:t>
      </w:r>
      <w:r>
        <w:t>2.7%</w:t>
      </w:r>
      <w:r>
        <w:rPr>
          <w:spacing w:val="-3"/>
        </w:rPr>
        <w:t xml:space="preserve"> </w:t>
      </w:r>
      <w:r>
        <w:t>of</w:t>
      </w:r>
      <w:r>
        <w:rPr>
          <w:spacing w:val="-3"/>
        </w:rPr>
        <w:t xml:space="preserve"> </w:t>
      </w:r>
      <w:r>
        <w:t>patients</w:t>
      </w:r>
      <w:r>
        <w:rPr>
          <w:spacing w:val="-3"/>
        </w:rPr>
        <w:t xml:space="preserve"> </w:t>
      </w:r>
      <w:r>
        <w:t>treated</w:t>
      </w:r>
      <w:r>
        <w:rPr>
          <w:spacing w:val="-2"/>
        </w:rPr>
        <w:t xml:space="preserve"> </w:t>
      </w:r>
      <w:r>
        <w:t>with</w:t>
      </w:r>
      <w:r>
        <w:rPr>
          <w:spacing w:val="-2"/>
        </w:rPr>
        <w:t xml:space="preserve"> </w:t>
      </w:r>
      <w:r>
        <w:t>Wegovy</w:t>
      </w:r>
      <w:r>
        <w:rPr>
          <w:spacing w:val="-1"/>
        </w:rPr>
        <w:t xml:space="preserve"> </w:t>
      </w:r>
      <w:r>
        <w:t>vs</w:t>
      </w:r>
      <w:r>
        <w:rPr>
          <w:spacing w:val="-1"/>
        </w:rPr>
        <w:t xml:space="preserve"> </w:t>
      </w:r>
      <w:r>
        <w:t>placebo, respectively) were observed in STEP 2.</w:t>
      </w:r>
    </w:p>
    <w:p w14:paraId="0135FAAB" w14:textId="77777777" w:rsidR="00015162" w:rsidRDefault="00D71F91">
      <w:pPr>
        <w:pStyle w:val="BodyText"/>
        <w:spacing w:before="200"/>
        <w:ind w:right="188"/>
      </w:pPr>
      <w:r>
        <w:t xml:space="preserve">Long-term </w:t>
      </w:r>
      <w:proofErr w:type="spellStart"/>
      <w:r>
        <w:t>glycaemic</w:t>
      </w:r>
      <w:proofErr w:type="spellEnd"/>
      <w:r>
        <w:t xml:space="preserve"> control decreases the risk of diabetic retinopathy. A 2-year clinical trial investigated semaglutide 0.5 mg and 1 mg vs. placebo in 3,297 patients with type 2 diabetes, with high cardiovascular risk, long duration of diabetes and poorly controlled blood glucose. In this trial, adjudicated events of diabetic retinopathy complications occurred in more patients treated with semaglutide (3.0%) compared to placebo (1.8%). This was observed in insulin-treated patients with known</w:t>
      </w:r>
      <w:r>
        <w:rPr>
          <w:spacing w:val="-4"/>
        </w:rPr>
        <w:t xml:space="preserve"> </w:t>
      </w:r>
      <w:r>
        <w:t>diabetic</w:t>
      </w:r>
      <w:r>
        <w:rPr>
          <w:spacing w:val="-3"/>
        </w:rPr>
        <w:t xml:space="preserve"> </w:t>
      </w:r>
      <w:r>
        <w:t>retinopathy.</w:t>
      </w:r>
      <w:r>
        <w:rPr>
          <w:spacing w:val="-3"/>
        </w:rPr>
        <w:t xml:space="preserve"> </w:t>
      </w:r>
      <w:r>
        <w:t>Th</w:t>
      </w:r>
      <w:r>
        <w:t>e</w:t>
      </w:r>
      <w:r>
        <w:rPr>
          <w:spacing w:val="-4"/>
        </w:rPr>
        <w:t xml:space="preserve"> </w:t>
      </w:r>
      <w:r>
        <w:t>treatment</w:t>
      </w:r>
      <w:r>
        <w:rPr>
          <w:spacing w:val="-2"/>
        </w:rPr>
        <w:t xml:space="preserve"> </w:t>
      </w:r>
      <w:r>
        <w:t>difference</w:t>
      </w:r>
      <w:r>
        <w:rPr>
          <w:spacing w:val="-2"/>
        </w:rPr>
        <w:t xml:space="preserve"> </w:t>
      </w:r>
      <w:r>
        <w:t>appeared</w:t>
      </w:r>
      <w:r>
        <w:rPr>
          <w:spacing w:val="-5"/>
        </w:rPr>
        <w:t xml:space="preserve"> </w:t>
      </w:r>
      <w:r>
        <w:t>early</w:t>
      </w:r>
      <w:r>
        <w:rPr>
          <w:spacing w:val="-4"/>
        </w:rPr>
        <w:t xml:space="preserve"> </w:t>
      </w:r>
      <w:r>
        <w:t>and</w:t>
      </w:r>
      <w:r>
        <w:rPr>
          <w:spacing w:val="-4"/>
        </w:rPr>
        <w:t xml:space="preserve"> </w:t>
      </w:r>
      <w:r>
        <w:t>persisted</w:t>
      </w:r>
      <w:r>
        <w:rPr>
          <w:spacing w:val="-4"/>
        </w:rPr>
        <w:t xml:space="preserve"> </w:t>
      </w:r>
      <w:r>
        <w:t>throughout</w:t>
      </w:r>
      <w:r>
        <w:rPr>
          <w:spacing w:val="-4"/>
        </w:rPr>
        <w:t xml:space="preserve"> </w:t>
      </w:r>
      <w:r>
        <w:t xml:space="preserve">the </w:t>
      </w:r>
      <w:r>
        <w:rPr>
          <w:spacing w:val="-2"/>
        </w:rPr>
        <w:t>trial.</w:t>
      </w:r>
    </w:p>
    <w:p w14:paraId="0EDE2D18" w14:textId="77777777" w:rsidR="00015162" w:rsidRDefault="00D71F91">
      <w:pPr>
        <w:pStyle w:val="BodyText"/>
        <w:spacing w:before="200"/>
        <w:ind w:right="156"/>
      </w:pPr>
      <w:r>
        <w:t>In</w:t>
      </w:r>
      <w:r>
        <w:rPr>
          <w:spacing w:val="-2"/>
        </w:rPr>
        <w:t xml:space="preserve"> </w:t>
      </w:r>
      <w:r>
        <w:t>STEP</w:t>
      </w:r>
      <w:r>
        <w:rPr>
          <w:spacing w:val="-2"/>
        </w:rPr>
        <w:t xml:space="preserve"> </w:t>
      </w:r>
      <w:r>
        <w:t>2,</w:t>
      </w:r>
      <w:r>
        <w:rPr>
          <w:spacing w:val="-1"/>
        </w:rPr>
        <w:t xml:space="preserve"> </w:t>
      </w:r>
      <w:r>
        <w:t>retinal</w:t>
      </w:r>
      <w:r>
        <w:rPr>
          <w:spacing w:val="-1"/>
        </w:rPr>
        <w:t xml:space="preserve"> </w:t>
      </w:r>
      <w:r>
        <w:t>disorders</w:t>
      </w:r>
      <w:r>
        <w:rPr>
          <w:spacing w:val="-3"/>
        </w:rPr>
        <w:t xml:space="preserve"> </w:t>
      </w:r>
      <w:r>
        <w:t>were</w:t>
      </w:r>
      <w:r>
        <w:rPr>
          <w:spacing w:val="-3"/>
        </w:rPr>
        <w:t xml:space="preserve"> </w:t>
      </w:r>
      <w:r>
        <w:t>reported</w:t>
      </w:r>
      <w:r>
        <w:rPr>
          <w:spacing w:val="-2"/>
        </w:rPr>
        <w:t xml:space="preserve"> </w:t>
      </w:r>
      <w:r>
        <w:t>by 6.9%</w:t>
      </w:r>
      <w:r>
        <w:rPr>
          <w:spacing w:val="-3"/>
        </w:rPr>
        <w:t xml:space="preserve"> </w:t>
      </w:r>
      <w:r>
        <w:t>of</w:t>
      </w:r>
      <w:r>
        <w:rPr>
          <w:spacing w:val="-3"/>
        </w:rPr>
        <w:t xml:space="preserve"> </w:t>
      </w:r>
      <w:r>
        <w:t>patients</w:t>
      </w:r>
      <w:r>
        <w:rPr>
          <w:spacing w:val="-3"/>
        </w:rPr>
        <w:t xml:space="preserve"> </w:t>
      </w:r>
      <w:r>
        <w:t>treated</w:t>
      </w:r>
      <w:r>
        <w:rPr>
          <w:spacing w:val="-2"/>
        </w:rPr>
        <w:t xml:space="preserve"> </w:t>
      </w:r>
      <w:r>
        <w:t>with</w:t>
      </w:r>
      <w:r>
        <w:rPr>
          <w:spacing w:val="-2"/>
        </w:rPr>
        <w:t xml:space="preserve"> </w:t>
      </w:r>
      <w:r>
        <w:t>Wegovy,</w:t>
      </w:r>
      <w:r>
        <w:rPr>
          <w:spacing w:val="-1"/>
        </w:rPr>
        <w:t xml:space="preserve"> </w:t>
      </w:r>
      <w:r>
        <w:t>6.2%</w:t>
      </w:r>
      <w:r>
        <w:rPr>
          <w:spacing w:val="-3"/>
        </w:rPr>
        <w:t xml:space="preserve"> </w:t>
      </w:r>
      <w:r>
        <w:t>of</w:t>
      </w:r>
      <w:r>
        <w:rPr>
          <w:spacing w:val="-3"/>
        </w:rPr>
        <w:t xml:space="preserve"> </w:t>
      </w:r>
      <w:r>
        <w:t xml:space="preserve">patients treated with semaglutide 1 mg, and 4.2% of patients treated with placebo. </w:t>
      </w:r>
      <w:proofErr w:type="gramStart"/>
      <w:r>
        <w:t>The majority of</w:t>
      </w:r>
      <w:proofErr w:type="gramEnd"/>
      <w:r>
        <w:t xml:space="preserve"> events were reported as diabetic retinopathy (4.0%, 2.7%, and 2.7%, respectively) and non-proliferative retinopathy (0.7%, 0%, and 0%, respectively).</w:t>
      </w:r>
    </w:p>
    <w:p w14:paraId="7C74A352" w14:textId="77777777" w:rsidR="00015162" w:rsidRDefault="00D71F91">
      <w:pPr>
        <w:pStyle w:val="Heading2"/>
        <w:numPr>
          <w:ilvl w:val="1"/>
          <w:numId w:val="1"/>
        </w:numPr>
        <w:tabs>
          <w:tab w:val="left" w:pos="698"/>
        </w:tabs>
        <w:spacing w:before="202"/>
        <w:ind w:hanging="578"/>
      </w:pPr>
      <w:bookmarkStart w:id="40" w:name="4.9_Overdose"/>
      <w:bookmarkEnd w:id="40"/>
      <w:r>
        <w:rPr>
          <w:smallCaps/>
          <w:spacing w:val="-2"/>
        </w:rPr>
        <w:t>Overdose</w:t>
      </w:r>
    </w:p>
    <w:p w14:paraId="21AA6F93" w14:textId="77777777" w:rsidR="00015162" w:rsidRDefault="00D71F91">
      <w:pPr>
        <w:pStyle w:val="BodyText"/>
        <w:spacing w:before="160"/>
        <w:ind w:right="68"/>
      </w:pPr>
      <w:r>
        <w:t>Overdose with semaglutide may be associated with gastrointestinal disorders which could lead to dehydration. In the event of overdose the patient should be observed for clinical signs and appropriate supportive treatment initiated. A prolonged period of observation and treatment for these</w:t>
      </w:r>
      <w:r>
        <w:rPr>
          <w:spacing w:val="-1"/>
        </w:rPr>
        <w:t xml:space="preserve"> </w:t>
      </w:r>
      <w:r>
        <w:t>symptoms</w:t>
      </w:r>
      <w:r>
        <w:rPr>
          <w:spacing w:val="-4"/>
        </w:rPr>
        <w:t xml:space="preserve"> </w:t>
      </w:r>
      <w:r>
        <w:t>may</w:t>
      </w:r>
      <w:r>
        <w:rPr>
          <w:spacing w:val="-1"/>
        </w:rPr>
        <w:t xml:space="preserve"> </w:t>
      </w:r>
      <w:r>
        <w:t>be</w:t>
      </w:r>
      <w:r>
        <w:rPr>
          <w:spacing w:val="-1"/>
        </w:rPr>
        <w:t xml:space="preserve"> </w:t>
      </w:r>
      <w:r>
        <w:t>necessary,</w:t>
      </w:r>
      <w:r>
        <w:rPr>
          <w:spacing w:val="-2"/>
        </w:rPr>
        <w:t xml:space="preserve"> </w:t>
      </w:r>
      <w:proofErr w:type="gramStart"/>
      <w:r>
        <w:t>taking</w:t>
      </w:r>
      <w:r>
        <w:rPr>
          <w:spacing w:val="-3"/>
        </w:rPr>
        <w:t xml:space="preserve"> </w:t>
      </w:r>
      <w:r>
        <w:t>into</w:t>
      </w:r>
      <w:r>
        <w:rPr>
          <w:spacing w:val="-3"/>
        </w:rPr>
        <w:t xml:space="preserve"> </w:t>
      </w:r>
      <w:r>
        <w:t>account</w:t>
      </w:r>
      <w:proofErr w:type="gramEnd"/>
      <w:r>
        <w:rPr>
          <w:spacing w:val="-1"/>
        </w:rPr>
        <w:t xml:space="preserve"> </w:t>
      </w:r>
      <w:r>
        <w:t>the</w:t>
      </w:r>
      <w:r>
        <w:rPr>
          <w:spacing w:val="-1"/>
        </w:rPr>
        <w:t xml:space="preserve"> </w:t>
      </w:r>
      <w:r>
        <w:t>long</w:t>
      </w:r>
      <w:r>
        <w:rPr>
          <w:spacing w:val="-3"/>
        </w:rPr>
        <w:t xml:space="preserve"> </w:t>
      </w:r>
      <w:r>
        <w:t>half-life</w:t>
      </w:r>
      <w:r>
        <w:rPr>
          <w:spacing w:val="-4"/>
        </w:rPr>
        <w:t xml:space="preserve"> </w:t>
      </w:r>
      <w:r>
        <w:t>of</w:t>
      </w:r>
      <w:r>
        <w:rPr>
          <w:spacing w:val="-5"/>
        </w:rPr>
        <w:t xml:space="preserve"> </w:t>
      </w:r>
      <w:r>
        <w:t>Wegovy</w:t>
      </w:r>
      <w:r>
        <w:rPr>
          <w:spacing w:val="-3"/>
        </w:rPr>
        <w:t xml:space="preserve"> </w:t>
      </w:r>
      <w:r>
        <w:t>of</w:t>
      </w:r>
      <w:r>
        <w:rPr>
          <w:spacing w:val="-2"/>
        </w:rPr>
        <w:t xml:space="preserve"> </w:t>
      </w:r>
      <w:r>
        <w:t>approximately 1 week (see section 5.2 Pharmacokinetic Properties).</w:t>
      </w:r>
    </w:p>
    <w:p w14:paraId="22871021" w14:textId="77777777" w:rsidR="00015162" w:rsidRDefault="00015162">
      <w:pPr>
        <w:sectPr w:rsidR="00015162">
          <w:pgSz w:w="11910" w:h="16840"/>
          <w:pgMar w:top="1380" w:right="1320" w:bottom="1200" w:left="1320" w:header="0" w:footer="1001" w:gutter="0"/>
          <w:cols w:space="720"/>
        </w:sectPr>
      </w:pPr>
    </w:p>
    <w:p w14:paraId="32827E88" w14:textId="77777777" w:rsidR="00015162" w:rsidRDefault="00D71F91">
      <w:pPr>
        <w:pStyle w:val="BodyText"/>
        <w:spacing w:before="41"/>
        <w:ind w:left="120"/>
      </w:pPr>
      <w:r>
        <w:lastRenderedPageBreak/>
        <w:t>For</w:t>
      </w:r>
      <w:r>
        <w:rPr>
          <w:spacing w:val="-5"/>
        </w:rPr>
        <w:t xml:space="preserve"> </w:t>
      </w:r>
      <w:r>
        <w:t>information</w:t>
      </w:r>
      <w:r>
        <w:rPr>
          <w:spacing w:val="-6"/>
        </w:rPr>
        <w:t xml:space="preserve"> </w:t>
      </w:r>
      <w:r>
        <w:t>on</w:t>
      </w:r>
      <w:r>
        <w:rPr>
          <w:spacing w:val="-5"/>
        </w:rPr>
        <w:t xml:space="preserve"> </w:t>
      </w:r>
      <w:r>
        <w:t>the</w:t>
      </w:r>
      <w:r>
        <w:rPr>
          <w:spacing w:val="-6"/>
        </w:rPr>
        <w:t xml:space="preserve"> </w:t>
      </w:r>
      <w:r>
        <w:t>management</w:t>
      </w:r>
      <w:r>
        <w:rPr>
          <w:spacing w:val="-6"/>
        </w:rPr>
        <w:t xml:space="preserve"> </w:t>
      </w:r>
      <w:r>
        <w:t>of</w:t>
      </w:r>
      <w:r>
        <w:rPr>
          <w:spacing w:val="-6"/>
        </w:rPr>
        <w:t xml:space="preserve"> </w:t>
      </w:r>
      <w:r>
        <w:t>overdose,</w:t>
      </w:r>
      <w:r>
        <w:rPr>
          <w:spacing w:val="-6"/>
        </w:rPr>
        <w:t xml:space="preserve"> </w:t>
      </w:r>
      <w:r>
        <w:t>contact</w:t>
      </w:r>
      <w:r>
        <w:rPr>
          <w:spacing w:val="-3"/>
        </w:rPr>
        <w:t xml:space="preserve"> </w:t>
      </w:r>
      <w:r>
        <w:t>the</w:t>
      </w:r>
      <w:r>
        <w:rPr>
          <w:spacing w:val="-6"/>
        </w:rPr>
        <w:t xml:space="preserve"> </w:t>
      </w:r>
      <w:r>
        <w:t>Poisons</w:t>
      </w:r>
      <w:r>
        <w:rPr>
          <w:spacing w:val="-4"/>
        </w:rPr>
        <w:t xml:space="preserve"> </w:t>
      </w:r>
      <w:r>
        <w:t>Information</w:t>
      </w:r>
      <w:r>
        <w:rPr>
          <w:spacing w:val="-5"/>
        </w:rPr>
        <w:t xml:space="preserve"> </w:t>
      </w:r>
      <w:r>
        <w:t>Centre</w:t>
      </w:r>
      <w:r>
        <w:rPr>
          <w:spacing w:val="-5"/>
        </w:rPr>
        <w:t xml:space="preserve"> on</w:t>
      </w:r>
    </w:p>
    <w:p w14:paraId="533CF841" w14:textId="77777777" w:rsidR="00015162" w:rsidRDefault="00D71F91">
      <w:pPr>
        <w:pStyle w:val="BodyText"/>
        <w:ind w:left="120"/>
      </w:pPr>
      <w:r>
        <w:t>13</w:t>
      </w:r>
      <w:r>
        <w:rPr>
          <w:spacing w:val="-2"/>
        </w:rPr>
        <w:t xml:space="preserve"> </w:t>
      </w:r>
      <w:r>
        <w:t>11</w:t>
      </w:r>
      <w:r>
        <w:rPr>
          <w:spacing w:val="-2"/>
        </w:rPr>
        <w:t xml:space="preserve"> </w:t>
      </w:r>
      <w:r>
        <w:t>26</w:t>
      </w:r>
      <w:r>
        <w:rPr>
          <w:spacing w:val="1"/>
        </w:rPr>
        <w:t xml:space="preserve"> </w:t>
      </w:r>
      <w:r>
        <w:rPr>
          <w:spacing w:val="-2"/>
        </w:rPr>
        <w:t>(Australia).</w:t>
      </w:r>
    </w:p>
    <w:p w14:paraId="650CAF13" w14:textId="77777777" w:rsidR="00015162" w:rsidRDefault="00D71F91">
      <w:pPr>
        <w:pStyle w:val="Heading1"/>
        <w:numPr>
          <w:ilvl w:val="0"/>
          <w:numId w:val="1"/>
        </w:numPr>
        <w:tabs>
          <w:tab w:val="left" w:pos="552"/>
        </w:tabs>
        <w:spacing w:before="200"/>
        <w:ind w:left="552" w:hanging="432"/>
      </w:pPr>
      <w:bookmarkStart w:id="41" w:name="5_Pharmacological_properties"/>
      <w:bookmarkEnd w:id="41"/>
      <w:r>
        <w:rPr>
          <w:spacing w:val="-2"/>
        </w:rPr>
        <w:t>PHARMACOLOGICAL</w:t>
      </w:r>
      <w:r>
        <w:rPr>
          <w:spacing w:val="14"/>
        </w:rPr>
        <w:t xml:space="preserve"> </w:t>
      </w:r>
      <w:r>
        <w:rPr>
          <w:spacing w:val="-2"/>
        </w:rPr>
        <w:t>PROPERTIES</w:t>
      </w:r>
    </w:p>
    <w:p w14:paraId="32A56776" w14:textId="77777777" w:rsidR="00015162" w:rsidRDefault="00D71F91">
      <w:pPr>
        <w:pStyle w:val="Heading2"/>
        <w:numPr>
          <w:ilvl w:val="1"/>
          <w:numId w:val="1"/>
        </w:numPr>
        <w:tabs>
          <w:tab w:val="left" w:pos="698"/>
        </w:tabs>
        <w:ind w:hanging="578"/>
      </w:pPr>
      <w:bookmarkStart w:id="42" w:name="5.1_Pharmacodynamic_properties"/>
      <w:bookmarkEnd w:id="42"/>
      <w:r>
        <w:rPr>
          <w:smallCaps/>
          <w:spacing w:val="-2"/>
        </w:rPr>
        <w:t>Pharmacodynamic</w:t>
      </w:r>
      <w:r>
        <w:rPr>
          <w:smallCaps/>
          <w:spacing w:val="9"/>
        </w:rPr>
        <w:t xml:space="preserve"> </w:t>
      </w:r>
      <w:r>
        <w:rPr>
          <w:smallCaps/>
          <w:spacing w:val="-2"/>
        </w:rPr>
        <w:t>properties</w:t>
      </w:r>
    </w:p>
    <w:p w14:paraId="0E7EE181" w14:textId="77777777" w:rsidR="00015162" w:rsidRDefault="00D71F91">
      <w:pPr>
        <w:pStyle w:val="Heading3"/>
        <w:spacing w:before="163"/>
        <w:rPr>
          <w:rFonts w:ascii="Cambria"/>
        </w:rPr>
      </w:pPr>
      <w:bookmarkStart w:id="43" w:name="Mechanism_of_action"/>
      <w:bookmarkEnd w:id="43"/>
      <w:r>
        <w:rPr>
          <w:rFonts w:ascii="Cambria"/>
        </w:rPr>
        <w:t>Mechanism</w:t>
      </w:r>
      <w:r>
        <w:rPr>
          <w:rFonts w:ascii="Cambria"/>
          <w:spacing w:val="-4"/>
        </w:rPr>
        <w:t xml:space="preserve"> </w:t>
      </w:r>
      <w:r>
        <w:rPr>
          <w:rFonts w:ascii="Cambria"/>
        </w:rPr>
        <w:t>of</w:t>
      </w:r>
      <w:r>
        <w:rPr>
          <w:rFonts w:ascii="Cambria"/>
          <w:spacing w:val="-3"/>
        </w:rPr>
        <w:t xml:space="preserve"> </w:t>
      </w:r>
      <w:r>
        <w:rPr>
          <w:rFonts w:ascii="Cambria"/>
          <w:spacing w:val="-2"/>
        </w:rPr>
        <w:t>action</w:t>
      </w:r>
    </w:p>
    <w:p w14:paraId="349DB7DA" w14:textId="77777777" w:rsidR="00015162" w:rsidRDefault="00D71F91">
      <w:pPr>
        <w:pStyle w:val="BodyText"/>
        <w:spacing w:before="1"/>
        <w:ind w:right="156"/>
      </w:pPr>
      <w:r>
        <w:t>Semaglutide</w:t>
      </w:r>
      <w:r>
        <w:rPr>
          <w:spacing w:val="-4"/>
        </w:rPr>
        <w:t xml:space="preserve"> </w:t>
      </w:r>
      <w:r>
        <w:t>is</w:t>
      </w:r>
      <w:r>
        <w:rPr>
          <w:spacing w:val="-2"/>
        </w:rPr>
        <w:t xml:space="preserve"> </w:t>
      </w:r>
      <w:r>
        <w:t>a</w:t>
      </w:r>
      <w:r>
        <w:rPr>
          <w:spacing w:val="-2"/>
        </w:rPr>
        <w:t xml:space="preserve"> </w:t>
      </w:r>
      <w:r>
        <w:t>GLP-1</w:t>
      </w:r>
      <w:r>
        <w:rPr>
          <w:spacing w:val="-1"/>
        </w:rPr>
        <w:t xml:space="preserve"> </w:t>
      </w:r>
      <w:r>
        <w:t>analogue</w:t>
      </w:r>
      <w:r>
        <w:rPr>
          <w:spacing w:val="-1"/>
        </w:rPr>
        <w:t xml:space="preserve"> </w:t>
      </w:r>
      <w:r>
        <w:t>with</w:t>
      </w:r>
      <w:r>
        <w:rPr>
          <w:spacing w:val="-3"/>
        </w:rPr>
        <w:t xml:space="preserve"> </w:t>
      </w:r>
      <w:r>
        <w:t>94%</w:t>
      </w:r>
      <w:r>
        <w:rPr>
          <w:spacing w:val="-4"/>
        </w:rPr>
        <w:t xml:space="preserve"> </w:t>
      </w:r>
      <w:r>
        <w:t>sequence</w:t>
      </w:r>
      <w:r>
        <w:rPr>
          <w:spacing w:val="-1"/>
        </w:rPr>
        <w:t xml:space="preserve"> </w:t>
      </w:r>
      <w:r>
        <w:t>homology</w:t>
      </w:r>
      <w:r>
        <w:rPr>
          <w:spacing w:val="-3"/>
        </w:rPr>
        <w:t xml:space="preserve"> </w:t>
      </w:r>
      <w:r>
        <w:t>to</w:t>
      </w:r>
      <w:r>
        <w:rPr>
          <w:spacing w:val="-3"/>
        </w:rPr>
        <w:t xml:space="preserve"> </w:t>
      </w:r>
      <w:r>
        <w:t>human</w:t>
      </w:r>
      <w:r>
        <w:rPr>
          <w:spacing w:val="-3"/>
        </w:rPr>
        <w:t xml:space="preserve"> </w:t>
      </w:r>
      <w:r>
        <w:t>GLP-1.</w:t>
      </w:r>
      <w:r>
        <w:rPr>
          <w:spacing w:val="-5"/>
        </w:rPr>
        <w:t xml:space="preserve"> </w:t>
      </w:r>
      <w:r>
        <w:t>Semaglutide</w:t>
      </w:r>
      <w:r>
        <w:rPr>
          <w:spacing w:val="-4"/>
        </w:rPr>
        <w:t xml:space="preserve"> </w:t>
      </w:r>
      <w:r>
        <w:t>acts</w:t>
      </w:r>
      <w:r>
        <w:rPr>
          <w:spacing w:val="-4"/>
        </w:rPr>
        <w:t xml:space="preserve"> </w:t>
      </w:r>
      <w:r>
        <w:t>as a GLP-1 receptor agonist that binds to and activates the GLP-1 receptor, the target for native GLP-1.</w:t>
      </w:r>
    </w:p>
    <w:p w14:paraId="21A3038F" w14:textId="77777777" w:rsidR="00015162" w:rsidRDefault="00D71F91">
      <w:pPr>
        <w:pStyle w:val="BodyText"/>
        <w:spacing w:before="199"/>
        <w:ind w:right="416"/>
        <w:jc w:val="both"/>
      </w:pPr>
      <w:r>
        <w:t>GLP-1 is a</w:t>
      </w:r>
      <w:r>
        <w:rPr>
          <w:spacing w:val="-2"/>
        </w:rPr>
        <w:t xml:space="preserve"> </w:t>
      </w:r>
      <w:r>
        <w:t>physiological</w:t>
      </w:r>
      <w:r>
        <w:rPr>
          <w:spacing w:val="-3"/>
        </w:rPr>
        <w:t xml:space="preserve"> </w:t>
      </w:r>
      <w:r>
        <w:t>regulator and</w:t>
      </w:r>
      <w:r>
        <w:rPr>
          <w:spacing w:val="-1"/>
        </w:rPr>
        <w:t xml:space="preserve"> </w:t>
      </w:r>
      <w:r>
        <w:t>has</w:t>
      </w:r>
      <w:r>
        <w:rPr>
          <w:spacing w:val="-2"/>
        </w:rPr>
        <w:t xml:space="preserve"> </w:t>
      </w:r>
      <w:r>
        <w:t>multiple actions in</w:t>
      </w:r>
      <w:r>
        <w:rPr>
          <w:spacing w:val="-1"/>
        </w:rPr>
        <w:t xml:space="preserve"> </w:t>
      </w:r>
      <w:r>
        <w:t>glucose and appetite</w:t>
      </w:r>
      <w:r>
        <w:rPr>
          <w:spacing w:val="-2"/>
        </w:rPr>
        <w:t xml:space="preserve"> </w:t>
      </w:r>
      <w:r>
        <w:t>regulation.</w:t>
      </w:r>
      <w:r>
        <w:rPr>
          <w:spacing w:val="-3"/>
        </w:rPr>
        <w:t xml:space="preserve"> </w:t>
      </w:r>
      <w:r>
        <w:t>The glucose</w:t>
      </w:r>
      <w:r>
        <w:rPr>
          <w:spacing w:val="-1"/>
        </w:rPr>
        <w:t xml:space="preserve"> </w:t>
      </w:r>
      <w:r>
        <w:t>and</w:t>
      </w:r>
      <w:r>
        <w:rPr>
          <w:spacing w:val="-3"/>
        </w:rPr>
        <w:t xml:space="preserve"> </w:t>
      </w:r>
      <w:r>
        <w:t>appetite</w:t>
      </w:r>
      <w:r>
        <w:rPr>
          <w:spacing w:val="-4"/>
        </w:rPr>
        <w:t xml:space="preserve"> </w:t>
      </w:r>
      <w:r>
        <w:t>effects</w:t>
      </w:r>
      <w:r>
        <w:rPr>
          <w:spacing w:val="-2"/>
        </w:rPr>
        <w:t xml:space="preserve"> </w:t>
      </w:r>
      <w:r>
        <w:t>are</w:t>
      </w:r>
      <w:r>
        <w:rPr>
          <w:spacing w:val="-1"/>
        </w:rPr>
        <w:t xml:space="preserve"> </w:t>
      </w:r>
      <w:r>
        <w:t>specifically</w:t>
      </w:r>
      <w:r>
        <w:rPr>
          <w:spacing w:val="-3"/>
        </w:rPr>
        <w:t xml:space="preserve"> </w:t>
      </w:r>
      <w:r>
        <w:t>mediated</w:t>
      </w:r>
      <w:r>
        <w:rPr>
          <w:spacing w:val="-5"/>
        </w:rPr>
        <w:t xml:space="preserve"> </w:t>
      </w:r>
      <w:r>
        <w:t>via</w:t>
      </w:r>
      <w:r>
        <w:rPr>
          <w:spacing w:val="-2"/>
        </w:rPr>
        <w:t xml:space="preserve"> </w:t>
      </w:r>
      <w:r>
        <w:t>GLP-1</w:t>
      </w:r>
      <w:r>
        <w:rPr>
          <w:spacing w:val="-1"/>
        </w:rPr>
        <w:t xml:space="preserve"> </w:t>
      </w:r>
      <w:r>
        <w:t>receptors</w:t>
      </w:r>
      <w:r>
        <w:rPr>
          <w:spacing w:val="-2"/>
        </w:rPr>
        <w:t xml:space="preserve"> </w:t>
      </w:r>
      <w:r>
        <w:t>in</w:t>
      </w:r>
      <w:r>
        <w:rPr>
          <w:spacing w:val="-5"/>
        </w:rPr>
        <w:t xml:space="preserve"> </w:t>
      </w:r>
      <w:r>
        <w:t>the</w:t>
      </w:r>
      <w:r>
        <w:rPr>
          <w:spacing w:val="-4"/>
        </w:rPr>
        <w:t xml:space="preserve"> </w:t>
      </w:r>
      <w:r>
        <w:t>pancreas</w:t>
      </w:r>
      <w:r>
        <w:rPr>
          <w:spacing w:val="-2"/>
        </w:rPr>
        <w:t xml:space="preserve"> </w:t>
      </w:r>
      <w:r>
        <w:t>and</w:t>
      </w:r>
      <w:r>
        <w:rPr>
          <w:spacing w:val="-3"/>
        </w:rPr>
        <w:t xml:space="preserve"> </w:t>
      </w:r>
      <w:r>
        <w:t xml:space="preserve">the </w:t>
      </w:r>
      <w:r>
        <w:rPr>
          <w:spacing w:val="-2"/>
        </w:rPr>
        <w:t>brain.</w:t>
      </w:r>
    </w:p>
    <w:p w14:paraId="05CC44DE" w14:textId="77777777" w:rsidR="00015162" w:rsidRDefault="00D71F91">
      <w:pPr>
        <w:pStyle w:val="BodyText"/>
        <w:spacing w:before="200"/>
        <w:ind w:right="137"/>
      </w:pPr>
      <w:r>
        <w:t>Compared</w:t>
      </w:r>
      <w:r>
        <w:rPr>
          <w:spacing w:val="-3"/>
        </w:rPr>
        <w:t xml:space="preserve"> </w:t>
      </w:r>
      <w:r>
        <w:t>to</w:t>
      </w:r>
      <w:r>
        <w:rPr>
          <w:spacing w:val="-1"/>
        </w:rPr>
        <w:t xml:space="preserve"> </w:t>
      </w:r>
      <w:r>
        <w:t>native</w:t>
      </w:r>
      <w:r>
        <w:rPr>
          <w:spacing w:val="-4"/>
        </w:rPr>
        <w:t xml:space="preserve"> </w:t>
      </w:r>
      <w:r>
        <w:t>GLP-1,</w:t>
      </w:r>
      <w:r>
        <w:rPr>
          <w:spacing w:val="-4"/>
        </w:rPr>
        <w:t xml:space="preserve"> </w:t>
      </w:r>
      <w:r>
        <w:t>semaglutide</w:t>
      </w:r>
      <w:r>
        <w:rPr>
          <w:spacing w:val="-1"/>
        </w:rPr>
        <w:t xml:space="preserve"> </w:t>
      </w:r>
      <w:r>
        <w:t>has</w:t>
      </w:r>
      <w:r>
        <w:rPr>
          <w:spacing w:val="-2"/>
        </w:rPr>
        <w:t xml:space="preserve"> </w:t>
      </w:r>
      <w:r>
        <w:t>a</w:t>
      </w:r>
      <w:r>
        <w:rPr>
          <w:spacing w:val="-2"/>
        </w:rPr>
        <w:t xml:space="preserve"> </w:t>
      </w:r>
      <w:r>
        <w:t>prolonged</w:t>
      </w:r>
      <w:r>
        <w:rPr>
          <w:spacing w:val="-3"/>
        </w:rPr>
        <w:t xml:space="preserve"> </w:t>
      </w:r>
      <w:r>
        <w:t>half-life</w:t>
      </w:r>
      <w:r>
        <w:rPr>
          <w:spacing w:val="-4"/>
        </w:rPr>
        <w:t xml:space="preserve"> </w:t>
      </w:r>
      <w:r>
        <w:t>of</w:t>
      </w:r>
      <w:r>
        <w:rPr>
          <w:spacing w:val="-2"/>
        </w:rPr>
        <w:t xml:space="preserve"> </w:t>
      </w:r>
      <w:r>
        <w:t>around</w:t>
      </w:r>
      <w:r>
        <w:rPr>
          <w:spacing w:val="-3"/>
        </w:rPr>
        <w:t xml:space="preserve"> </w:t>
      </w:r>
      <w:r>
        <w:t>1</w:t>
      </w:r>
      <w:r>
        <w:rPr>
          <w:spacing w:val="-3"/>
        </w:rPr>
        <w:t xml:space="preserve"> </w:t>
      </w:r>
      <w:r>
        <w:t>week</w:t>
      </w:r>
      <w:r>
        <w:rPr>
          <w:spacing w:val="-4"/>
        </w:rPr>
        <w:t xml:space="preserve"> </w:t>
      </w:r>
      <w:r>
        <w:t>making</w:t>
      </w:r>
      <w:r>
        <w:rPr>
          <w:spacing w:val="-3"/>
        </w:rPr>
        <w:t xml:space="preserve"> </w:t>
      </w:r>
      <w:r>
        <w:t>it</w:t>
      </w:r>
      <w:r>
        <w:rPr>
          <w:spacing w:val="-4"/>
        </w:rPr>
        <w:t xml:space="preserve"> </w:t>
      </w:r>
      <w:r>
        <w:t xml:space="preserve">suitable for once weekly </w:t>
      </w:r>
      <w:proofErr w:type="spellStart"/>
      <w:r>
        <w:t>s.c.</w:t>
      </w:r>
      <w:proofErr w:type="spellEnd"/>
      <w:r>
        <w:t xml:space="preserve"> administration. The principal mechanism of protraction is albumin binding, which results in decreased renal clearance and protection from metabolic degradation.</w:t>
      </w:r>
    </w:p>
    <w:p w14:paraId="087AA9CE" w14:textId="77777777" w:rsidR="00015162" w:rsidRDefault="00D71F91">
      <w:pPr>
        <w:pStyle w:val="BodyText"/>
        <w:spacing w:before="1"/>
      </w:pPr>
      <w:r>
        <w:t>Furthermore,</w:t>
      </w:r>
      <w:r>
        <w:rPr>
          <w:spacing w:val="-9"/>
        </w:rPr>
        <w:t xml:space="preserve"> </w:t>
      </w:r>
      <w:r>
        <w:t>semaglutide</w:t>
      </w:r>
      <w:r>
        <w:rPr>
          <w:spacing w:val="-4"/>
        </w:rPr>
        <w:t xml:space="preserve"> </w:t>
      </w:r>
      <w:r>
        <w:t>is</w:t>
      </w:r>
      <w:r>
        <w:rPr>
          <w:spacing w:val="-5"/>
        </w:rPr>
        <w:t xml:space="preserve"> </w:t>
      </w:r>
      <w:proofErr w:type="spellStart"/>
      <w:r>
        <w:t>stabilised</w:t>
      </w:r>
      <w:proofErr w:type="spellEnd"/>
      <w:r>
        <w:rPr>
          <w:spacing w:val="-5"/>
        </w:rPr>
        <w:t xml:space="preserve"> </w:t>
      </w:r>
      <w:r>
        <w:t>against</w:t>
      </w:r>
      <w:r>
        <w:rPr>
          <w:spacing w:val="-4"/>
        </w:rPr>
        <w:t xml:space="preserve"> </w:t>
      </w:r>
      <w:r>
        <w:t>degradation</w:t>
      </w:r>
      <w:r>
        <w:rPr>
          <w:spacing w:val="-6"/>
        </w:rPr>
        <w:t xml:space="preserve"> </w:t>
      </w:r>
      <w:r>
        <w:t>by</w:t>
      </w:r>
      <w:r>
        <w:rPr>
          <w:spacing w:val="-5"/>
        </w:rPr>
        <w:t xml:space="preserve"> </w:t>
      </w:r>
      <w:r>
        <w:t>the</w:t>
      </w:r>
      <w:r>
        <w:rPr>
          <w:spacing w:val="-7"/>
        </w:rPr>
        <w:t xml:space="preserve"> </w:t>
      </w:r>
      <w:r>
        <w:t>DPP-4</w:t>
      </w:r>
      <w:r>
        <w:rPr>
          <w:spacing w:val="-3"/>
        </w:rPr>
        <w:t xml:space="preserve"> </w:t>
      </w:r>
      <w:r>
        <w:rPr>
          <w:spacing w:val="-2"/>
        </w:rPr>
        <w:t>enzyme.</w:t>
      </w:r>
    </w:p>
    <w:p w14:paraId="64D0FD4E" w14:textId="77777777" w:rsidR="00015162" w:rsidRDefault="00D71F91">
      <w:pPr>
        <w:pStyle w:val="BodyText"/>
        <w:spacing w:before="199"/>
        <w:ind w:right="419"/>
        <w:jc w:val="both"/>
      </w:pPr>
      <w:r>
        <w:t>Clinical</w:t>
      </w:r>
      <w:r>
        <w:rPr>
          <w:spacing w:val="-3"/>
        </w:rPr>
        <w:t xml:space="preserve"> </w:t>
      </w:r>
      <w:r>
        <w:t>studies</w:t>
      </w:r>
      <w:r>
        <w:rPr>
          <w:spacing w:val="-3"/>
        </w:rPr>
        <w:t xml:space="preserve"> </w:t>
      </w:r>
      <w:r>
        <w:t>show</w:t>
      </w:r>
      <w:r>
        <w:rPr>
          <w:spacing w:val="-4"/>
        </w:rPr>
        <w:t xml:space="preserve"> </w:t>
      </w:r>
      <w:r>
        <w:t>that</w:t>
      </w:r>
      <w:r>
        <w:rPr>
          <w:spacing w:val="-4"/>
        </w:rPr>
        <w:t xml:space="preserve"> </w:t>
      </w:r>
      <w:r>
        <w:t>semaglutide</w:t>
      </w:r>
      <w:r>
        <w:rPr>
          <w:spacing w:val="-4"/>
        </w:rPr>
        <w:t xml:space="preserve"> </w:t>
      </w:r>
      <w:r>
        <w:t>reduces</w:t>
      </w:r>
      <w:r>
        <w:rPr>
          <w:spacing w:val="-3"/>
        </w:rPr>
        <w:t xml:space="preserve"> </w:t>
      </w:r>
      <w:r>
        <w:t>energy</w:t>
      </w:r>
      <w:r>
        <w:rPr>
          <w:spacing w:val="-3"/>
        </w:rPr>
        <w:t xml:space="preserve"> </w:t>
      </w:r>
      <w:r>
        <w:t>intake,</w:t>
      </w:r>
      <w:r>
        <w:rPr>
          <w:spacing w:val="-4"/>
        </w:rPr>
        <w:t xml:space="preserve"> </w:t>
      </w:r>
      <w:r>
        <w:t>increases</w:t>
      </w:r>
      <w:r>
        <w:rPr>
          <w:spacing w:val="-3"/>
        </w:rPr>
        <w:t xml:space="preserve"> </w:t>
      </w:r>
      <w:r>
        <w:t>feelings</w:t>
      </w:r>
      <w:r>
        <w:rPr>
          <w:spacing w:val="-4"/>
        </w:rPr>
        <w:t xml:space="preserve"> </w:t>
      </w:r>
      <w:r>
        <w:t>of</w:t>
      </w:r>
      <w:r>
        <w:rPr>
          <w:spacing w:val="-3"/>
        </w:rPr>
        <w:t xml:space="preserve"> </w:t>
      </w:r>
      <w:r>
        <w:t>satiety,</w:t>
      </w:r>
      <w:r>
        <w:rPr>
          <w:spacing w:val="-3"/>
        </w:rPr>
        <w:t xml:space="preserve"> </w:t>
      </w:r>
      <w:r>
        <w:t>fulness and control of eating, and reduces feelings of hunger, and frequency and intensity of cravings.</w:t>
      </w:r>
    </w:p>
    <w:p w14:paraId="40927F63" w14:textId="77777777" w:rsidR="00015162" w:rsidRDefault="00D71F91">
      <w:pPr>
        <w:pStyle w:val="BodyText"/>
        <w:spacing w:before="200"/>
        <w:ind w:left="118" w:right="188"/>
      </w:pPr>
      <w:r>
        <w:t xml:space="preserve">Animal studies show that semaglutide works in the brain through the GLP-1 receptor. Semaglutide have direct effects on areas in the brain involved in homeostatic regulation of food intake in the hypothalamus and the brainstem. Semaglutide affects the hedonic reward system through direct and indirect effects in brain areas including the septum, </w:t>
      </w:r>
      <w:proofErr w:type="gramStart"/>
      <w:r>
        <w:t>thalamus</w:t>
      </w:r>
      <w:proofErr w:type="gramEnd"/>
      <w:r>
        <w:t xml:space="preserve"> and amygdala. Semaglutide has shown</w:t>
      </w:r>
      <w:r>
        <w:rPr>
          <w:spacing w:val="-3"/>
        </w:rPr>
        <w:t xml:space="preserve"> </w:t>
      </w:r>
      <w:r>
        <w:t>an</w:t>
      </w:r>
      <w:r>
        <w:rPr>
          <w:spacing w:val="-5"/>
        </w:rPr>
        <w:t xml:space="preserve"> </w:t>
      </w:r>
      <w:r>
        <w:t>effect</w:t>
      </w:r>
      <w:r>
        <w:rPr>
          <w:spacing w:val="-1"/>
        </w:rPr>
        <w:t xml:space="preserve"> </w:t>
      </w:r>
      <w:r>
        <w:t>to</w:t>
      </w:r>
      <w:r>
        <w:rPr>
          <w:spacing w:val="-1"/>
        </w:rPr>
        <w:t xml:space="preserve"> </w:t>
      </w:r>
      <w:r>
        <w:t>change</w:t>
      </w:r>
      <w:r>
        <w:rPr>
          <w:spacing w:val="-6"/>
        </w:rPr>
        <w:t xml:space="preserve"> </w:t>
      </w:r>
      <w:r>
        <w:t>food</w:t>
      </w:r>
      <w:r>
        <w:rPr>
          <w:spacing w:val="-3"/>
        </w:rPr>
        <w:t xml:space="preserve"> </w:t>
      </w:r>
      <w:r>
        <w:t>intake</w:t>
      </w:r>
      <w:r>
        <w:rPr>
          <w:spacing w:val="-4"/>
        </w:rPr>
        <w:t xml:space="preserve"> </w:t>
      </w:r>
      <w:r>
        <w:t>in</w:t>
      </w:r>
      <w:r>
        <w:rPr>
          <w:spacing w:val="-3"/>
        </w:rPr>
        <w:t xml:space="preserve"> </w:t>
      </w:r>
      <w:r>
        <w:t>animals</w:t>
      </w:r>
      <w:r>
        <w:rPr>
          <w:spacing w:val="-2"/>
        </w:rPr>
        <w:t xml:space="preserve"> </w:t>
      </w:r>
      <w:r>
        <w:t>away</w:t>
      </w:r>
      <w:r>
        <w:rPr>
          <w:spacing w:val="-1"/>
        </w:rPr>
        <w:t xml:space="preserve"> </w:t>
      </w:r>
      <w:r>
        <w:t>from</w:t>
      </w:r>
      <w:r>
        <w:rPr>
          <w:spacing w:val="-3"/>
        </w:rPr>
        <w:t xml:space="preserve"> </w:t>
      </w:r>
      <w:r>
        <w:t>more</w:t>
      </w:r>
      <w:r>
        <w:rPr>
          <w:spacing w:val="-4"/>
        </w:rPr>
        <w:t xml:space="preserve"> </w:t>
      </w:r>
      <w:r>
        <w:t>rewarding</w:t>
      </w:r>
      <w:r>
        <w:rPr>
          <w:spacing w:val="-3"/>
        </w:rPr>
        <w:t xml:space="preserve"> </w:t>
      </w:r>
      <w:r>
        <w:t>high</w:t>
      </w:r>
      <w:r>
        <w:rPr>
          <w:spacing w:val="-3"/>
        </w:rPr>
        <w:t xml:space="preserve"> </w:t>
      </w:r>
      <w:r>
        <w:t>fat,</w:t>
      </w:r>
      <w:r>
        <w:rPr>
          <w:spacing w:val="-2"/>
        </w:rPr>
        <w:t xml:space="preserve"> </w:t>
      </w:r>
      <w:r>
        <w:t>sweet</w:t>
      </w:r>
      <w:r>
        <w:rPr>
          <w:spacing w:val="-1"/>
        </w:rPr>
        <w:t xml:space="preserve"> </w:t>
      </w:r>
      <w:r>
        <w:t>items.</w:t>
      </w:r>
    </w:p>
    <w:p w14:paraId="4F2DE1F0" w14:textId="77777777" w:rsidR="00015162" w:rsidRDefault="00D71F91">
      <w:pPr>
        <w:pStyle w:val="BodyText"/>
        <w:spacing w:before="200"/>
        <w:ind w:left="118"/>
      </w:pPr>
      <w:r>
        <w:t>Semaglutide</w:t>
      </w:r>
      <w:r>
        <w:rPr>
          <w:spacing w:val="-5"/>
        </w:rPr>
        <w:t xml:space="preserve"> </w:t>
      </w:r>
      <w:r>
        <w:t>orchestrates</w:t>
      </w:r>
      <w:r>
        <w:rPr>
          <w:spacing w:val="-5"/>
        </w:rPr>
        <w:t xml:space="preserve"> </w:t>
      </w:r>
      <w:r>
        <w:t>the</w:t>
      </w:r>
      <w:r>
        <w:rPr>
          <w:spacing w:val="-2"/>
        </w:rPr>
        <w:t xml:space="preserve"> </w:t>
      </w:r>
      <w:r>
        <w:t>homeostatic</w:t>
      </w:r>
      <w:r>
        <w:rPr>
          <w:spacing w:val="-3"/>
        </w:rPr>
        <w:t xml:space="preserve"> </w:t>
      </w:r>
      <w:r>
        <w:t>and</w:t>
      </w:r>
      <w:r>
        <w:rPr>
          <w:spacing w:val="-4"/>
        </w:rPr>
        <w:t xml:space="preserve"> </w:t>
      </w:r>
      <w:r>
        <w:t>hedonic</w:t>
      </w:r>
      <w:r>
        <w:rPr>
          <w:spacing w:val="-3"/>
        </w:rPr>
        <w:t xml:space="preserve"> </w:t>
      </w:r>
      <w:r>
        <w:t>contributions</w:t>
      </w:r>
      <w:r>
        <w:rPr>
          <w:spacing w:val="-5"/>
        </w:rPr>
        <w:t xml:space="preserve"> </w:t>
      </w:r>
      <w:r>
        <w:t>with</w:t>
      </w:r>
      <w:r>
        <w:rPr>
          <w:spacing w:val="-6"/>
        </w:rPr>
        <w:t xml:space="preserve"> </w:t>
      </w:r>
      <w:r>
        <w:t>executive</w:t>
      </w:r>
      <w:r>
        <w:rPr>
          <w:spacing w:val="-2"/>
        </w:rPr>
        <w:t xml:space="preserve"> </w:t>
      </w:r>
      <w:r>
        <w:t>function</w:t>
      </w:r>
      <w:r>
        <w:rPr>
          <w:spacing w:val="-4"/>
        </w:rPr>
        <w:t xml:space="preserve"> </w:t>
      </w:r>
      <w:r>
        <w:t xml:space="preserve">to regulate caloric intake, appetite, </w:t>
      </w:r>
      <w:proofErr w:type="gramStart"/>
      <w:r>
        <w:t>reward</w:t>
      </w:r>
      <w:proofErr w:type="gramEnd"/>
      <w:r>
        <w:t xml:space="preserve"> and food choice.</w:t>
      </w:r>
    </w:p>
    <w:p w14:paraId="2E41A063" w14:textId="77777777" w:rsidR="00015162" w:rsidRDefault="00D71F91">
      <w:pPr>
        <w:pStyle w:val="BodyText"/>
        <w:spacing w:before="200"/>
        <w:ind w:left="118" w:right="188"/>
      </w:pPr>
      <w:r>
        <w:t>In addition, in clinical studies semaglutide have shown to reduce blood glucose through a mechanism where it stimulates insulin secretion and lowers glucagon secretion, both in a glucose- dependent</w:t>
      </w:r>
      <w:r>
        <w:rPr>
          <w:spacing w:val="-4"/>
        </w:rPr>
        <w:t xml:space="preserve"> </w:t>
      </w:r>
      <w:r>
        <w:t>manner.</w:t>
      </w:r>
      <w:r>
        <w:rPr>
          <w:spacing w:val="-2"/>
        </w:rPr>
        <w:t xml:space="preserve"> </w:t>
      </w:r>
      <w:r>
        <w:t>The</w:t>
      </w:r>
      <w:r>
        <w:rPr>
          <w:spacing w:val="-4"/>
        </w:rPr>
        <w:t xml:space="preserve"> </w:t>
      </w:r>
      <w:r>
        <w:t>mechanism</w:t>
      </w:r>
      <w:r>
        <w:rPr>
          <w:spacing w:val="-3"/>
        </w:rPr>
        <w:t xml:space="preserve"> </w:t>
      </w:r>
      <w:r>
        <w:t>of</w:t>
      </w:r>
      <w:r>
        <w:rPr>
          <w:spacing w:val="-2"/>
        </w:rPr>
        <w:t xml:space="preserve"> </w:t>
      </w:r>
      <w:r>
        <w:t>blood</w:t>
      </w:r>
      <w:r>
        <w:rPr>
          <w:spacing w:val="-3"/>
        </w:rPr>
        <w:t xml:space="preserve"> </w:t>
      </w:r>
      <w:r>
        <w:t>glucose</w:t>
      </w:r>
      <w:r>
        <w:rPr>
          <w:spacing w:val="-4"/>
        </w:rPr>
        <w:t xml:space="preserve"> </w:t>
      </w:r>
      <w:r>
        <w:t>lowering</w:t>
      </w:r>
      <w:r>
        <w:rPr>
          <w:spacing w:val="-3"/>
        </w:rPr>
        <w:t xml:space="preserve"> </w:t>
      </w:r>
      <w:r>
        <w:t>also</w:t>
      </w:r>
      <w:r>
        <w:rPr>
          <w:spacing w:val="-3"/>
        </w:rPr>
        <w:t xml:space="preserve"> </w:t>
      </w:r>
      <w:r>
        <w:t>involves</w:t>
      </w:r>
      <w:r>
        <w:rPr>
          <w:spacing w:val="-2"/>
        </w:rPr>
        <w:t xml:space="preserve"> </w:t>
      </w:r>
      <w:r>
        <w:t>a</w:t>
      </w:r>
      <w:r>
        <w:rPr>
          <w:spacing w:val="-4"/>
        </w:rPr>
        <w:t xml:space="preserve"> </w:t>
      </w:r>
      <w:r>
        <w:t>minor</w:t>
      </w:r>
      <w:r>
        <w:rPr>
          <w:spacing w:val="-2"/>
        </w:rPr>
        <w:t xml:space="preserve"> </w:t>
      </w:r>
      <w:r>
        <w:t>delay</w:t>
      </w:r>
      <w:r>
        <w:rPr>
          <w:spacing w:val="-1"/>
        </w:rPr>
        <w:t xml:space="preserve"> </w:t>
      </w:r>
      <w:r>
        <w:t>in</w:t>
      </w:r>
      <w:r>
        <w:rPr>
          <w:spacing w:val="-3"/>
        </w:rPr>
        <w:t xml:space="preserve"> </w:t>
      </w:r>
      <w:r>
        <w:t xml:space="preserve">gastric emptying in the early postprandial phase. During </w:t>
      </w:r>
      <w:proofErr w:type="spellStart"/>
      <w:r>
        <w:t>hypoglycaemia</w:t>
      </w:r>
      <w:proofErr w:type="spellEnd"/>
      <w:r>
        <w:t>, semaglutide diminishes insulin secretion and does not impair glucagon secretion.</w:t>
      </w:r>
    </w:p>
    <w:p w14:paraId="26B2B488" w14:textId="77777777" w:rsidR="00015162" w:rsidRDefault="00D71F91">
      <w:pPr>
        <w:spacing w:before="200" w:line="268" w:lineRule="exact"/>
        <w:ind w:left="118"/>
        <w:rPr>
          <w:i/>
        </w:rPr>
      </w:pPr>
      <w:r>
        <w:rPr>
          <w:i/>
          <w:u w:val="single"/>
        </w:rPr>
        <w:t>Weight</w:t>
      </w:r>
      <w:r>
        <w:rPr>
          <w:i/>
          <w:spacing w:val="-2"/>
          <w:u w:val="single"/>
        </w:rPr>
        <w:t xml:space="preserve"> </w:t>
      </w:r>
      <w:r>
        <w:rPr>
          <w:i/>
          <w:u w:val="single"/>
        </w:rPr>
        <w:t>loss</w:t>
      </w:r>
      <w:r>
        <w:rPr>
          <w:i/>
          <w:spacing w:val="-4"/>
          <w:u w:val="single"/>
        </w:rPr>
        <w:t xml:space="preserve"> </w:t>
      </w:r>
      <w:r>
        <w:rPr>
          <w:i/>
          <w:spacing w:val="-2"/>
          <w:u w:val="single"/>
        </w:rPr>
        <w:t>distribution</w:t>
      </w:r>
    </w:p>
    <w:p w14:paraId="30C49295" w14:textId="77777777" w:rsidR="00015162" w:rsidRDefault="00D71F91">
      <w:pPr>
        <w:pStyle w:val="BodyText"/>
        <w:ind w:right="134"/>
      </w:pPr>
      <w:r>
        <w:t>In a sub-study in STEP 1 (N = 140), body composition was measured using dual energy X-ray absorptiometry (DEXA). The results of the DEXA assessment showed that treatment with Wegovy was accompanied by greater reduction in fat mass than in lean body mass leading to an improvement</w:t>
      </w:r>
      <w:r>
        <w:rPr>
          <w:spacing w:val="-2"/>
        </w:rPr>
        <w:t xml:space="preserve"> </w:t>
      </w:r>
      <w:r>
        <w:t>in</w:t>
      </w:r>
      <w:r>
        <w:rPr>
          <w:spacing w:val="-4"/>
        </w:rPr>
        <w:t xml:space="preserve"> </w:t>
      </w:r>
      <w:r>
        <w:t>body</w:t>
      </w:r>
      <w:r>
        <w:rPr>
          <w:spacing w:val="-2"/>
        </w:rPr>
        <w:t xml:space="preserve"> </w:t>
      </w:r>
      <w:r>
        <w:t>composition</w:t>
      </w:r>
      <w:r>
        <w:rPr>
          <w:spacing w:val="-4"/>
        </w:rPr>
        <w:t xml:space="preserve"> </w:t>
      </w:r>
      <w:r>
        <w:t>compared</w:t>
      </w:r>
      <w:r>
        <w:rPr>
          <w:spacing w:val="-4"/>
        </w:rPr>
        <w:t xml:space="preserve"> </w:t>
      </w:r>
      <w:r>
        <w:t>to</w:t>
      </w:r>
      <w:r>
        <w:rPr>
          <w:spacing w:val="-2"/>
        </w:rPr>
        <w:t xml:space="preserve"> </w:t>
      </w:r>
      <w:r>
        <w:t>placebo</w:t>
      </w:r>
      <w:r>
        <w:rPr>
          <w:spacing w:val="-2"/>
        </w:rPr>
        <w:t xml:space="preserve"> </w:t>
      </w:r>
      <w:r>
        <w:t>after</w:t>
      </w:r>
      <w:r>
        <w:rPr>
          <w:spacing w:val="-3"/>
        </w:rPr>
        <w:t xml:space="preserve"> </w:t>
      </w:r>
      <w:r>
        <w:t>68</w:t>
      </w:r>
      <w:r>
        <w:rPr>
          <w:spacing w:val="-4"/>
        </w:rPr>
        <w:t xml:space="preserve"> </w:t>
      </w:r>
      <w:r>
        <w:t>weeks.</w:t>
      </w:r>
      <w:r>
        <w:rPr>
          <w:spacing w:val="-3"/>
        </w:rPr>
        <w:t xml:space="preserve"> </w:t>
      </w:r>
      <w:r>
        <w:t>Furthermore,</w:t>
      </w:r>
      <w:r>
        <w:rPr>
          <w:spacing w:val="-5"/>
        </w:rPr>
        <w:t xml:space="preserve"> </w:t>
      </w:r>
      <w:r>
        <w:t>this</w:t>
      </w:r>
      <w:r>
        <w:rPr>
          <w:spacing w:val="-3"/>
        </w:rPr>
        <w:t xml:space="preserve"> </w:t>
      </w:r>
      <w:r>
        <w:t>reduction in total fat mass was accompanied by a reduction in visceral fat.</w:t>
      </w:r>
      <w:r>
        <w:rPr>
          <w:spacing w:val="68"/>
        </w:rPr>
        <w:t xml:space="preserve"> </w:t>
      </w:r>
      <w:r>
        <w:t>In the semaglutide group, there</w:t>
      </w:r>
      <w:r>
        <w:rPr>
          <w:spacing w:val="40"/>
        </w:rPr>
        <w:t xml:space="preserve"> </w:t>
      </w:r>
      <w:r>
        <w:t>was a mean (SD) decrease in total fat mass proportion of 3.9%-points (5.4%-points), an increase in lean body mass proportion of 3.4% (5.1%) and a decrease in regional visceral fat mass proportion of 2.2%-points (4.4%). These results suggest that most of the total weight loss was attributable to a reduction in fat tissue, includ</w:t>
      </w:r>
      <w:r>
        <w:t>ing visceral fat.</w:t>
      </w:r>
    </w:p>
    <w:p w14:paraId="00383B6B" w14:textId="77777777" w:rsidR="00015162" w:rsidRDefault="00D71F91">
      <w:pPr>
        <w:spacing w:before="200"/>
        <w:ind w:left="119"/>
        <w:jc w:val="both"/>
        <w:rPr>
          <w:i/>
        </w:rPr>
      </w:pPr>
      <w:r>
        <w:rPr>
          <w:i/>
          <w:u w:val="single"/>
        </w:rPr>
        <w:t>Appetite</w:t>
      </w:r>
      <w:r>
        <w:rPr>
          <w:i/>
          <w:spacing w:val="-8"/>
          <w:u w:val="single"/>
        </w:rPr>
        <w:t xml:space="preserve"> </w:t>
      </w:r>
      <w:r>
        <w:rPr>
          <w:i/>
          <w:u w:val="single"/>
        </w:rPr>
        <w:t>regulation,</w:t>
      </w:r>
      <w:r>
        <w:rPr>
          <w:i/>
          <w:spacing w:val="-4"/>
          <w:u w:val="single"/>
        </w:rPr>
        <w:t xml:space="preserve"> </w:t>
      </w:r>
      <w:r>
        <w:rPr>
          <w:i/>
          <w:u w:val="single"/>
        </w:rPr>
        <w:t>energy</w:t>
      </w:r>
      <w:r>
        <w:rPr>
          <w:i/>
          <w:spacing w:val="-6"/>
          <w:u w:val="single"/>
        </w:rPr>
        <w:t xml:space="preserve"> </w:t>
      </w:r>
      <w:r>
        <w:rPr>
          <w:i/>
          <w:u w:val="single"/>
        </w:rPr>
        <w:t>intake</w:t>
      </w:r>
      <w:r>
        <w:rPr>
          <w:i/>
          <w:spacing w:val="-4"/>
          <w:u w:val="single"/>
        </w:rPr>
        <w:t xml:space="preserve"> </w:t>
      </w:r>
      <w:r>
        <w:rPr>
          <w:i/>
          <w:u w:val="single"/>
        </w:rPr>
        <w:t>and</w:t>
      </w:r>
      <w:r>
        <w:rPr>
          <w:i/>
          <w:spacing w:val="-5"/>
          <w:u w:val="single"/>
        </w:rPr>
        <w:t xml:space="preserve"> </w:t>
      </w:r>
      <w:r>
        <w:rPr>
          <w:i/>
          <w:u w:val="single"/>
        </w:rPr>
        <w:t>food</w:t>
      </w:r>
      <w:r>
        <w:rPr>
          <w:i/>
          <w:spacing w:val="-4"/>
          <w:u w:val="single"/>
        </w:rPr>
        <w:t xml:space="preserve"> </w:t>
      </w:r>
      <w:r>
        <w:rPr>
          <w:i/>
          <w:spacing w:val="-2"/>
          <w:u w:val="single"/>
        </w:rPr>
        <w:t>choice</w:t>
      </w:r>
    </w:p>
    <w:p w14:paraId="084C30D2" w14:textId="77777777" w:rsidR="00015162" w:rsidRDefault="00D71F91">
      <w:pPr>
        <w:pStyle w:val="BodyText"/>
        <w:spacing w:before="1"/>
        <w:ind w:left="120" w:right="411"/>
        <w:jc w:val="both"/>
      </w:pPr>
      <w:r>
        <w:t>Wegovy</w:t>
      </w:r>
      <w:r>
        <w:rPr>
          <w:spacing w:val="-4"/>
        </w:rPr>
        <w:t xml:space="preserve"> </w:t>
      </w:r>
      <w:r>
        <w:t>reduces</w:t>
      </w:r>
      <w:r>
        <w:rPr>
          <w:spacing w:val="-3"/>
        </w:rPr>
        <w:t xml:space="preserve"> </w:t>
      </w:r>
      <w:r>
        <w:t>appetite</w:t>
      </w:r>
      <w:r>
        <w:rPr>
          <w:spacing w:val="-2"/>
        </w:rPr>
        <w:t xml:space="preserve"> </w:t>
      </w:r>
      <w:r>
        <w:t>by</w:t>
      </w:r>
      <w:r>
        <w:rPr>
          <w:spacing w:val="-2"/>
        </w:rPr>
        <w:t xml:space="preserve"> </w:t>
      </w:r>
      <w:r>
        <w:t>increasing</w:t>
      </w:r>
      <w:r>
        <w:rPr>
          <w:spacing w:val="-4"/>
        </w:rPr>
        <w:t xml:space="preserve"> </w:t>
      </w:r>
      <w:r>
        <w:t>feelings</w:t>
      </w:r>
      <w:r>
        <w:rPr>
          <w:spacing w:val="-5"/>
        </w:rPr>
        <w:t xml:space="preserve"> </w:t>
      </w:r>
      <w:r>
        <w:t>of</w:t>
      </w:r>
      <w:r>
        <w:rPr>
          <w:spacing w:val="-3"/>
        </w:rPr>
        <w:t xml:space="preserve"> </w:t>
      </w:r>
      <w:r>
        <w:t>fullness</w:t>
      </w:r>
      <w:r>
        <w:rPr>
          <w:spacing w:val="-3"/>
        </w:rPr>
        <w:t xml:space="preserve"> </w:t>
      </w:r>
      <w:r>
        <w:t>and</w:t>
      </w:r>
      <w:r>
        <w:rPr>
          <w:spacing w:val="-4"/>
        </w:rPr>
        <w:t xml:space="preserve"> </w:t>
      </w:r>
      <w:r>
        <w:t>satiety,</w:t>
      </w:r>
      <w:r>
        <w:rPr>
          <w:spacing w:val="-3"/>
        </w:rPr>
        <w:t xml:space="preserve"> </w:t>
      </w:r>
      <w:r>
        <w:t>while</w:t>
      </w:r>
      <w:r>
        <w:rPr>
          <w:spacing w:val="-2"/>
        </w:rPr>
        <w:t xml:space="preserve"> </w:t>
      </w:r>
      <w:r>
        <w:t>lowering</w:t>
      </w:r>
      <w:r>
        <w:rPr>
          <w:spacing w:val="-4"/>
        </w:rPr>
        <w:t xml:space="preserve"> </w:t>
      </w:r>
      <w:r>
        <w:t>hunger</w:t>
      </w:r>
      <w:r>
        <w:rPr>
          <w:spacing w:val="-3"/>
        </w:rPr>
        <w:t xml:space="preserve"> </w:t>
      </w:r>
      <w:r>
        <w:t>and prospective</w:t>
      </w:r>
      <w:r>
        <w:rPr>
          <w:spacing w:val="-3"/>
        </w:rPr>
        <w:t xml:space="preserve"> </w:t>
      </w:r>
      <w:r>
        <w:t>food</w:t>
      </w:r>
      <w:r>
        <w:rPr>
          <w:spacing w:val="-2"/>
        </w:rPr>
        <w:t xml:space="preserve"> </w:t>
      </w:r>
      <w:r>
        <w:t>consumption.</w:t>
      </w:r>
      <w:r>
        <w:rPr>
          <w:spacing w:val="-1"/>
        </w:rPr>
        <w:t xml:space="preserve"> </w:t>
      </w:r>
      <w:r>
        <w:t>After</w:t>
      </w:r>
      <w:r>
        <w:rPr>
          <w:spacing w:val="-3"/>
        </w:rPr>
        <w:t xml:space="preserve"> </w:t>
      </w:r>
      <w:r>
        <w:t>20 weeks</w:t>
      </w:r>
      <w:r>
        <w:rPr>
          <w:spacing w:val="-3"/>
        </w:rPr>
        <w:t xml:space="preserve"> </w:t>
      </w:r>
      <w:r>
        <w:t>of</w:t>
      </w:r>
      <w:r>
        <w:rPr>
          <w:spacing w:val="-1"/>
        </w:rPr>
        <w:t xml:space="preserve"> </w:t>
      </w:r>
      <w:r>
        <w:t>dosing,</w:t>
      </w:r>
      <w:r>
        <w:rPr>
          <w:spacing w:val="-1"/>
        </w:rPr>
        <w:t xml:space="preserve"> </w:t>
      </w:r>
      <w:r>
        <w:t>energy intake</w:t>
      </w:r>
      <w:r>
        <w:rPr>
          <w:spacing w:val="-3"/>
        </w:rPr>
        <w:t xml:space="preserve"> </w:t>
      </w:r>
      <w:r>
        <w:t>during</w:t>
      </w:r>
      <w:r>
        <w:rPr>
          <w:spacing w:val="-2"/>
        </w:rPr>
        <w:t xml:space="preserve"> </w:t>
      </w:r>
      <w:r>
        <w:t>an</w:t>
      </w:r>
      <w:r>
        <w:rPr>
          <w:spacing w:val="-2"/>
        </w:rPr>
        <w:t xml:space="preserve"> </w:t>
      </w:r>
      <w:r>
        <w:t>ad</w:t>
      </w:r>
      <w:r>
        <w:rPr>
          <w:spacing w:val="-2"/>
        </w:rPr>
        <w:t xml:space="preserve"> </w:t>
      </w:r>
      <w:r>
        <w:t>libitum</w:t>
      </w:r>
      <w:r>
        <w:rPr>
          <w:spacing w:val="-2"/>
        </w:rPr>
        <w:t xml:space="preserve"> </w:t>
      </w:r>
      <w:r>
        <w:t>meal was 35% lower with Wegovy compared to placebo. This was supported by improved control of</w:t>
      </w:r>
    </w:p>
    <w:p w14:paraId="6DF99D90" w14:textId="77777777" w:rsidR="00015162" w:rsidRDefault="00015162">
      <w:pPr>
        <w:jc w:val="both"/>
        <w:sectPr w:rsidR="00015162">
          <w:pgSz w:w="11910" w:h="16840"/>
          <w:pgMar w:top="1380" w:right="1320" w:bottom="1200" w:left="1320" w:header="0" w:footer="1001" w:gutter="0"/>
          <w:cols w:space="720"/>
        </w:sectPr>
      </w:pPr>
    </w:p>
    <w:p w14:paraId="1C1E8B27" w14:textId="77777777" w:rsidR="00015162" w:rsidRDefault="00D71F91">
      <w:pPr>
        <w:pStyle w:val="BodyText"/>
        <w:spacing w:before="41"/>
        <w:ind w:left="120" w:right="188"/>
      </w:pPr>
      <w:r>
        <w:lastRenderedPageBreak/>
        <w:t>eating,</w:t>
      </w:r>
      <w:r>
        <w:rPr>
          <w:spacing w:val="-2"/>
        </w:rPr>
        <w:t xml:space="preserve"> </w:t>
      </w:r>
      <w:r>
        <w:t>less</w:t>
      </w:r>
      <w:r>
        <w:rPr>
          <w:spacing w:val="-4"/>
        </w:rPr>
        <w:t xml:space="preserve"> </w:t>
      </w:r>
      <w:r>
        <w:t>food</w:t>
      </w:r>
      <w:r>
        <w:rPr>
          <w:spacing w:val="-3"/>
        </w:rPr>
        <w:t xml:space="preserve"> </w:t>
      </w:r>
      <w:r>
        <w:t>cravings</w:t>
      </w:r>
      <w:r>
        <w:rPr>
          <w:spacing w:val="-2"/>
        </w:rPr>
        <w:t xml:space="preserve"> </w:t>
      </w:r>
      <w:r>
        <w:t>(for</w:t>
      </w:r>
      <w:r>
        <w:rPr>
          <w:spacing w:val="-2"/>
        </w:rPr>
        <w:t xml:space="preserve"> </w:t>
      </w:r>
      <w:r>
        <w:t>dairy</w:t>
      </w:r>
      <w:r>
        <w:rPr>
          <w:spacing w:val="-3"/>
        </w:rPr>
        <w:t xml:space="preserve"> </w:t>
      </w:r>
      <w:r>
        <w:t>and</w:t>
      </w:r>
      <w:r>
        <w:rPr>
          <w:spacing w:val="-3"/>
        </w:rPr>
        <w:t xml:space="preserve"> </w:t>
      </w:r>
      <w:proofErr w:type="spellStart"/>
      <w:r>
        <w:t>savoury</w:t>
      </w:r>
      <w:proofErr w:type="spellEnd"/>
      <w:r>
        <w:rPr>
          <w:spacing w:val="-1"/>
        </w:rPr>
        <w:t xml:space="preserve"> </w:t>
      </w:r>
      <w:r>
        <w:t>foods),</w:t>
      </w:r>
      <w:r>
        <w:rPr>
          <w:spacing w:val="-2"/>
        </w:rPr>
        <w:t xml:space="preserve"> </w:t>
      </w:r>
      <w:r>
        <w:t>less</w:t>
      </w:r>
      <w:r>
        <w:rPr>
          <w:spacing w:val="-2"/>
        </w:rPr>
        <w:t xml:space="preserve"> </w:t>
      </w:r>
      <w:r>
        <w:t>desire</w:t>
      </w:r>
      <w:r>
        <w:rPr>
          <w:spacing w:val="-1"/>
        </w:rPr>
        <w:t xml:space="preserve"> </w:t>
      </w:r>
      <w:r>
        <w:t>for</w:t>
      </w:r>
      <w:r>
        <w:rPr>
          <w:spacing w:val="-2"/>
        </w:rPr>
        <w:t xml:space="preserve"> </w:t>
      </w:r>
      <w:r>
        <w:t>sweet</w:t>
      </w:r>
      <w:r>
        <w:rPr>
          <w:spacing w:val="-1"/>
        </w:rPr>
        <w:t xml:space="preserve"> </w:t>
      </w:r>
      <w:r>
        <w:t>food</w:t>
      </w:r>
      <w:r>
        <w:rPr>
          <w:spacing w:val="-5"/>
        </w:rPr>
        <w:t xml:space="preserve"> </w:t>
      </w:r>
      <w:r>
        <w:t>and</w:t>
      </w:r>
      <w:r>
        <w:rPr>
          <w:spacing w:val="-3"/>
        </w:rPr>
        <w:t xml:space="preserve"> </w:t>
      </w:r>
      <w:r>
        <w:t>a</w:t>
      </w:r>
      <w:r>
        <w:rPr>
          <w:spacing w:val="-2"/>
        </w:rPr>
        <w:t xml:space="preserve"> </w:t>
      </w:r>
      <w:r>
        <w:t>relatively lower preference for high fat food.</w:t>
      </w:r>
    </w:p>
    <w:p w14:paraId="5ACD0672" w14:textId="77777777" w:rsidR="00015162" w:rsidRDefault="00D71F91">
      <w:pPr>
        <w:spacing w:before="199"/>
        <w:ind w:left="120"/>
        <w:rPr>
          <w:i/>
        </w:rPr>
      </w:pPr>
      <w:r>
        <w:rPr>
          <w:i/>
          <w:u w:val="single"/>
        </w:rPr>
        <w:t>Cardiac</w:t>
      </w:r>
      <w:r>
        <w:rPr>
          <w:i/>
          <w:spacing w:val="-8"/>
          <w:u w:val="single"/>
        </w:rPr>
        <w:t xml:space="preserve"> </w:t>
      </w:r>
      <w:r>
        <w:rPr>
          <w:i/>
          <w:u w:val="single"/>
        </w:rPr>
        <w:t>electrophysiology</w:t>
      </w:r>
      <w:r>
        <w:rPr>
          <w:i/>
          <w:spacing w:val="-8"/>
          <w:u w:val="single"/>
        </w:rPr>
        <w:t xml:space="preserve"> </w:t>
      </w:r>
      <w:r>
        <w:rPr>
          <w:i/>
          <w:spacing w:val="-4"/>
          <w:u w:val="single"/>
        </w:rPr>
        <w:t>(QTc)</w:t>
      </w:r>
    </w:p>
    <w:p w14:paraId="067D34DC" w14:textId="77777777" w:rsidR="00015162" w:rsidRDefault="00D71F91">
      <w:pPr>
        <w:pStyle w:val="BodyText"/>
        <w:spacing w:before="1"/>
        <w:ind w:left="120" w:right="205"/>
      </w:pPr>
      <w:r>
        <w:t>The</w:t>
      </w:r>
      <w:r>
        <w:rPr>
          <w:spacing w:val="-1"/>
        </w:rPr>
        <w:t xml:space="preserve"> </w:t>
      </w:r>
      <w:r>
        <w:t>effect</w:t>
      </w:r>
      <w:r>
        <w:rPr>
          <w:spacing w:val="-4"/>
        </w:rPr>
        <w:t xml:space="preserve"> </w:t>
      </w:r>
      <w:r>
        <w:t>of</w:t>
      </w:r>
      <w:r>
        <w:rPr>
          <w:spacing w:val="-5"/>
        </w:rPr>
        <w:t xml:space="preserve"> </w:t>
      </w:r>
      <w:r>
        <w:t>semaglutide</w:t>
      </w:r>
      <w:r>
        <w:rPr>
          <w:spacing w:val="-4"/>
        </w:rPr>
        <w:t xml:space="preserve"> </w:t>
      </w:r>
      <w:r>
        <w:t>on</w:t>
      </w:r>
      <w:r>
        <w:rPr>
          <w:spacing w:val="-3"/>
        </w:rPr>
        <w:t xml:space="preserve"> </w:t>
      </w:r>
      <w:r>
        <w:t>cardiac</w:t>
      </w:r>
      <w:r>
        <w:rPr>
          <w:spacing w:val="-2"/>
        </w:rPr>
        <w:t xml:space="preserve"> </w:t>
      </w:r>
      <w:r>
        <w:t>repolarization</w:t>
      </w:r>
      <w:r>
        <w:rPr>
          <w:spacing w:val="-2"/>
        </w:rPr>
        <w:t xml:space="preserve"> </w:t>
      </w:r>
      <w:r>
        <w:t>was</w:t>
      </w:r>
      <w:r>
        <w:rPr>
          <w:spacing w:val="-2"/>
        </w:rPr>
        <w:t xml:space="preserve"> </w:t>
      </w:r>
      <w:r>
        <w:t>tested</w:t>
      </w:r>
      <w:r>
        <w:rPr>
          <w:spacing w:val="-3"/>
        </w:rPr>
        <w:t xml:space="preserve"> </w:t>
      </w:r>
      <w:r>
        <w:t>in</w:t>
      </w:r>
      <w:r>
        <w:rPr>
          <w:spacing w:val="-3"/>
        </w:rPr>
        <w:t xml:space="preserve"> </w:t>
      </w:r>
      <w:r>
        <w:t>a</w:t>
      </w:r>
      <w:r>
        <w:rPr>
          <w:spacing w:val="-4"/>
        </w:rPr>
        <w:t xml:space="preserve"> </w:t>
      </w:r>
      <w:r>
        <w:t>thorough</w:t>
      </w:r>
      <w:r>
        <w:rPr>
          <w:spacing w:val="-3"/>
        </w:rPr>
        <w:t xml:space="preserve"> </w:t>
      </w:r>
      <w:r>
        <w:t>QTc</w:t>
      </w:r>
      <w:r>
        <w:rPr>
          <w:spacing w:val="-4"/>
        </w:rPr>
        <w:t xml:space="preserve"> </w:t>
      </w:r>
      <w:r>
        <w:t>trial.</w:t>
      </w:r>
      <w:r>
        <w:rPr>
          <w:spacing w:val="-2"/>
        </w:rPr>
        <w:t xml:space="preserve"> </w:t>
      </w:r>
      <w:r>
        <w:t>Semaglutide did not prolong QTc intervals at doses up to 1.5 mg at steady state.</w:t>
      </w:r>
    </w:p>
    <w:p w14:paraId="0C618F8D" w14:textId="77777777" w:rsidR="00015162" w:rsidRDefault="00D71F91">
      <w:pPr>
        <w:pStyle w:val="BodyText"/>
        <w:spacing w:before="199"/>
        <w:ind w:right="188"/>
      </w:pPr>
      <w:r>
        <w:t>The semaglutide exposure for subjects with overweight or obesity treated with Wegovy is comparable</w:t>
      </w:r>
      <w:r>
        <w:rPr>
          <w:spacing w:val="-2"/>
        </w:rPr>
        <w:t xml:space="preserve"> </w:t>
      </w:r>
      <w:r>
        <w:t>to</w:t>
      </w:r>
      <w:r>
        <w:rPr>
          <w:spacing w:val="-4"/>
        </w:rPr>
        <w:t xml:space="preserve"> </w:t>
      </w:r>
      <w:r>
        <w:t>the</w:t>
      </w:r>
      <w:r>
        <w:rPr>
          <w:spacing w:val="-5"/>
        </w:rPr>
        <w:t xml:space="preserve"> </w:t>
      </w:r>
      <w:r>
        <w:t>exposure</w:t>
      </w:r>
      <w:r>
        <w:rPr>
          <w:spacing w:val="-2"/>
        </w:rPr>
        <w:t xml:space="preserve"> </w:t>
      </w:r>
      <w:r>
        <w:t>evaluated</w:t>
      </w:r>
      <w:r>
        <w:rPr>
          <w:spacing w:val="-4"/>
        </w:rPr>
        <w:t xml:space="preserve"> </w:t>
      </w:r>
      <w:r>
        <w:t>in</w:t>
      </w:r>
      <w:r>
        <w:rPr>
          <w:spacing w:val="-6"/>
        </w:rPr>
        <w:t xml:space="preserve"> </w:t>
      </w:r>
      <w:r>
        <w:t>the</w:t>
      </w:r>
      <w:r>
        <w:rPr>
          <w:spacing w:val="-2"/>
        </w:rPr>
        <w:t xml:space="preserve"> </w:t>
      </w:r>
      <w:r>
        <w:t>semaglutide</w:t>
      </w:r>
      <w:r>
        <w:rPr>
          <w:spacing w:val="-2"/>
        </w:rPr>
        <w:t xml:space="preserve"> </w:t>
      </w:r>
      <w:r>
        <w:t>QTc</w:t>
      </w:r>
      <w:r>
        <w:rPr>
          <w:spacing w:val="-3"/>
        </w:rPr>
        <w:t xml:space="preserve"> </w:t>
      </w:r>
      <w:r>
        <w:t>study</w:t>
      </w:r>
      <w:r>
        <w:rPr>
          <w:spacing w:val="-2"/>
        </w:rPr>
        <w:t xml:space="preserve"> </w:t>
      </w:r>
      <w:r>
        <w:t>in</w:t>
      </w:r>
      <w:r>
        <w:rPr>
          <w:spacing w:val="-4"/>
        </w:rPr>
        <w:t xml:space="preserve"> </w:t>
      </w:r>
      <w:r>
        <w:t>healthy</w:t>
      </w:r>
      <w:r>
        <w:rPr>
          <w:spacing w:val="-4"/>
        </w:rPr>
        <w:t xml:space="preserve"> </w:t>
      </w:r>
      <w:r>
        <w:t>volunteers.</w:t>
      </w:r>
    </w:p>
    <w:p w14:paraId="15CCCD79" w14:textId="77777777" w:rsidR="00015162" w:rsidRDefault="00D71F91">
      <w:pPr>
        <w:pStyle w:val="Heading3"/>
        <w:spacing w:before="203"/>
        <w:ind w:left="347"/>
        <w:rPr>
          <w:rFonts w:ascii="Cambria"/>
        </w:rPr>
      </w:pPr>
      <w:bookmarkStart w:id="44" w:name="Clinical_trials"/>
      <w:bookmarkEnd w:id="44"/>
      <w:r>
        <w:rPr>
          <w:rFonts w:ascii="Cambria"/>
        </w:rPr>
        <w:t>Clinical</w:t>
      </w:r>
      <w:r>
        <w:rPr>
          <w:rFonts w:ascii="Cambria"/>
          <w:spacing w:val="-4"/>
        </w:rPr>
        <w:t xml:space="preserve"> </w:t>
      </w:r>
      <w:r>
        <w:rPr>
          <w:rFonts w:ascii="Cambria"/>
          <w:spacing w:val="-2"/>
        </w:rPr>
        <w:t>trials</w:t>
      </w:r>
    </w:p>
    <w:p w14:paraId="6CF345BD" w14:textId="77777777" w:rsidR="00015162" w:rsidRDefault="00D71F91">
      <w:pPr>
        <w:pStyle w:val="BodyText"/>
        <w:spacing w:before="156"/>
        <w:ind w:right="394"/>
        <w:jc w:val="both"/>
      </w:pPr>
      <w:r>
        <w:t>The efficacy and safety of Wegovy for weight management in combination with a reduced calorie intake</w:t>
      </w:r>
      <w:r>
        <w:rPr>
          <w:spacing w:val="-1"/>
        </w:rPr>
        <w:t xml:space="preserve"> </w:t>
      </w:r>
      <w:r>
        <w:t>and</w:t>
      </w:r>
      <w:r>
        <w:rPr>
          <w:spacing w:val="-3"/>
        </w:rPr>
        <w:t xml:space="preserve"> </w:t>
      </w:r>
      <w:r>
        <w:t>increased</w:t>
      </w:r>
      <w:r>
        <w:rPr>
          <w:spacing w:val="-3"/>
        </w:rPr>
        <w:t xml:space="preserve"> </w:t>
      </w:r>
      <w:r>
        <w:t>physical</w:t>
      </w:r>
      <w:r>
        <w:rPr>
          <w:spacing w:val="-2"/>
        </w:rPr>
        <w:t xml:space="preserve"> </w:t>
      </w:r>
      <w:r>
        <w:t>activity</w:t>
      </w:r>
      <w:r>
        <w:rPr>
          <w:spacing w:val="-3"/>
        </w:rPr>
        <w:t xml:space="preserve"> </w:t>
      </w:r>
      <w:r>
        <w:t>were</w:t>
      </w:r>
      <w:r>
        <w:rPr>
          <w:spacing w:val="-4"/>
        </w:rPr>
        <w:t xml:space="preserve"> </w:t>
      </w:r>
      <w:r>
        <w:t>evaluated</w:t>
      </w:r>
      <w:r>
        <w:rPr>
          <w:spacing w:val="-5"/>
        </w:rPr>
        <w:t xml:space="preserve"> </w:t>
      </w:r>
      <w:r>
        <w:t>in</w:t>
      </w:r>
      <w:r>
        <w:rPr>
          <w:spacing w:val="-3"/>
        </w:rPr>
        <w:t xml:space="preserve"> </w:t>
      </w:r>
      <w:r>
        <w:t>four</w:t>
      </w:r>
      <w:r>
        <w:rPr>
          <w:spacing w:val="-2"/>
        </w:rPr>
        <w:t xml:space="preserve"> </w:t>
      </w:r>
      <w:r>
        <w:t>double-blinded</w:t>
      </w:r>
      <w:r>
        <w:rPr>
          <w:spacing w:val="-3"/>
        </w:rPr>
        <w:t xml:space="preserve"> </w:t>
      </w:r>
      <w:proofErr w:type="spellStart"/>
      <w:r>
        <w:t>randomised</w:t>
      </w:r>
      <w:proofErr w:type="spellEnd"/>
      <w:r>
        <w:rPr>
          <w:spacing w:val="-3"/>
        </w:rPr>
        <w:t xml:space="preserve"> </w:t>
      </w:r>
      <w:r>
        <w:t>placebo- controlled</w:t>
      </w:r>
      <w:r>
        <w:rPr>
          <w:spacing w:val="-3"/>
        </w:rPr>
        <w:t xml:space="preserve"> </w:t>
      </w:r>
      <w:r>
        <w:t>phase</w:t>
      </w:r>
      <w:r>
        <w:rPr>
          <w:spacing w:val="-4"/>
        </w:rPr>
        <w:t xml:space="preserve"> </w:t>
      </w:r>
      <w:r>
        <w:t>3a</w:t>
      </w:r>
      <w:r>
        <w:rPr>
          <w:spacing w:val="-4"/>
        </w:rPr>
        <w:t xml:space="preserve"> </w:t>
      </w:r>
      <w:r>
        <w:t>trials</w:t>
      </w:r>
      <w:r>
        <w:rPr>
          <w:spacing w:val="-4"/>
        </w:rPr>
        <w:t xml:space="preserve"> </w:t>
      </w:r>
      <w:r>
        <w:t>(STEP</w:t>
      </w:r>
      <w:r>
        <w:rPr>
          <w:spacing w:val="-3"/>
        </w:rPr>
        <w:t xml:space="preserve"> </w:t>
      </w:r>
      <w:r>
        <w:t>1-4).</w:t>
      </w:r>
      <w:r>
        <w:rPr>
          <w:spacing w:val="-2"/>
        </w:rPr>
        <w:t xml:space="preserve"> </w:t>
      </w:r>
      <w:r>
        <w:t>A</w:t>
      </w:r>
      <w:r>
        <w:rPr>
          <w:spacing w:val="-2"/>
        </w:rPr>
        <w:t xml:space="preserve"> </w:t>
      </w:r>
      <w:r>
        <w:t>total</w:t>
      </w:r>
      <w:r>
        <w:rPr>
          <w:spacing w:val="-5"/>
        </w:rPr>
        <w:t xml:space="preserve"> </w:t>
      </w:r>
      <w:r>
        <w:t>of</w:t>
      </w:r>
      <w:r>
        <w:rPr>
          <w:spacing w:val="-5"/>
        </w:rPr>
        <w:t xml:space="preserve"> </w:t>
      </w:r>
      <w:r>
        <w:t>4684</w:t>
      </w:r>
      <w:r>
        <w:rPr>
          <w:spacing w:val="-1"/>
        </w:rPr>
        <w:t xml:space="preserve"> </w:t>
      </w:r>
      <w:r>
        <w:t>patients</w:t>
      </w:r>
      <w:r>
        <w:rPr>
          <w:spacing w:val="-2"/>
        </w:rPr>
        <w:t xml:space="preserve"> </w:t>
      </w:r>
      <w:r>
        <w:t>(2652</w:t>
      </w:r>
      <w:r>
        <w:rPr>
          <w:spacing w:val="-1"/>
        </w:rPr>
        <w:t xml:space="preserve"> </w:t>
      </w:r>
      <w:proofErr w:type="spellStart"/>
      <w:r>
        <w:t>randomised</w:t>
      </w:r>
      <w:proofErr w:type="spellEnd"/>
      <w:r>
        <w:rPr>
          <w:spacing w:val="-3"/>
        </w:rPr>
        <w:t xml:space="preserve"> </w:t>
      </w:r>
      <w:r>
        <w:t>to</w:t>
      </w:r>
      <w:r>
        <w:rPr>
          <w:spacing w:val="-1"/>
        </w:rPr>
        <w:t xml:space="preserve"> </w:t>
      </w:r>
      <w:r>
        <w:t>treatment</w:t>
      </w:r>
      <w:r>
        <w:rPr>
          <w:spacing w:val="-4"/>
        </w:rPr>
        <w:t xml:space="preserve"> </w:t>
      </w:r>
      <w:r>
        <w:t>with Wegovy) were included in the trials.</w:t>
      </w:r>
    </w:p>
    <w:p w14:paraId="4BC758FF" w14:textId="77777777" w:rsidR="00015162" w:rsidRDefault="00D71F91">
      <w:pPr>
        <w:pStyle w:val="BodyText"/>
        <w:spacing w:before="200"/>
        <w:ind w:right="205"/>
      </w:pPr>
      <w:r>
        <w:t>Treatment with [Trade Name] demonstrated superior, clinically meaningful, and sustained weight loss compared</w:t>
      </w:r>
      <w:r>
        <w:rPr>
          <w:spacing w:val="-3"/>
        </w:rPr>
        <w:t xml:space="preserve"> </w:t>
      </w:r>
      <w:r>
        <w:t>with</w:t>
      </w:r>
      <w:r>
        <w:rPr>
          <w:spacing w:val="-1"/>
        </w:rPr>
        <w:t xml:space="preserve"> </w:t>
      </w:r>
      <w:r>
        <w:t>placebo in</w:t>
      </w:r>
      <w:r>
        <w:rPr>
          <w:spacing w:val="-1"/>
        </w:rPr>
        <w:t xml:space="preserve"> </w:t>
      </w:r>
      <w:r>
        <w:t>patients</w:t>
      </w:r>
      <w:r>
        <w:rPr>
          <w:spacing w:val="-2"/>
        </w:rPr>
        <w:t xml:space="preserve"> </w:t>
      </w:r>
      <w:r>
        <w:t>with</w:t>
      </w:r>
      <w:r>
        <w:rPr>
          <w:spacing w:val="-3"/>
        </w:rPr>
        <w:t xml:space="preserve"> </w:t>
      </w:r>
      <w:r>
        <w:t>obesity (BMI ≥30</w:t>
      </w:r>
      <w:r>
        <w:rPr>
          <w:spacing w:val="-1"/>
        </w:rPr>
        <w:t xml:space="preserve"> </w:t>
      </w:r>
      <w:r>
        <w:t>kg/m</w:t>
      </w:r>
      <w:r>
        <w:rPr>
          <w:vertAlign w:val="superscript"/>
        </w:rPr>
        <w:t>2</w:t>
      </w:r>
      <w:r>
        <w:t>)</w:t>
      </w:r>
      <w:r>
        <w:rPr>
          <w:spacing w:val="-2"/>
        </w:rPr>
        <w:t xml:space="preserve"> </w:t>
      </w:r>
      <w:r>
        <w:t>or</w:t>
      </w:r>
      <w:r>
        <w:rPr>
          <w:spacing w:val="-2"/>
        </w:rPr>
        <w:t xml:space="preserve"> </w:t>
      </w:r>
      <w:r>
        <w:t>overweight (BMI</w:t>
      </w:r>
      <w:r>
        <w:rPr>
          <w:spacing w:val="-3"/>
        </w:rPr>
        <w:t xml:space="preserve"> </w:t>
      </w:r>
      <w:r>
        <w:t>≥27 kg/m</w:t>
      </w:r>
      <w:r>
        <w:rPr>
          <w:vertAlign w:val="superscript"/>
        </w:rPr>
        <w:t>2</w:t>
      </w:r>
      <w:r>
        <w:t xml:space="preserve"> to</w:t>
      </w:r>
      <w:r>
        <w:rPr>
          <w:spacing w:val="-3"/>
        </w:rPr>
        <w:t xml:space="preserve"> </w:t>
      </w:r>
      <w:r>
        <w:t>&lt;30</w:t>
      </w:r>
      <w:r>
        <w:rPr>
          <w:spacing w:val="-1"/>
        </w:rPr>
        <w:t xml:space="preserve"> </w:t>
      </w:r>
      <w:r>
        <w:t>kg/m</w:t>
      </w:r>
      <w:r>
        <w:rPr>
          <w:vertAlign w:val="superscript"/>
        </w:rPr>
        <w:t>2</w:t>
      </w:r>
      <w:r>
        <w:t>)</w:t>
      </w:r>
      <w:r>
        <w:rPr>
          <w:spacing w:val="-2"/>
        </w:rPr>
        <w:t xml:space="preserve"> </w:t>
      </w:r>
      <w:r>
        <w:t>and</w:t>
      </w:r>
      <w:r>
        <w:rPr>
          <w:spacing w:val="-3"/>
        </w:rPr>
        <w:t xml:space="preserve"> </w:t>
      </w:r>
      <w:r>
        <w:t>at</w:t>
      </w:r>
      <w:r>
        <w:rPr>
          <w:spacing w:val="-1"/>
        </w:rPr>
        <w:t xml:space="preserve"> </w:t>
      </w:r>
      <w:r>
        <w:t>least</w:t>
      </w:r>
      <w:r>
        <w:rPr>
          <w:spacing w:val="-4"/>
        </w:rPr>
        <w:t xml:space="preserve"> </w:t>
      </w:r>
      <w:r>
        <w:t>one</w:t>
      </w:r>
      <w:r>
        <w:rPr>
          <w:spacing w:val="-4"/>
        </w:rPr>
        <w:t xml:space="preserve"> </w:t>
      </w:r>
      <w:r>
        <w:t>weight-related</w:t>
      </w:r>
      <w:r>
        <w:rPr>
          <w:spacing w:val="-3"/>
        </w:rPr>
        <w:t xml:space="preserve"> </w:t>
      </w:r>
      <w:r>
        <w:t>comorbidity</w:t>
      </w:r>
      <w:r>
        <w:rPr>
          <w:spacing w:val="-1"/>
        </w:rPr>
        <w:t xml:space="preserve"> </w:t>
      </w:r>
      <w:r>
        <w:t>(Figure</w:t>
      </w:r>
      <w:r>
        <w:rPr>
          <w:spacing w:val="-4"/>
        </w:rPr>
        <w:t xml:space="preserve"> </w:t>
      </w:r>
      <w:r>
        <w:t>1).</w:t>
      </w:r>
      <w:r>
        <w:rPr>
          <w:spacing w:val="-2"/>
        </w:rPr>
        <w:t xml:space="preserve"> </w:t>
      </w:r>
      <w:r>
        <w:t>Furthermore,</w:t>
      </w:r>
      <w:r>
        <w:rPr>
          <w:spacing w:val="-2"/>
        </w:rPr>
        <w:t xml:space="preserve"> </w:t>
      </w:r>
      <w:r>
        <w:t>across</w:t>
      </w:r>
      <w:r>
        <w:rPr>
          <w:spacing w:val="-4"/>
        </w:rPr>
        <w:t xml:space="preserve"> </w:t>
      </w:r>
      <w:r>
        <w:t>the</w:t>
      </w:r>
      <w:r>
        <w:rPr>
          <w:spacing w:val="-1"/>
        </w:rPr>
        <w:t xml:space="preserve"> </w:t>
      </w:r>
      <w:r>
        <w:t>trials, a higher proportion of patients achieved ≥5%, ≥10% and ≥15% weight loss with Wegovy compared with placebo.</w:t>
      </w:r>
    </w:p>
    <w:p w14:paraId="39AE19DC" w14:textId="77777777" w:rsidR="00015162" w:rsidRDefault="00D71F91">
      <w:pPr>
        <w:pStyle w:val="BodyText"/>
        <w:spacing w:before="201"/>
        <w:ind w:right="188"/>
      </w:pPr>
      <w:r>
        <w:t>Treatment</w:t>
      </w:r>
      <w:r>
        <w:rPr>
          <w:spacing w:val="-5"/>
        </w:rPr>
        <w:t xml:space="preserve"> </w:t>
      </w:r>
      <w:r>
        <w:t>with</w:t>
      </w:r>
      <w:r>
        <w:rPr>
          <w:spacing w:val="-6"/>
        </w:rPr>
        <w:t xml:space="preserve"> </w:t>
      </w:r>
      <w:r>
        <w:t>Wegovy</w:t>
      </w:r>
      <w:r>
        <w:rPr>
          <w:spacing w:val="-1"/>
        </w:rPr>
        <w:t xml:space="preserve"> </w:t>
      </w:r>
      <w:r>
        <w:t>also</w:t>
      </w:r>
      <w:r>
        <w:rPr>
          <w:spacing w:val="-2"/>
        </w:rPr>
        <w:t xml:space="preserve"> </w:t>
      </w:r>
      <w:r>
        <w:t>showed</w:t>
      </w:r>
      <w:r>
        <w:rPr>
          <w:spacing w:val="40"/>
        </w:rPr>
        <w:t xml:space="preserve"> </w:t>
      </w:r>
      <w:r>
        <w:t>statistically</w:t>
      </w:r>
      <w:r>
        <w:rPr>
          <w:spacing w:val="-2"/>
        </w:rPr>
        <w:t xml:space="preserve"> </w:t>
      </w:r>
      <w:r>
        <w:t>significant</w:t>
      </w:r>
      <w:r>
        <w:rPr>
          <w:spacing w:val="-2"/>
        </w:rPr>
        <w:t xml:space="preserve"> </w:t>
      </w:r>
      <w:r>
        <w:t>improvements</w:t>
      </w:r>
      <w:r>
        <w:rPr>
          <w:spacing w:val="-5"/>
        </w:rPr>
        <w:t xml:space="preserve"> </w:t>
      </w:r>
      <w:r>
        <w:t>in</w:t>
      </w:r>
      <w:r>
        <w:rPr>
          <w:spacing w:val="-4"/>
        </w:rPr>
        <w:t xml:space="preserve"> </w:t>
      </w:r>
      <w:r>
        <w:t>waist</w:t>
      </w:r>
      <w:r>
        <w:rPr>
          <w:spacing w:val="-2"/>
        </w:rPr>
        <w:t xml:space="preserve"> </w:t>
      </w:r>
      <w:r>
        <w:t>circumference and systolic blood pressure compared to placebo. Wegovy also showed statistically significant improvements in physical functioning compared to placebo, except for STEP 3 where the improvement was not statistically significant.</w:t>
      </w:r>
    </w:p>
    <w:p w14:paraId="6722E3FD" w14:textId="77777777" w:rsidR="00015162" w:rsidRDefault="00D71F91">
      <w:pPr>
        <w:pStyle w:val="BodyText"/>
        <w:spacing w:before="198"/>
        <w:ind w:right="495"/>
        <w:jc w:val="both"/>
      </w:pPr>
      <w:r>
        <w:t>Wegovy</w:t>
      </w:r>
      <w:r>
        <w:rPr>
          <w:spacing w:val="-3"/>
        </w:rPr>
        <w:t xml:space="preserve"> </w:t>
      </w:r>
      <w:r>
        <w:t>demonstrated</w:t>
      </w:r>
      <w:r>
        <w:rPr>
          <w:spacing w:val="-5"/>
        </w:rPr>
        <w:t xml:space="preserve"> </w:t>
      </w:r>
      <w:r>
        <w:t>efficacy</w:t>
      </w:r>
      <w:r>
        <w:rPr>
          <w:spacing w:val="-2"/>
        </w:rPr>
        <w:t xml:space="preserve"> </w:t>
      </w:r>
      <w:r>
        <w:t>regardless</w:t>
      </w:r>
      <w:r>
        <w:rPr>
          <w:spacing w:val="-4"/>
        </w:rPr>
        <w:t xml:space="preserve"> </w:t>
      </w:r>
      <w:r>
        <w:t>of</w:t>
      </w:r>
      <w:r>
        <w:rPr>
          <w:spacing w:val="-4"/>
        </w:rPr>
        <w:t xml:space="preserve"> </w:t>
      </w:r>
      <w:r>
        <w:t>age,</w:t>
      </w:r>
      <w:r>
        <w:rPr>
          <w:spacing w:val="-2"/>
        </w:rPr>
        <w:t xml:space="preserve"> </w:t>
      </w:r>
      <w:r>
        <w:t>sex,</w:t>
      </w:r>
      <w:r>
        <w:rPr>
          <w:spacing w:val="-4"/>
        </w:rPr>
        <w:t xml:space="preserve"> </w:t>
      </w:r>
      <w:r>
        <w:t>race,</w:t>
      </w:r>
      <w:r>
        <w:rPr>
          <w:spacing w:val="-4"/>
        </w:rPr>
        <w:t xml:space="preserve"> </w:t>
      </w:r>
      <w:r>
        <w:t>ethnicity,</w:t>
      </w:r>
      <w:r>
        <w:rPr>
          <w:spacing w:val="-2"/>
        </w:rPr>
        <w:t xml:space="preserve"> </w:t>
      </w:r>
      <w:r>
        <w:t>baseline</w:t>
      </w:r>
      <w:r>
        <w:rPr>
          <w:spacing w:val="-2"/>
        </w:rPr>
        <w:t xml:space="preserve"> </w:t>
      </w:r>
      <w:r>
        <w:t>body</w:t>
      </w:r>
      <w:r>
        <w:rPr>
          <w:spacing w:val="-2"/>
        </w:rPr>
        <w:t xml:space="preserve"> </w:t>
      </w:r>
      <w:r>
        <w:t>weight,</w:t>
      </w:r>
      <w:r>
        <w:rPr>
          <w:spacing w:val="-2"/>
        </w:rPr>
        <w:t xml:space="preserve"> </w:t>
      </w:r>
      <w:r>
        <w:t>BMI, presence of type 2 diabetes and level of renal function.</w:t>
      </w:r>
    </w:p>
    <w:p w14:paraId="40913D4C" w14:textId="77777777" w:rsidR="00015162" w:rsidRDefault="00D71F91">
      <w:pPr>
        <w:pStyle w:val="Heading3"/>
        <w:tabs>
          <w:tab w:val="left" w:pos="1559"/>
        </w:tabs>
        <w:spacing w:before="202"/>
        <w:ind w:left="119"/>
        <w:jc w:val="both"/>
      </w:pPr>
      <w:r>
        <w:t>Figure</w:t>
      </w:r>
      <w:r>
        <w:rPr>
          <w:spacing w:val="-5"/>
        </w:rPr>
        <w:t xml:space="preserve"> </w:t>
      </w:r>
      <w:r>
        <w:rPr>
          <w:spacing w:val="-10"/>
        </w:rPr>
        <w:t>2</w:t>
      </w:r>
      <w:r>
        <w:tab/>
        <w:t>Body</w:t>
      </w:r>
      <w:r>
        <w:rPr>
          <w:spacing w:val="-4"/>
        </w:rPr>
        <w:t xml:space="preserve"> </w:t>
      </w:r>
      <w:r>
        <w:t>weight</w:t>
      </w:r>
      <w:r>
        <w:rPr>
          <w:spacing w:val="-3"/>
        </w:rPr>
        <w:t xml:space="preserve"> </w:t>
      </w:r>
      <w:r>
        <w:t>(%)</w:t>
      </w:r>
      <w:r>
        <w:rPr>
          <w:spacing w:val="-3"/>
        </w:rPr>
        <w:t xml:space="preserve"> </w:t>
      </w:r>
      <w:r>
        <w:t>change</w:t>
      </w:r>
      <w:r>
        <w:rPr>
          <w:spacing w:val="-4"/>
        </w:rPr>
        <w:t xml:space="preserve"> </w:t>
      </w:r>
      <w:r>
        <w:t>from</w:t>
      </w:r>
      <w:r>
        <w:rPr>
          <w:spacing w:val="-1"/>
        </w:rPr>
        <w:t xml:space="preserve"> </w:t>
      </w:r>
      <w:r>
        <w:t>baseline</w:t>
      </w:r>
      <w:r>
        <w:rPr>
          <w:spacing w:val="-4"/>
        </w:rPr>
        <w:t xml:space="preserve"> </w:t>
      </w:r>
      <w:r>
        <w:t>to</w:t>
      </w:r>
      <w:r>
        <w:rPr>
          <w:spacing w:val="-5"/>
        </w:rPr>
        <w:t xml:space="preserve"> </w:t>
      </w:r>
      <w:r>
        <w:t>week</w:t>
      </w:r>
      <w:r>
        <w:rPr>
          <w:spacing w:val="-5"/>
        </w:rPr>
        <w:t xml:space="preserve"> 68</w:t>
      </w:r>
    </w:p>
    <w:p w14:paraId="1EE96507" w14:textId="77777777" w:rsidR="00015162" w:rsidRDefault="00D71F91">
      <w:pPr>
        <w:pStyle w:val="BodyText"/>
        <w:spacing w:before="122"/>
        <w:ind w:left="0"/>
        <w:rPr>
          <w:b/>
          <w:sz w:val="20"/>
        </w:rPr>
      </w:pPr>
      <w:r>
        <w:rPr>
          <w:noProof/>
        </w:rPr>
        <mc:AlternateContent>
          <mc:Choice Requires="wpg">
            <w:drawing>
              <wp:anchor distT="0" distB="0" distL="0" distR="0" simplePos="0" relativeHeight="487588864" behindDoc="1" locked="0" layoutInCell="1" allowOverlap="1" wp14:anchorId="2C5AFE67" wp14:editId="39DE8FB5">
                <wp:simplePos x="0" y="0"/>
                <wp:positionH relativeFrom="page">
                  <wp:posOffset>937984</wp:posOffset>
                </wp:positionH>
                <wp:positionV relativeFrom="paragraph">
                  <wp:posOffset>247739</wp:posOffset>
                </wp:positionV>
                <wp:extent cx="3569970" cy="181673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9970" cy="1816735"/>
                          <a:chOff x="0" y="0"/>
                          <a:chExt cx="3569970" cy="1816735"/>
                        </a:xfrm>
                      </wpg:grpSpPr>
                      <pic:pic xmlns:pic="http://schemas.openxmlformats.org/drawingml/2006/picture">
                        <pic:nvPicPr>
                          <pic:cNvPr id="19" name="Image 19"/>
                          <pic:cNvPicPr/>
                        </pic:nvPicPr>
                        <pic:blipFill>
                          <a:blip r:embed="rId14" cstate="print"/>
                          <a:stretch>
                            <a:fillRect/>
                          </a:stretch>
                        </pic:blipFill>
                        <pic:spPr>
                          <a:xfrm>
                            <a:off x="161319" y="0"/>
                            <a:ext cx="3284848" cy="1816394"/>
                          </a:xfrm>
                          <a:prstGeom prst="rect">
                            <a:avLst/>
                          </a:prstGeom>
                        </pic:spPr>
                      </pic:pic>
                      <pic:pic xmlns:pic="http://schemas.openxmlformats.org/drawingml/2006/picture">
                        <pic:nvPicPr>
                          <pic:cNvPr id="20" name="Image 20"/>
                          <pic:cNvPicPr/>
                        </pic:nvPicPr>
                        <pic:blipFill>
                          <a:blip r:embed="rId15" cstate="print"/>
                          <a:stretch>
                            <a:fillRect/>
                          </a:stretch>
                        </pic:blipFill>
                        <pic:spPr>
                          <a:xfrm>
                            <a:off x="0" y="1027590"/>
                            <a:ext cx="184099" cy="743693"/>
                          </a:xfrm>
                          <a:prstGeom prst="rect">
                            <a:avLst/>
                          </a:prstGeom>
                        </pic:spPr>
                      </pic:pic>
                      <pic:pic xmlns:pic="http://schemas.openxmlformats.org/drawingml/2006/picture">
                        <pic:nvPicPr>
                          <pic:cNvPr id="21" name="Image 21"/>
                          <pic:cNvPicPr/>
                        </pic:nvPicPr>
                        <pic:blipFill>
                          <a:blip r:embed="rId16" cstate="print"/>
                          <a:stretch>
                            <a:fillRect/>
                          </a:stretch>
                        </pic:blipFill>
                        <pic:spPr>
                          <a:xfrm>
                            <a:off x="0" y="998517"/>
                            <a:ext cx="184099" cy="136189"/>
                          </a:xfrm>
                          <a:prstGeom prst="rect">
                            <a:avLst/>
                          </a:prstGeom>
                        </pic:spPr>
                      </pic:pic>
                      <pic:pic xmlns:pic="http://schemas.openxmlformats.org/drawingml/2006/picture">
                        <pic:nvPicPr>
                          <pic:cNvPr id="22" name="Image 22"/>
                          <pic:cNvPicPr/>
                        </pic:nvPicPr>
                        <pic:blipFill>
                          <a:blip r:embed="rId17" cstate="print"/>
                          <a:stretch>
                            <a:fillRect/>
                          </a:stretch>
                        </pic:blipFill>
                        <pic:spPr>
                          <a:xfrm>
                            <a:off x="0" y="211981"/>
                            <a:ext cx="184099" cy="870697"/>
                          </a:xfrm>
                          <a:prstGeom prst="rect">
                            <a:avLst/>
                          </a:prstGeom>
                        </pic:spPr>
                      </pic:pic>
                      <pic:pic xmlns:pic="http://schemas.openxmlformats.org/drawingml/2006/picture">
                        <pic:nvPicPr>
                          <pic:cNvPr id="23" name="Image 23"/>
                          <pic:cNvPicPr/>
                        </pic:nvPicPr>
                        <pic:blipFill>
                          <a:blip r:embed="rId15" cstate="print"/>
                          <a:stretch>
                            <a:fillRect/>
                          </a:stretch>
                        </pic:blipFill>
                        <pic:spPr>
                          <a:xfrm>
                            <a:off x="3385299" y="1027590"/>
                            <a:ext cx="184096" cy="743693"/>
                          </a:xfrm>
                          <a:prstGeom prst="rect">
                            <a:avLst/>
                          </a:prstGeom>
                        </pic:spPr>
                      </pic:pic>
                      <pic:pic xmlns:pic="http://schemas.openxmlformats.org/drawingml/2006/picture">
                        <pic:nvPicPr>
                          <pic:cNvPr id="24" name="Image 24"/>
                          <pic:cNvPicPr/>
                        </pic:nvPicPr>
                        <pic:blipFill>
                          <a:blip r:embed="rId16" cstate="print"/>
                          <a:stretch>
                            <a:fillRect/>
                          </a:stretch>
                        </pic:blipFill>
                        <pic:spPr>
                          <a:xfrm>
                            <a:off x="3385299" y="998517"/>
                            <a:ext cx="184096" cy="136189"/>
                          </a:xfrm>
                          <a:prstGeom prst="rect">
                            <a:avLst/>
                          </a:prstGeom>
                        </pic:spPr>
                      </pic:pic>
                      <pic:pic xmlns:pic="http://schemas.openxmlformats.org/drawingml/2006/picture">
                        <pic:nvPicPr>
                          <pic:cNvPr id="25" name="Image 25"/>
                          <pic:cNvPicPr/>
                        </pic:nvPicPr>
                        <pic:blipFill>
                          <a:blip r:embed="rId17" cstate="print"/>
                          <a:stretch>
                            <a:fillRect/>
                          </a:stretch>
                        </pic:blipFill>
                        <pic:spPr>
                          <a:xfrm>
                            <a:off x="3385299" y="211981"/>
                            <a:ext cx="184096" cy="870697"/>
                          </a:xfrm>
                          <a:prstGeom prst="rect">
                            <a:avLst/>
                          </a:prstGeom>
                        </pic:spPr>
                      </pic:pic>
                      <wps:wsp>
                        <wps:cNvPr id="26" name="Textbox 26"/>
                        <wps:cNvSpPr txBox="1"/>
                        <wps:spPr>
                          <a:xfrm>
                            <a:off x="45644" y="104206"/>
                            <a:ext cx="231775" cy="71755"/>
                          </a:xfrm>
                          <a:prstGeom prst="rect">
                            <a:avLst/>
                          </a:prstGeom>
                        </wps:spPr>
                        <wps:txbx>
                          <w:txbxContent>
                            <w:p w14:paraId="5F922C60" w14:textId="77777777" w:rsidR="00015162" w:rsidRDefault="00D71F91">
                              <w:pPr>
                                <w:spacing w:line="112" w:lineRule="exact"/>
                                <w:rPr>
                                  <w:rFonts w:ascii="Times New Roman"/>
                                  <w:sz w:val="10"/>
                                </w:rPr>
                              </w:pPr>
                              <w:r>
                                <w:rPr>
                                  <w:rFonts w:ascii="Times New Roman"/>
                                  <w:color w:val="161411"/>
                                  <w:spacing w:val="-2"/>
                                  <w:sz w:val="10"/>
                                </w:rPr>
                                <w:t>Baseline</w:t>
                              </w:r>
                            </w:p>
                          </w:txbxContent>
                        </wps:txbx>
                        <wps:bodyPr wrap="square" lIns="0" tIns="0" rIns="0" bIns="0" rtlCol="0">
                          <a:noAutofit/>
                        </wps:bodyPr>
                      </wps:wsp>
                      <wps:wsp>
                        <wps:cNvPr id="27" name="Textbox 27"/>
                        <wps:cNvSpPr txBox="1"/>
                        <wps:spPr>
                          <a:xfrm>
                            <a:off x="578163" y="16787"/>
                            <a:ext cx="407670" cy="192405"/>
                          </a:xfrm>
                          <a:prstGeom prst="rect">
                            <a:avLst/>
                          </a:prstGeom>
                        </wps:spPr>
                        <wps:txbx>
                          <w:txbxContent>
                            <w:p w14:paraId="48EA827F" w14:textId="77777777" w:rsidR="00015162" w:rsidRDefault="00D71F91">
                              <w:pPr>
                                <w:spacing w:line="133" w:lineRule="exact"/>
                                <w:rPr>
                                  <w:rFonts w:ascii="Times New Roman"/>
                                  <w:sz w:val="12"/>
                                </w:rPr>
                              </w:pPr>
                              <w:r>
                                <w:rPr>
                                  <w:rFonts w:ascii="Times New Roman"/>
                                  <w:color w:val="161411"/>
                                  <w:sz w:val="12"/>
                                </w:rPr>
                                <w:t>STEP</w:t>
                              </w:r>
                              <w:r>
                                <w:rPr>
                                  <w:rFonts w:ascii="Times New Roman"/>
                                  <w:color w:val="161411"/>
                                  <w:spacing w:val="-2"/>
                                  <w:sz w:val="12"/>
                                </w:rPr>
                                <w:t xml:space="preserve"> </w:t>
                              </w:r>
                              <w:r>
                                <w:rPr>
                                  <w:rFonts w:ascii="Times New Roman"/>
                                  <w:color w:val="161411"/>
                                  <w:sz w:val="12"/>
                                </w:rPr>
                                <w:t xml:space="preserve">1 </w:t>
                              </w:r>
                              <w:r>
                                <w:rPr>
                                  <w:rFonts w:ascii="Times New Roman"/>
                                  <w:color w:val="161411"/>
                                  <w:spacing w:val="-5"/>
                                  <w:sz w:val="12"/>
                                </w:rPr>
                                <w:t>WM</w:t>
                              </w:r>
                            </w:p>
                            <w:p w14:paraId="679D0EF0" w14:textId="77777777" w:rsidR="00015162" w:rsidRDefault="00D71F91">
                              <w:pPr>
                                <w:spacing w:before="54"/>
                                <w:ind w:left="122"/>
                                <w:rPr>
                                  <w:rFonts w:ascii="Times New Roman"/>
                                  <w:sz w:val="10"/>
                                </w:rPr>
                              </w:pPr>
                              <w:r>
                                <w:rPr>
                                  <w:rFonts w:ascii="Times New Roman"/>
                                  <w:color w:val="161411"/>
                                  <w:sz w:val="10"/>
                                </w:rPr>
                                <w:t>105.3</w:t>
                              </w:r>
                              <w:r>
                                <w:rPr>
                                  <w:rFonts w:ascii="Times New Roman"/>
                                  <w:color w:val="161411"/>
                                  <w:spacing w:val="-1"/>
                                  <w:sz w:val="10"/>
                                </w:rPr>
                                <w:t xml:space="preserve"> </w:t>
                              </w:r>
                              <w:r>
                                <w:rPr>
                                  <w:rFonts w:ascii="Times New Roman"/>
                                  <w:color w:val="161411"/>
                                  <w:spacing w:val="-5"/>
                                  <w:sz w:val="10"/>
                                </w:rPr>
                                <w:t>kg</w:t>
                              </w:r>
                            </w:p>
                          </w:txbxContent>
                        </wps:txbx>
                        <wps:bodyPr wrap="square" lIns="0" tIns="0" rIns="0" bIns="0" rtlCol="0">
                          <a:noAutofit/>
                        </wps:bodyPr>
                      </wps:wsp>
                      <wps:wsp>
                        <wps:cNvPr id="28" name="Textbox 28"/>
                        <wps:cNvSpPr txBox="1"/>
                        <wps:spPr>
                          <a:xfrm>
                            <a:off x="1468230" y="19847"/>
                            <a:ext cx="644525" cy="191135"/>
                          </a:xfrm>
                          <a:prstGeom prst="rect">
                            <a:avLst/>
                          </a:prstGeom>
                        </wps:spPr>
                        <wps:txbx>
                          <w:txbxContent>
                            <w:p w14:paraId="7B811D2F" w14:textId="77777777" w:rsidR="00015162" w:rsidRDefault="00D71F91">
                              <w:pPr>
                                <w:spacing w:line="133" w:lineRule="exact"/>
                                <w:rPr>
                                  <w:rFonts w:ascii="Times New Roman"/>
                                  <w:sz w:val="12"/>
                                </w:rPr>
                              </w:pPr>
                              <w:r>
                                <w:rPr>
                                  <w:rFonts w:ascii="Times New Roman"/>
                                  <w:color w:val="161411"/>
                                  <w:sz w:val="12"/>
                                </w:rPr>
                                <w:t>STEP</w:t>
                              </w:r>
                              <w:r>
                                <w:rPr>
                                  <w:rFonts w:ascii="Times New Roman"/>
                                  <w:color w:val="161411"/>
                                  <w:spacing w:val="-3"/>
                                  <w:sz w:val="12"/>
                                </w:rPr>
                                <w:t xml:space="preserve"> </w:t>
                              </w:r>
                              <w:r>
                                <w:rPr>
                                  <w:rFonts w:ascii="Times New Roman"/>
                                  <w:color w:val="161411"/>
                                  <w:sz w:val="12"/>
                                </w:rPr>
                                <w:t>2 WM</w:t>
                              </w:r>
                              <w:r>
                                <w:rPr>
                                  <w:rFonts w:ascii="Times New Roman"/>
                                  <w:color w:val="161411"/>
                                  <w:spacing w:val="-2"/>
                                  <w:sz w:val="12"/>
                                </w:rPr>
                                <w:t xml:space="preserve"> </w:t>
                              </w:r>
                              <w:r>
                                <w:rPr>
                                  <w:rFonts w:ascii="Times New Roman"/>
                                  <w:color w:val="161411"/>
                                  <w:sz w:val="12"/>
                                </w:rPr>
                                <w:t>in</w:t>
                              </w:r>
                              <w:r>
                                <w:rPr>
                                  <w:rFonts w:ascii="Times New Roman"/>
                                  <w:color w:val="161411"/>
                                  <w:spacing w:val="-3"/>
                                  <w:sz w:val="12"/>
                                </w:rPr>
                                <w:t xml:space="preserve"> </w:t>
                              </w:r>
                              <w:r>
                                <w:rPr>
                                  <w:rFonts w:ascii="Times New Roman"/>
                                  <w:color w:val="161411"/>
                                  <w:spacing w:val="-5"/>
                                  <w:sz w:val="12"/>
                                </w:rPr>
                                <w:t>T2D</w:t>
                              </w:r>
                            </w:p>
                            <w:p w14:paraId="23499434" w14:textId="77777777" w:rsidR="00015162" w:rsidRDefault="00D71F91">
                              <w:pPr>
                                <w:spacing w:before="51"/>
                                <w:ind w:left="330"/>
                                <w:rPr>
                                  <w:rFonts w:ascii="Times New Roman"/>
                                  <w:sz w:val="10"/>
                                </w:rPr>
                              </w:pPr>
                              <w:r>
                                <w:rPr>
                                  <w:rFonts w:ascii="Times New Roman"/>
                                  <w:color w:val="161411"/>
                                  <w:sz w:val="10"/>
                                </w:rPr>
                                <w:t>99.8</w:t>
                              </w:r>
                              <w:r>
                                <w:rPr>
                                  <w:rFonts w:ascii="Times New Roman"/>
                                  <w:color w:val="161411"/>
                                  <w:spacing w:val="-1"/>
                                  <w:sz w:val="10"/>
                                </w:rPr>
                                <w:t xml:space="preserve"> </w:t>
                              </w:r>
                              <w:r>
                                <w:rPr>
                                  <w:rFonts w:ascii="Times New Roman"/>
                                  <w:color w:val="161411"/>
                                  <w:spacing w:val="-5"/>
                                  <w:sz w:val="10"/>
                                </w:rPr>
                                <w:t>kg</w:t>
                              </w:r>
                            </w:p>
                          </w:txbxContent>
                        </wps:txbx>
                        <wps:bodyPr wrap="square" lIns="0" tIns="0" rIns="0" bIns="0" rtlCol="0">
                          <a:noAutofit/>
                        </wps:bodyPr>
                      </wps:wsp>
                      <wps:wsp>
                        <wps:cNvPr id="29" name="Textbox 29"/>
                        <wps:cNvSpPr txBox="1"/>
                        <wps:spPr>
                          <a:xfrm>
                            <a:off x="2388726" y="16787"/>
                            <a:ext cx="702945" cy="195580"/>
                          </a:xfrm>
                          <a:prstGeom prst="rect">
                            <a:avLst/>
                          </a:prstGeom>
                        </wps:spPr>
                        <wps:txbx>
                          <w:txbxContent>
                            <w:p w14:paraId="72CAB978" w14:textId="77777777" w:rsidR="00015162" w:rsidRDefault="00D71F91">
                              <w:pPr>
                                <w:spacing w:line="133" w:lineRule="exact"/>
                                <w:rPr>
                                  <w:rFonts w:ascii="Times New Roman"/>
                                  <w:sz w:val="12"/>
                                </w:rPr>
                              </w:pPr>
                              <w:r>
                                <w:rPr>
                                  <w:rFonts w:ascii="Times New Roman"/>
                                  <w:color w:val="161411"/>
                                  <w:sz w:val="12"/>
                                </w:rPr>
                                <w:t>STEP</w:t>
                              </w:r>
                              <w:r>
                                <w:rPr>
                                  <w:rFonts w:ascii="Times New Roman"/>
                                  <w:color w:val="161411"/>
                                  <w:spacing w:val="-3"/>
                                  <w:sz w:val="12"/>
                                </w:rPr>
                                <w:t xml:space="preserve"> </w:t>
                              </w:r>
                              <w:r>
                                <w:rPr>
                                  <w:rFonts w:ascii="Times New Roman"/>
                                  <w:color w:val="161411"/>
                                  <w:sz w:val="12"/>
                                </w:rPr>
                                <w:t>3</w:t>
                              </w:r>
                              <w:r>
                                <w:rPr>
                                  <w:rFonts w:ascii="Times New Roman"/>
                                  <w:color w:val="161411"/>
                                  <w:spacing w:val="-1"/>
                                  <w:sz w:val="12"/>
                                </w:rPr>
                                <w:t xml:space="preserve"> </w:t>
                              </w:r>
                              <w:r>
                                <w:rPr>
                                  <w:rFonts w:ascii="Times New Roman"/>
                                  <w:color w:val="161411"/>
                                  <w:sz w:val="12"/>
                                </w:rPr>
                                <w:t>WM</w:t>
                              </w:r>
                              <w:r>
                                <w:rPr>
                                  <w:rFonts w:ascii="Times New Roman"/>
                                  <w:color w:val="161411"/>
                                  <w:spacing w:val="-2"/>
                                  <w:sz w:val="12"/>
                                </w:rPr>
                                <w:t xml:space="preserve"> </w:t>
                              </w:r>
                              <w:r>
                                <w:rPr>
                                  <w:rFonts w:ascii="Times New Roman"/>
                                  <w:color w:val="161411"/>
                                  <w:sz w:val="12"/>
                                </w:rPr>
                                <w:t>with</w:t>
                              </w:r>
                              <w:r>
                                <w:rPr>
                                  <w:rFonts w:ascii="Times New Roman"/>
                                  <w:color w:val="161411"/>
                                  <w:spacing w:val="-4"/>
                                  <w:sz w:val="12"/>
                                </w:rPr>
                                <w:t xml:space="preserve"> </w:t>
                              </w:r>
                              <w:r>
                                <w:rPr>
                                  <w:rFonts w:ascii="Times New Roman"/>
                                  <w:color w:val="161411"/>
                                  <w:spacing w:val="-5"/>
                                  <w:sz w:val="12"/>
                                </w:rPr>
                                <w:t>IBT</w:t>
                              </w:r>
                            </w:p>
                            <w:p w14:paraId="663A1C90" w14:textId="77777777" w:rsidR="00015162" w:rsidRDefault="00D71F91">
                              <w:pPr>
                                <w:spacing w:before="59"/>
                                <w:ind w:left="392"/>
                                <w:rPr>
                                  <w:rFonts w:ascii="Times New Roman"/>
                                  <w:sz w:val="10"/>
                                </w:rPr>
                              </w:pPr>
                              <w:r>
                                <w:rPr>
                                  <w:rFonts w:ascii="Times New Roman"/>
                                  <w:color w:val="161411"/>
                                  <w:sz w:val="10"/>
                                </w:rPr>
                                <w:t>105.8</w:t>
                              </w:r>
                              <w:r>
                                <w:rPr>
                                  <w:rFonts w:ascii="Times New Roman"/>
                                  <w:color w:val="161411"/>
                                  <w:spacing w:val="-1"/>
                                  <w:sz w:val="10"/>
                                </w:rPr>
                                <w:t xml:space="preserve"> </w:t>
                              </w:r>
                              <w:r>
                                <w:rPr>
                                  <w:rFonts w:ascii="Times New Roman"/>
                                  <w:color w:val="161411"/>
                                  <w:spacing w:val="-5"/>
                                  <w:sz w:val="10"/>
                                </w:rPr>
                                <w:t>kg</w:t>
                              </w:r>
                            </w:p>
                          </w:txbxContent>
                        </wps:txbx>
                        <wps:bodyPr wrap="square" lIns="0" tIns="0" rIns="0" bIns="0" rtlCol="0">
                          <a:noAutofit/>
                        </wps:bodyPr>
                      </wps:wsp>
                    </wpg:wgp>
                  </a:graphicData>
                </a:graphic>
              </wp:anchor>
            </w:drawing>
          </mc:Choice>
          <mc:Fallback>
            <w:pict>
              <v:group w14:anchorId="2C5AFE67" id="Group 18" o:spid="_x0000_s1040" style="position:absolute;margin-left:73.85pt;margin-top:19.5pt;width:281.1pt;height:143.05pt;z-index:-15727616;mso-wrap-distance-left:0;mso-wrap-distance-right:0;mso-position-horizontal-relative:page;mso-position-vertical-relative:text" coordsize="35699,18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">
                <v:shape id="Image 19" o:spid="_x0000_s1041" type="#_x0000_t75" style="position:absolute;left:1613;width:32848;height:18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">
                  <v:imagedata r:id="rId18" o:title=""/>
                </v:shape>
                <v:shape id="Image 20" o:spid="_x0000_s1042" type="#_x0000_t75" style="position:absolute;top:10275;width:1840;height:7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">
                  <v:imagedata r:id="rId19" o:title=""/>
                </v:shape>
                <v:shape id="Image 21" o:spid="_x0000_s1043" type="#_x0000_t75" style="position:absolute;top:9985;width:1840;height:1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">
                  <v:imagedata r:id="rId20" o:title=""/>
                </v:shape>
                <v:shape id="Image 22" o:spid="_x0000_s1044" type="#_x0000_t75" style="position:absolute;top:2119;width:1840;height:8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">
                  <v:imagedata r:id="rId21" o:title=""/>
                </v:shape>
                <v:shape id="Image 23" o:spid="_x0000_s1045" type="#_x0000_t75" style="position:absolute;left:33852;top:10275;width:1841;height:7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">
                  <v:imagedata r:id="rId19" o:title=""/>
                </v:shape>
                <v:shape id="Image 24" o:spid="_x0000_s1046" type="#_x0000_t75" style="position:absolute;left:33852;top:9985;width:1841;height:1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">
                  <v:imagedata r:id="rId20" o:title=""/>
                </v:shape>
                <v:shape id="Image 25" o:spid="_x0000_s1047" type="#_x0000_t75" style="position:absolute;left:33852;top:2119;width:1841;height:8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">
                  <v:imagedata r:id="rId21" o:title=""/>
                </v:shape>
                <v:shape id="Textbox 26" o:spid="_x0000_s1048" type="#_x0000_t202" style="position:absolute;left:456;top:1042;width:231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F922C60" w14:textId="77777777" w:rsidR="00015162" w:rsidRDefault="00D71F91">
                        <w:pPr>
                          <w:spacing w:line="112" w:lineRule="exact"/>
                          <w:rPr>
                            <w:rFonts w:ascii="Times New Roman"/>
                            <w:sz w:val="10"/>
                          </w:rPr>
                        </w:pPr>
                        <w:r>
                          <w:rPr>
                            <w:rFonts w:ascii="Times New Roman"/>
                            <w:color w:val="161411"/>
                            <w:spacing w:val="-2"/>
                            <w:sz w:val="10"/>
                          </w:rPr>
                          <w:t>Baseline</w:t>
                        </w:r>
                      </w:p>
                    </w:txbxContent>
                  </v:textbox>
                </v:shape>
                <v:shape id="Textbox 27" o:spid="_x0000_s1049" type="#_x0000_t202" style="position:absolute;left:5781;top:167;width:4077;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8EA827F" w14:textId="77777777" w:rsidR="00015162" w:rsidRDefault="00D71F91">
                        <w:pPr>
                          <w:spacing w:line="133" w:lineRule="exact"/>
                          <w:rPr>
                            <w:rFonts w:ascii="Times New Roman"/>
                            <w:sz w:val="12"/>
                          </w:rPr>
                        </w:pPr>
                        <w:r>
                          <w:rPr>
                            <w:rFonts w:ascii="Times New Roman"/>
                            <w:color w:val="161411"/>
                            <w:sz w:val="12"/>
                          </w:rPr>
                          <w:t>STEP</w:t>
                        </w:r>
                        <w:r>
                          <w:rPr>
                            <w:rFonts w:ascii="Times New Roman"/>
                            <w:color w:val="161411"/>
                            <w:spacing w:val="-2"/>
                            <w:sz w:val="12"/>
                          </w:rPr>
                          <w:t xml:space="preserve"> </w:t>
                        </w:r>
                        <w:r>
                          <w:rPr>
                            <w:rFonts w:ascii="Times New Roman"/>
                            <w:color w:val="161411"/>
                            <w:sz w:val="12"/>
                          </w:rPr>
                          <w:t xml:space="preserve">1 </w:t>
                        </w:r>
                        <w:r>
                          <w:rPr>
                            <w:rFonts w:ascii="Times New Roman"/>
                            <w:color w:val="161411"/>
                            <w:spacing w:val="-5"/>
                            <w:sz w:val="12"/>
                          </w:rPr>
                          <w:t>WM</w:t>
                        </w:r>
                      </w:p>
                      <w:p w14:paraId="679D0EF0" w14:textId="77777777" w:rsidR="00015162" w:rsidRDefault="00D71F91">
                        <w:pPr>
                          <w:spacing w:before="54"/>
                          <w:ind w:left="122"/>
                          <w:rPr>
                            <w:rFonts w:ascii="Times New Roman"/>
                            <w:sz w:val="10"/>
                          </w:rPr>
                        </w:pPr>
                        <w:r>
                          <w:rPr>
                            <w:rFonts w:ascii="Times New Roman"/>
                            <w:color w:val="161411"/>
                            <w:sz w:val="10"/>
                          </w:rPr>
                          <w:t>105.3</w:t>
                        </w:r>
                        <w:r>
                          <w:rPr>
                            <w:rFonts w:ascii="Times New Roman"/>
                            <w:color w:val="161411"/>
                            <w:spacing w:val="-1"/>
                            <w:sz w:val="10"/>
                          </w:rPr>
                          <w:t xml:space="preserve"> </w:t>
                        </w:r>
                        <w:r>
                          <w:rPr>
                            <w:rFonts w:ascii="Times New Roman"/>
                            <w:color w:val="161411"/>
                            <w:spacing w:val="-5"/>
                            <w:sz w:val="10"/>
                          </w:rPr>
                          <w:t>kg</w:t>
                        </w:r>
                      </w:p>
                    </w:txbxContent>
                  </v:textbox>
                </v:shape>
                <v:shape id="Textbox 28" o:spid="_x0000_s1050" type="#_x0000_t202" style="position:absolute;left:14682;top:198;width:644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B811D2F" w14:textId="77777777" w:rsidR="00015162" w:rsidRDefault="00D71F91">
                        <w:pPr>
                          <w:spacing w:line="133" w:lineRule="exact"/>
                          <w:rPr>
                            <w:rFonts w:ascii="Times New Roman"/>
                            <w:sz w:val="12"/>
                          </w:rPr>
                        </w:pPr>
                        <w:r>
                          <w:rPr>
                            <w:rFonts w:ascii="Times New Roman"/>
                            <w:color w:val="161411"/>
                            <w:sz w:val="12"/>
                          </w:rPr>
                          <w:t>STEP</w:t>
                        </w:r>
                        <w:r>
                          <w:rPr>
                            <w:rFonts w:ascii="Times New Roman"/>
                            <w:color w:val="161411"/>
                            <w:spacing w:val="-3"/>
                            <w:sz w:val="12"/>
                          </w:rPr>
                          <w:t xml:space="preserve"> </w:t>
                        </w:r>
                        <w:r>
                          <w:rPr>
                            <w:rFonts w:ascii="Times New Roman"/>
                            <w:color w:val="161411"/>
                            <w:sz w:val="12"/>
                          </w:rPr>
                          <w:t>2 WM</w:t>
                        </w:r>
                        <w:r>
                          <w:rPr>
                            <w:rFonts w:ascii="Times New Roman"/>
                            <w:color w:val="161411"/>
                            <w:spacing w:val="-2"/>
                            <w:sz w:val="12"/>
                          </w:rPr>
                          <w:t xml:space="preserve"> </w:t>
                        </w:r>
                        <w:r>
                          <w:rPr>
                            <w:rFonts w:ascii="Times New Roman"/>
                            <w:color w:val="161411"/>
                            <w:sz w:val="12"/>
                          </w:rPr>
                          <w:t>in</w:t>
                        </w:r>
                        <w:r>
                          <w:rPr>
                            <w:rFonts w:ascii="Times New Roman"/>
                            <w:color w:val="161411"/>
                            <w:spacing w:val="-3"/>
                            <w:sz w:val="12"/>
                          </w:rPr>
                          <w:t xml:space="preserve"> </w:t>
                        </w:r>
                        <w:r>
                          <w:rPr>
                            <w:rFonts w:ascii="Times New Roman"/>
                            <w:color w:val="161411"/>
                            <w:spacing w:val="-5"/>
                            <w:sz w:val="12"/>
                          </w:rPr>
                          <w:t>T2D</w:t>
                        </w:r>
                      </w:p>
                      <w:p w14:paraId="23499434" w14:textId="77777777" w:rsidR="00015162" w:rsidRDefault="00D71F91">
                        <w:pPr>
                          <w:spacing w:before="51"/>
                          <w:ind w:left="330"/>
                          <w:rPr>
                            <w:rFonts w:ascii="Times New Roman"/>
                            <w:sz w:val="10"/>
                          </w:rPr>
                        </w:pPr>
                        <w:r>
                          <w:rPr>
                            <w:rFonts w:ascii="Times New Roman"/>
                            <w:color w:val="161411"/>
                            <w:sz w:val="10"/>
                          </w:rPr>
                          <w:t>99.8</w:t>
                        </w:r>
                        <w:r>
                          <w:rPr>
                            <w:rFonts w:ascii="Times New Roman"/>
                            <w:color w:val="161411"/>
                            <w:spacing w:val="-1"/>
                            <w:sz w:val="10"/>
                          </w:rPr>
                          <w:t xml:space="preserve"> </w:t>
                        </w:r>
                        <w:r>
                          <w:rPr>
                            <w:rFonts w:ascii="Times New Roman"/>
                            <w:color w:val="161411"/>
                            <w:spacing w:val="-5"/>
                            <w:sz w:val="10"/>
                          </w:rPr>
                          <w:t>kg</w:t>
                        </w:r>
                      </w:p>
                    </w:txbxContent>
                  </v:textbox>
                </v:shape>
                <v:shape id="Textbox 29" o:spid="_x0000_s1051" type="#_x0000_t202" style="position:absolute;left:23887;top:167;width:702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2CAB978" w14:textId="77777777" w:rsidR="00015162" w:rsidRDefault="00D71F91">
                        <w:pPr>
                          <w:spacing w:line="133" w:lineRule="exact"/>
                          <w:rPr>
                            <w:rFonts w:ascii="Times New Roman"/>
                            <w:sz w:val="12"/>
                          </w:rPr>
                        </w:pPr>
                        <w:r>
                          <w:rPr>
                            <w:rFonts w:ascii="Times New Roman"/>
                            <w:color w:val="161411"/>
                            <w:sz w:val="12"/>
                          </w:rPr>
                          <w:t>STEP</w:t>
                        </w:r>
                        <w:r>
                          <w:rPr>
                            <w:rFonts w:ascii="Times New Roman"/>
                            <w:color w:val="161411"/>
                            <w:spacing w:val="-3"/>
                            <w:sz w:val="12"/>
                          </w:rPr>
                          <w:t xml:space="preserve"> </w:t>
                        </w:r>
                        <w:r>
                          <w:rPr>
                            <w:rFonts w:ascii="Times New Roman"/>
                            <w:color w:val="161411"/>
                            <w:sz w:val="12"/>
                          </w:rPr>
                          <w:t>3</w:t>
                        </w:r>
                        <w:r>
                          <w:rPr>
                            <w:rFonts w:ascii="Times New Roman"/>
                            <w:color w:val="161411"/>
                            <w:spacing w:val="-1"/>
                            <w:sz w:val="12"/>
                          </w:rPr>
                          <w:t xml:space="preserve"> </w:t>
                        </w:r>
                        <w:r>
                          <w:rPr>
                            <w:rFonts w:ascii="Times New Roman"/>
                            <w:color w:val="161411"/>
                            <w:sz w:val="12"/>
                          </w:rPr>
                          <w:t>WM</w:t>
                        </w:r>
                        <w:r>
                          <w:rPr>
                            <w:rFonts w:ascii="Times New Roman"/>
                            <w:color w:val="161411"/>
                            <w:spacing w:val="-2"/>
                            <w:sz w:val="12"/>
                          </w:rPr>
                          <w:t xml:space="preserve"> </w:t>
                        </w:r>
                        <w:r>
                          <w:rPr>
                            <w:rFonts w:ascii="Times New Roman"/>
                            <w:color w:val="161411"/>
                            <w:sz w:val="12"/>
                          </w:rPr>
                          <w:t>with</w:t>
                        </w:r>
                        <w:r>
                          <w:rPr>
                            <w:rFonts w:ascii="Times New Roman"/>
                            <w:color w:val="161411"/>
                            <w:spacing w:val="-4"/>
                            <w:sz w:val="12"/>
                          </w:rPr>
                          <w:t xml:space="preserve"> </w:t>
                        </w:r>
                        <w:r>
                          <w:rPr>
                            <w:rFonts w:ascii="Times New Roman"/>
                            <w:color w:val="161411"/>
                            <w:spacing w:val="-5"/>
                            <w:sz w:val="12"/>
                          </w:rPr>
                          <w:t>IBT</w:t>
                        </w:r>
                      </w:p>
                      <w:p w14:paraId="663A1C90" w14:textId="77777777" w:rsidR="00015162" w:rsidRDefault="00D71F91">
                        <w:pPr>
                          <w:spacing w:before="59"/>
                          <w:ind w:left="392"/>
                          <w:rPr>
                            <w:rFonts w:ascii="Times New Roman"/>
                            <w:sz w:val="10"/>
                          </w:rPr>
                        </w:pPr>
                        <w:r>
                          <w:rPr>
                            <w:rFonts w:ascii="Times New Roman"/>
                            <w:color w:val="161411"/>
                            <w:sz w:val="10"/>
                          </w:rPr>
                          <w:t>105.8</w:t>
                        </w:r>
                        <w:r>
                          <w:rPr>
                            <w:rFonts w:ascii="Times New Roman"/>
                            <w:color w:val="161411"/>
                            <w:spacing w:val="-1"/>
                            <w:sz w:val="10"/>
                          </w:rPr>
                          <w:t xml:space="preserve"> </w:t>
                        </w:r>
                        <w:r>
                          <w:rPr>
                            <w:rFonts w:ascii="Times New Roman"/>
                            <w:color w:val="161411"/>
                            <w:spacing w:val="-5"/>
                            <w:sz w:val="10"/>
                          </w:rPr>
                          <w:t>kg</w:t>
                        </w:r>
                      </w:p>
                    </w:txbxContent>
                  </v:textbox>
                </v:shape>
                <w10:wrap type="topAndBottom" anchorx="page"/>
              </v:group>
            </w:pict>
          </mc:Fallback>
        </mc:AlternateContent>
      </w:r>
    </w:p>
    <w:p w14:paraId="7AD57DE7" w14:textId="77777777" w:rsidR="00015162" w:rsidRDefault="00D71F91">
      <w:pPr>
        <w:tabs>
          <w:tab w:val="left" w:pos="1575"/>
          <w:tab w:val="left" w:pos="2198"/>
          <w:tab w:val="left" w:pos="3108"/>
          <w:tab w:val="left" w:pos="3717"/>
          <w:tab w:val="left" w:pos="4635"/>
        </w:tabs>
        <w:ind w:left="669"/>
        <w:rPr>
          <w:rFonts w:ascii="Times New Roman"/>
          <w:sz w:val="12"/>
        </w:rPr>
      </w:pPr>
      <w:r>
        <w:rPr>
          <w:rFonts w:ascii="Times New Roman"/>
          <w:color w:val="161411"/>
          <w:spacing w:val="-2"/>
          <w:position w:val="3"/>
          <w:sz w:val="12"/>
        </w:rPr>
        <w:t>Wegovy</w:t>
      </w:r>
      <w:r>
        <w:rPr>
          <w:rFonts w:ascii="Times New Roman"/>
          <w:color w:val="161411"/>
          <w:position w:val="3"/>
          <w:sz w:val="12"/>
        </w:rPr>
        <w:tab/>
      </w:r>
      <w:r>
        <w:rPr>
          <w:rFonts w:ascii="Times New Roman"/>
          <w:color w:val="161411"/>
          <w:spacing w:val="-2"/>
          <w:position w:val="2"/>
          <w:sz w:val="12"/>
        </w:rPr>
        <w:t>Placebo</w:t>
      </w:r>
      <w:r>
        <w:rPr>
          <w:rFonts w:ascii="Times New Roman"/>
          <w:color w:val="161411"/>
          <w:position w:val="2"/>
          <w:sz w:val="12"/>
        </w:rPr>
        <w:tab/>
      </w:r>
      <w:r>
        <w:rPr>
          <w:rFonts w:ascii="Times New Roman"/>
          <w:color w:val="161411"/>
          <w:spacing w:val="-2"/>
          <w:position w:val="1"/>
          <w:sz w:val="12"/>
        </w:rPr>
        <w:t>Wegovy</w:t>
      </w:r>
      <w:r>
        <w:rPr>
          <w:rFonts w:ascii="Times New Roman"/>
          <w:color w:val="161411"/>
          <w:position w:val="1"/>
          <w:sz w:val="12"/>
        </w:rPr>
        <w:tab/>
      </w:r>
      <w:r>
        <w:rPr>
          <w:rFonts w:ascii="Times New Roman"/>
          <w:color w:val="161411"/>
          <w:spacing w:val="-2"/>
          <w:sz w:val="12"/>
        </w:rPr>
        <w:t>Placebo</w:t>
      </w:r>
      <w:r>
        <w:rPr>
          <w:rFonts w:ascii="Times New Roman"/>
          <w:color w:val="161411"/>
          <w:sz w:val="12"/>
        </w:rPr>
        <w:tab/>
      </w:r>
      <w:r>
        <w:rPr>
          <w:rFonts w:ascii="Times New Roman"/>
          <w:color w:val="161411"/>
          <w:spacing w:val="-2"/>
          <w:position w:val="1"/>
          <w:sz w:val="12"/>
        </w:rPr>
        <w:t>Wegovy</w:t>
      </w:r>
      <w:r>
        <w:rPr>
          <w:rFonts w:ascii="Times New Roman"/>
          <w:color w:val="161411"/>
          <w:position w:val="1"/>
          <w:sz w:val="12"/>
        </w:rPr>
        <w:tab/>
      </w:r>
      <w:r>
        <w:rPr>
          <w:rFonts w:ascii="Times New Roman"/>
          <w:color w:val="161411"/>
          <w:spacing w:val="-2"/>
          <w:sz w:val="12"/>
        </w:rPr>
        <w:t>Placebo</w:t>
      </w:r>
    </w:p>
    <w:p w14:paraId="6B4C083E" w14:textId="77777777" w:rsidR="00015162" w:rsidRDefault="00015162">
      <w:pPr>
        <w:rPr>
          <w:rFonts w:ascii="Times New Roman"/>
          <w:sz w:val="12"/>
        </w:rPr>
        <w:sectPr w:rsidR="00015162">
          <w:pgSz w:w="11910" w:h="16840"/>
          <w:pgMar w:top="1380" w:right="1320" w:bottom="1200" w:left="1320" w:header="0" w:footer="1001" w:gutter="0"/>
          <w:cols w:space="720"/>
        </w:sectPr>
      </w:pPr>
    </w:p>
    <w:p w14:paraId="5EE52024" w14:textId="77777777" w:rsidR="00015162" w:rsidRDefault="00D71F91">
      <w:pPr>
        <w:spacing w:before="43"/>
        <w:ind w:left="1560"/>
        <w:rPr>
          <w:sz w:val="18"/>
        </w:rPr>
      </w:pPr>
      <w:r>
        <w:rPr>
          <w:sz w:val="18"/>
        </w:rPr>
        <w:lastRenderedPageBreak/>
        <w:t>STEP</w:t>
      </w:r>
      <w:r>
        <w:rPr>
          <w:spacing w:val="-3"/>
          <w:sz w:val="18"/>
        </w:rPr>
        <w:t xml:space="preserve"> </w:t>
      </w:r>
      <w:r>
        <w:rPr>
          <w:sz w:val="18"/>
        </w:rPr>
        <w:t>4</w:t>
      </w:r>
      <w:r>
        <w:rPr>
          <w:spacing w:val="-2"/>
          <w:sz w:val="18"/>
        </w:rPr>
        <w:t xml:space="preserve"> </w:t>
      </w:r>
      <w:r>
        <w:rPr>
          <w:sz w:val="18"/>
        </w:rPr>
        <w:t>Sustained</w:t>
      </w:r>
      <w:r>
        <w:rPr>
          <w:spacing w:val="-3"/>
          <w:sz w:val="18"/>
        </w:rPr>
        <w:t xml:space="preserve"> </w:t>
      </w:r>
      <w:r>
        <w:rPr>
          <w:spacing w:val="-5"/>
          <w:sz w:val="18"/>
        </w:rPr>
        <w:t>WM*</w:t>
      </w:r>
    </w:p>
    <w:p w14:paraId="170EFB65" w14:textId="77777777" w:rsidR="00015162" w:rsidRDefault="00D71F91">
      <w:pPr>
        <w:pStyle w:val="BodyText"/>
        <w:spacing w:before="7"/>
        <w:ind w:left="0"/>
        <w:rPr>
          <w:sz w:val="5"/>
        </w:rPr>
      </w:pPr>
      <w:r>
        <w:rPr>
          <w:noProof/>
        </w:rPr>
        <mc:AlternateContent>
          <mc:Choice Requires="wpg">
            <w:drawing>
              <wp:anchor distT="0" distB="0" distL="0" distR="0" simplePos="0" relativeHeight="487589376" behindDoc="1" locked="0" layoutInCell="1" allowOverlap="1" wp14:anchorId="2A3BE7E0" wp14:editId="573B3D09">
                <wp:simplePos x="0" y="0"/>
                <wp:positionH relativeFrom="page">
                  <wp:posOffset>968567</wp:posOffset>
                </wp:positionH>
                <wp:positionV relativeFrom="paragraph">
                  <wp:posOffset>58756</wp:posOffset>
                </wp:positionV>
                <wp:extent cx="3498850" cy="1755139"/>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0" cy="1755139"/>
                          <a:chOff x="0" y="0"/>
                          <a:chExt cx="3498850" cy="1755139"/>
                        </a:xfrm>
                      </wpg:grpSpPr>
                      <pic:pic xmlns:pic="http://schemas.openxmlformats.org/drawingml/2006/picture">
                        <pic:nvPicPr>
                          <pic:cNvPr id="31" name="Image 31"/>
                          <pic:cNvPicPr/>
                        </pic:nvPicPr>
                        <pic:blipFill>
                          <a:blip r:embed="rId22" cstate="print"/>
                          <a:stretch>
                            <a:fillRect/>
                          </a:stretch>
                        </pic:blipFill>
                        <pic:spPr>
                          <a:xfrm>
                            <a:off x="183617" y="0"/>
                            <a:ext cx="3131197" cy="1754661"/>
                          </a:xfrm>
                          <a:prstGeom prst="rect">
                            <a:avLst/>
                          </a:prstGeom>
                        </pic:spPr>
                      </pic:pic>
                      <pic:pic xmlns:pic="http://schemas.openxmlformats.org/drawingml/2006/picture">
                        <pic:nvPicPr>
                          <pic:cNvPr id="32" name="Image 32"/>
                          <pic:cNvPicPr/>
                        </pic:nvPicPr>
                        <pic:blipFill>
                          <a:blip r:embed="rId15" cstate="print"/>
                          <a:stretch>
                            <a:fillRect/>
                          </a:stretch>
                        </pic:blipFill>
                        <pic:spPr>
                          <a:xfrm>
                            <a:off x="0" y="875746"/>
                            <a:ext cx="184630" cy="739147"/>
                          </a:xfrm>
                          <a:prstGeom prst="rect">
                            <a:avLst/>
                          </a:prstGeom>
                        </pic:spPr>
                      </pic:pic>
                      <pic:pic xmlns:pic="http://schemas.openxmlformats.org/drawingml/2006/picture">
                        <pic:nvPicPr>
                          <pic:cNvPr id="33" name="Image 33"/>
                          <pic:cNvPicPr/>
                        </pic:nvPicPr>
                        <pic:blipFill>
                          <a:blip r:embed="rId16" cstate="print"/>
                          <a:stretch>
                            <a:fillRect/>
                          </a:stretch>
                        </pic:blipFill>
                        <pic:spPr>
                          <a:xfrm>
                            <a:off x="0" y="846851"/>
                            <a:ext cx="184630" cy="135356"/>
                          </a:xfrm>
                          <a:prstGeom prst="rect">
                            <a:avLst/>
                          </a:prstGeom>
                        </pic:spPr>
                      </pic:pic>
                      <pic:pic xmlns:pic="http://schemas.openxmlformats.org/drawingml/2006/picture">
                        <pic:nvPicPr>
                          <pic:cNvPr id="34" name="Image 34"/>
                          <pic:cNvPicPr/>
                        </pic:nvPicPr>
                        <pic:blipFill>
                          <a:blip r:embed="rId17" cstate="print"/>
                          <a:stretch>
                            <a:fillRect/>
                          </a:stretch>
                        </pic:blipFill>
                        <pic:spPr>
                          <a:xfrm>
                            <a:off x="0" y="65116"/>
                            <a:ext cx="184630" cy="865376"/>
                          </a:xfrm>
                          <a:prstGeom prst="rect">
                            <a:avLst/>
                          </a:prstGeom>
                        </pic:spPr>
                      </pic:pic>
                      <pic:pic xmlns:pic="http://schemas.openxmlformats.org/drawingml/2006/picture">
                        <pic:nvPicPr>
                          <pic:cNvPr id="35" name="Image 35"/>
                          <pic:cNvPicPr/>
                        </pic:nvPicPr>
                        <pic:blipFill>
                          <a:blip r:embed="rId15" cstate="print"/>
                          <a:stretch>
                            <a:fillRect/>
                          </a:stretch>
                        </pic:blipFill>
                        <pic:spPr>
                          <a:xfrm>
                            <a:off x="3314220" y="839244"/>
                            <a:ext cx="184627" cy="739147"/>
                          </a:xfrm>
                          <a:prstGeom prst="rect">
                            <a:avLst/>
                          </a:prstGeom>
                        </pic:spPr>
                      </pic:pic>
                      <pic:pic xmlns:pic="http://schemas.openxmlformats.org/drawingml/2006/picture">
                        <pic:nvPicPr>
                          <pic:cNvPr id="36" name="Image 36"/>
                          <pic:cNvPicPr/>
                        </pic:nvPicPr>
                        <pic:blipFill>
                          <a:blip r:embed="rId16" cstate="print"/>
                          <a:stretch>
                            <a:fillRect/>
                          </a:stretch>
                        </pic:blipFill>
                        <pic:spPr>
                          <a:xfrm>
                            <a:off x="3314220" y="810351"/>
                            <a:ext cx="184627" cy="135355"/>
                          </a:xfrm>
                          <a:prstGeom prst="rect">
                            <a:avLst/>
                          </a:prstGeom>
                        </pic:spPr>
                      </pic:pic>
                      <pic:pic xmlns:pic="http://schemas.openxmlformats.org/drawingml/2006/picture">
                        <pic:nvPicPr>
                          <pic:cNvPr id="37" name="Image 37"/>
                          <pic:cNvPicPr/>
                        </pic:nvPicPr>
                        <pic:blipFill>
                          <a:blip r:embed="rId17" cstate="print"/>
                          <a:stretch>
                            <a:fillRect/>
                          </a:stretch>
                        </pic:blipFill>
                        <pic:spPr>
                          <a:xfrm>
                            <a:off x="3314220" y="28616"/>
                            <a:ext cx="184627" cy="865376"/>
                          </a:xfrm>
                          <a:prstGeom prst="rect">
                            <a:avLst/>
                          </a:prstGeom>
                        </pic:spPr>
                      </pic:pic>
                      <wps:wsp>
                        <wps:cNvPr id="38" name="Textbox 38"/>
                        <wps:cNvSpPr txBox="1"/>
                        <wps:spPr>
                          <a:xfrm>
                            <a:off x="1261906" y="55146"/>
                            <a:ext cx="871855" cy="84455"/>
                          </a:xfrm>
                          <a:prstGeom prst="rect">
                            <a:avLst/>
                          </a:prstGeom>
                        </wps:spPr>
                        <wps:txbx>
                          <w:txbxContent>
                            <w:p w14:paraId="257EAA70" w14:textId="77777777" w:rsidR="00015162" w:rsidRDefault="00D71F91">
                              <w:pPr>
                                <w:spacing w:line="133" w:lineRule="exact"/>
                                <w:rPr>
                                  <w:rFonts w:ascii="Times New Roman"/>
                                  <w:sz w:val="12"/>
                                </w:rPr>
                              </w:pPr>
                              <w:r>
                                <w:rPr>
                                  <w:rFonts w:ascii="Times New Roman"/>
                                  <w:color w:val="161411"/>
                                  <w:sz w:val="12"/>
                                </w:rPr>
                                <w:t>Baseline</w:t>
                              </w:r>
                              <w:r>
                                <w:rPr>
                                  <w:rFonts w:ascii="Times New Roman"/>
                                  <w:color w:val="161411"/>
                                  <w:spacing w:val="-4"/>
                                  <w:sz w:val="12"/>
                                </w:rPr>
                                <w:t xml:space="preserve"> </w:t>
                              </w:r>
                              <w:r>
                                <w:rPr>
                                  <w:rFonts w:ascii="Times New Roman"/>
                                  <w:color w:val="161411"/>
                                  <w:sz w:val="12"/>
                                </w:rPr>
                                <w:t>(week</w:t>
                              </w:r>
                              <w:r>
                                <w:rPr>
                                  <w:rFonts w:ascii="Times New Roman"/>
                                  <w:color w:val="161411"/>
                                  <w:spacing w:val="-1"/>
                                  <w:sz w:val="12"/>
                                </w:rPr>
                                <w:t xml:space="preserve"> </w:t>
                              </w:r>
                              <w:r>
                                <w:rPr>
                                  <w:rFonts w:ascii="Times New Roman"/>
                                  <w:color w:val="161411"/>
                                  <w:sz w:val="12"/>
                                </w:rPr>
                                <w:t>20):</w:t>
                              </w:r>
                              <w:r>
                                <w:rPr>
                                  <w:rFonts w:ascii="Times New Roman"/>
                                  <w:color w:val="161411"/>
                                  <w:spacing w:val="-1"/>
                                  <w:sz w:val="12"/>
                                </w:rPr>
                                <w:t xml:space="preserve"> </w:t>
                              </w:r>
                              <w:r>
                                <w:rPr>
                                  <w:rFonts w:ascii="Times New Roman"/>
                                  <w:color w:val="161411"/>
                                  <w:sz w:val="12"/>
                                </w:rPr>
                                <w:t>96.1</w:t>
                              </w:r>
                              <w:r>
                                <w:rPr>
                                  <w:rFonts w:ascii="Times New Roman"/>
                                  <w:color w:val="161411"/>
                                  <w:spacing w:val="-3"/>
                                  <w:sz w:val="12"/>
                                </w:rPr>
                                <w:t xml:space="preserve"> </w:t>
                              </w:r>
                              <w:r>
                                <w:rPr>
                                  <w:rFonts w:ascii="Times New Roman"/>
                                  <w:color w:val="161411"/>
                                  <w:spacing w:val="-5"/>
                                  <w:sz w:val="12"/>
                                </w:rPr>
                                <w:t>kg</w:t>
                              </w:r>
                            </w:p>
                          </w:txbxContent>
                        </wps:txbx>
                        <wps:bodyPr wrap="square" lIns="0" tIns="0" rIns="0" bIns="0" rtlCol="0">
                          <a:noAutofit/>
                        </wps:bodyPr>
                      </wps:wsp>
                    </wpg:wgp>
                  </a:graphicData>
                </a:graphic>
              </wp:anchor>
            </w:drawing>
          </mc:Choice>
          <mc:Fallback>
            <w:pict>
              <v:group w14:anchorId="2A3BE7E0" id="Group 30" o:spid="_x0000_s1052" style="position:absolute;margin-left:76.25pt;margin-top:4.65pt;width:275.5pt;height:138.2pt;z-index:-15727104;mso-wrap-distance-left:0;mso-wrap-distance-right:0;mso-position-horizontal-relative:page;mso-position-vertical-relative:text" coordsize="34988,17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">
                <v:shape id="Image 31" o:spid="_x0000_s1053" type="#_x0000_t75" style="position:absolute;left:1836;width:31312;height:17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">
                  <v:imagedata r:id="rId23" o:title=""/>
                </v:shape>
                <v:shape id="Image 32" o:spid="_x0000_s1054" type="#_x0000_t75" style="position:absolute;top:8757;width:1846;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">
                  <v:imagedata r:id="rId19" o:title=""/>
                </v:shape>
                <v:shape id="Image 33" o:spid="_x0000_s1055" type="#_x0000_t75" style="position:absolute;top:8468;width:1846;height:1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">
                  <v:imagedata r:id="rId20" o:title=""/>
                </v:shape>
                <v:shape id="Image 34" o:spid="_x0000_s1056" type="#_x0000_t75" style="position:absolute;top:651;width:1846;height:8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">
                  <v:imagedata r:id="rId21" o:title=""/>
                </v:shape>
                <v:shape id="Image 35" o:spid="_x0000_s1057" type="#_x0000_t75" style="position:absolute;left:33142;top:8392;width:1846;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">
                  <v:imagedata r:id="rId19" o:title=""/>
                </v:shape>
                <v:shape id="Image 36" o:spid="_x0000_s1058" type="#_x0000_t75" style="position:absolute;left:33142;top:8103;width:1846;height:1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">
                  <v:imagedata r:id="rId20" o:title=""/>
                </v:shape>
                <v:shape id="Image 37" o:spid="_x0000_s1059" type="#_x0000_t75" style="position:absolute;left:33142;top:286;width:1846;height:8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">
                  <v:imagedata r:id="rId21" o:title=""/>
                </v:shape>
                <v:shape id="Textbox 38" o:spid="_x0000_s1060" type="#_x0000_t202" style="position:absolute;left:12619;top:551;width:8718;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57EAA70" w14:textId="77777777" w:rsidR="00015162" w:rsidRDefault="00D71F91">
                        <w:pPr>
                          <w:spacing w:line="133" w:lineRule="exact"/>
                          <w:rPr>
                            <w:rFonts w:ascii="Times New Roman"/>
                            <w:sz w:val="12"/>
                          </w:rPr>
                        </w:pPr>
                        <w:r>
                          <w:rPr>
                            <w:rFonts w:ascii="Times New Roman"/>
                            <w:color w:val="161411"/>
                            <w:sz w:val="12"/>
                          </w:rPr>
                          <w:t>Baseline</w:t>
                        </w:r>
                        <w:r>
                          <w:rPr>
                            <w:rFonts w:ascii="Times New Roman"/>
                            <w:color w:val="161411"/>
                            <w:spacing w:val="-4"/>
                            <w:sz w:val="12"/>
                          </w:rPr>
                          <w:t xml:space="preserve"> </w:t>
                        </w:r>
                        <w:r>
                          <w:rPr>
                            <w:rFonts w:ascii="Times New Roman"/>
                            <w:color w:val="161411"/>
                            <w:sz w:val="12"/>
                          </w:rPr>
                          <w:t>(week</w:t>
                        </w:r>
                        <w:r>
                          <w:rPr>
                            <w:rFonts w:ascii="Times New Roman"/>
                            <w:color w:val="161411"/>
                            <w:spacing w:val="-1"/>
                            <w:sz w:val="12"/>
                          </w:rPr>
                          <w:t xml:space="preserve"> </w:t>
                        </w:r>
                        <w:r>
                          <w:rPr>
                            <w:rFonts w:ascii="Times New Roman"/>
                            <w:color w:val="161411"/>
                            <w:sz w:val="12"/>
                          </w:rPr>
                          <w:t>20):</w:t>
                        </w:r>
                        <w:r>
                          <w:rPr>
                            <w:rFonts w:ascii="Times New Roman"/>
                            <w:color w:val="161411"/>
                            <w:spacing w:val="-1"/>
                            <w:sz w:val="12"/>
                          </w:rPr>
                          <w:t xml:space="preserve"> </w:t>
                        </w:r>
                        <w:r>
                          <w:rPr>
                            <w:rFonts w:ascii="Times New Roman"/>
                            <w:color w:val="161411"/>
                            <w:sz w:val="12"/>
                          </w:rPr>
                          <w:t>96.1</w:t>
                        </w:r>
                        <w:r>
                          <w:rPr>
                            <w:rFonts w:ascii="Times New Roman"/>
                            <w:color w:val="161411"/>
                            <w:spacing w:val="-3"/>
                            <w:sz w:val="12"/>
                          </w:rPr>
                          <w:t xml:space="preserve"> </w:t>
                        </w:r>
                        <w:r>
                          <w:rPr>
                            <w:rFonts w:ascii="Times New Roman"/>
                            <w:color w:val="161411"/>
                            <w:spacing w:val="-5"/>
                            <w:sz w:val="12"/>
                          </w:rPr>
                          <w:t>kg</w:t>
                        </w:r>
                      </w:p>
                    </w:txbxContent>
                  </v:textbox>
                </v:shape>
                <w10:wrap type="topAndBottom" anchorx="page"/>
              </v:group>
            </w:pict>
          </mc:Fallback>
        </mc:AlternateContent>
      </w:r>
    </w:p>
    <w:p w14:paraId="34CEFDE6" w14:textId="77777777" w:rsidR="00015162" w:rsidRDefault="00D71F91">
      <w:pPr>
        <w:tabs>
          <w:tab w:val="left" w:pos="3802"/>
        </w:tabs>
        <w:spacing w:before="77"/>
        <w:ind w:left="1591"/>
        <w:rPr>
          <w:rFonts w:ascii="Times New Roman"/>
          <w:sz w:val="12"/>
        </w:rPr>
      </w:pPr>
      <w:r>
        <w:rPr>
          <w:rFonts w:ascii="Times New Roman"/>
          <w:color w:val="161411"/>
          <w:spacing w:val="-2"/>
          <w:sz w:val="12"/>
        </w:rPr>
        <w:t>WEGOVY</w:t>
      </w:r>
      <w:r>
        <w:rPr>
          <w:rFonts w:ascii="Times New Roman"/>
          <w:color w:val="161411"/>
          <w:sz w:val="12"/>
        </w:rPr>
        <w:tab/>
      </w:r>
      <w:r>
        <w:rPr>
          <w:rFonts w:ascii="Times New Roman"/>
          <w:color w:val="161411"/>
          <w:spacing w:val="-2"/>
          <w:sz w:val="12"/>
        </w:rPr>
        <w:t>Placebo</w:t>
      </w:r>
    </w:p>
    <w:p w14:paraId="03EF40D7" w14:textId="77777777" w:rsidR="00015162" w:rsidRDefault="00015162">
      <w:pPr>
        <w:pStyle w:val="BodyText"/>
        <w:ind w:left="0"/>
        <w:rPr>
          <w:rFonts w:ascii="Times New Roman"/>
          <w:sz w:val="12"/>
        </w:rPr>
      </w:pPr>
    </w:p>
    <w:p w14:paraId="0C973B3F" w14:textId="77777777" w:rsidR="00015162" w:rsidRDefault="00015162">
      <w:pPr>
        <w:pStyle w:val="BodyText"/>
        <w:spacing w:before="83"/>
        <w:ind w:left="0"/>
        <w:rPr>
          <w:rFonts w:ascii="Times New Roman"/>
          <w:sz w:val="12"/>
        </w:rPr>
      </w:pPr>
    </w:p>
    <w:p w14:paraId="20C889C6" w14:textId="77777777" w:rsidR="00015162" w:rsidRDefault="00D71F91">
      <w:pPr>
        <w:spacing w:before="1"/>
        <w:ind w:left="120"/>
        <w:rPr>
          <w:sz w:val="18"/>
        </w:rPr>
      </w:pPr>
      <w:r>
        <w:rPr>
          <w:sz w:val="18"/>
        </w:rPr>
        <w:t>FAS:</w:t>
      </w:r>
      <w:r>
        <w:rPr>
          <w:spacing w:val="-3"/>
          <w:sz w:val="18"/>
        </w:rPr>
        <w:t xml:space="preserve"> </w:t>
      </w:r>
      <w:r>
        <w:rPr>
          <w:sz w:val="18"/>
        </w:rPr>
        <w:t>Full</w:t>
      </w:r>
      <w:r>
        <w:rPr>
          <w:spacing w:val="-4"/>
          <w:sz w:val="18"/>
        </w:rPr>
        <w:t xml:space="preserve"> </w:t>
      </w:r>
      <w:r>
        <w:rPr>
          <w:sz w:val="18"/>
        </w:rPr>
        <w:t>analysis</w:t>
      </w:r>
      <w:r>
        <w:rPr>
          <w:spacing w:val="-4"/>
          <w:sz w:val="18"/>
        </w:rPr>
        <w:t xml:space="preserve"> </w:t>
      </w:r>
      <w:r>
        <w:rPr>
          <w:sz w:val="18"/>
        </w:rPr>
        <w:t>set,</w:t>
      </w:r>
      <w:r>
        <w:rPr>
          <w:spacing w:val="-3"/>
          <w:sz w:val="18"/>
        </w:rPr>
        <w:t xml:space="preserve"> </w:t>
      </w:r>
      <w:r>
        <w:rPr>
          <w:sz w:val="18"/>
        </w:rPr>
        <w:t>ETD:</w:t>
      </w:r>
      <w:r>
        <w:rPr>
          <w:spacing w:val="-2"/>
          <w:sz w:val="18"/>
        </w:rPr>
        <w:t xml:space="preserve"> </w:t>
      </w:r>
      <w:r>
        <w:rPr>
          <w:sz w:val="18"/>
        </w:rPr>
        <w:t>Estimated</w:t>
      </w:r>
      <w:r>
        <w:rPr>
          <w:spacing w:val="-4"/>
          <w:sz w:val="18"/>
        </w:rPr>
        <w:t xml:space="preserve"> </w:t>
      </w:r>
      <w:r>
        <w:rPr>
          <w:sz w:val="18"/>
        </w:rPr>
        <w:t>treatment</w:t>
      </w:r>
      <w:r>
        <w:rPr>
          <w:spacing w:val="-1"/>
          <w:sz w:val="18"/>
        </w:rPr>
        <w:t xml:space="preserve"> </w:t>
      </w:r>
      <w:r>
        <w:rPr>
          <w:sz w:val="18"/>
        </w:rPr>
        <w:t>difference,</w:t>
      </w:r>
      <w:r>
        <w:rPr>
          <w:spacing w:val="-3"/>
          <w:sz w:val="18"/>
        </w:rPr>
        <w:t xml:space="preserve"> </w:t>
      </w:r>
      <w:r>
        <w:rPr>
          <w:sz w:val="18"/>
        </w:rPr>
        <w:t>CI:</w:t>
      </w:r>
      <w:r>
        <w:rPr>
          <w:spacing w:val="-3"/>
          <w:sz w:val="18"/>
        </w:rPr>
        <w:t xml:space="preserve"> </w:t>
      </w:r>
      <w:r>
        <w:rPr>
          <w:sz w:val="18"/>
        </w:rPr>
        <w:t>Confidence</w:t>
      </w:r>
      <w:r>
        <w:rPr>
          <w:spacing w:val="-3"/>
          <w:sz w:val="18"/>
        </w:rPr>
        <w:t xml:space="preserve"> </w:t>
      </w:r>
      <w:r>
        <w:rPr>
          <w:spacing w:val="-2"/>
          <w:sz w:val="18"/>
        </w:rPr>
        <w:t>interval.</w:t>
      </w:r>
    </w:p>
    <w:p w14:paraId="485A3903" w14:textId="77777777" w:rsidR="00015162" w:rsidRDefault="00D71F91">
      <w:pPr>
        <w:spacing w:before="1"/>
        <w:ind w:left="120" w:right="205"/>
        <w:rPr>
          <w:sz w:val="18"/>
        </w:rPr>
      </w:pPr>
      <w:r>
        <w:rPr>
          <w:sz w:val="18"/>
        </w:rPr>
        <w:t>Analysis</w:t>
      </w:r>
      <w:r>
        <w:rPr>
          <w:spacing w:val="-3"/>
          <w:sz w:val="18"/>
        </w:rPr>
        <w:t xml:space="preserve"> </w:t>
      </w:r>
      <w:r>
        <w:rPr>
          <w:sz w:val="18"/>
        </w:rPr>
        <w:t>of</w:t>
      </w:r>
      <w:r>
        <w:rPr>
          <w:spacing w:val="-3"/>
          <w:sz w:val="18"/>
        </w:rPr>
        <w:t xml:space="preserve"> </w:t>
      </w:r>
      <w:r>
        <w:rPr>
          <w:sz w:val="18"/>
        </w:rPr>
        <w:t>data</w:t>
      </w:r>
      <w:r>
        <w:rPr>
          <w:spacing w:val="-3"/>
          <w:sz w:val="18"/>
        </w:rPr>
        <w:t xml:space="preserve"> </w:t>
      </w:r>
      <w:r>
        <w:rPr>
          <w:sz w:val="18"/>
        </w:rPr>
        <w:t>from</w:t>
      </w:r>
      <w:r>
        <w:rPr>
          <w:spacing w:val="-3"/>
          <w:sz w:val="18"/>
        </w:rPr>
        <w:t xml:space="preserve"> </w:t>
      </w:r>
      <w:r>
        <w:rPr>
          <w:sz w:val="18"/>
        </w:rPr>
        <w:t>in-trial</w:t>
      </w:r>
      <w:r>
        <w:rPr>
          <w:spacing w:val="-1"/>
          <w:sz w:val="18"/>
        </w:rPr>
        <w:t xml:space="preserve"> </w:t>
      </w:r>
      <w:r>
        <w:rPr>
          <w:sz w:val="18"/>
        </w:rPr>
        <w:t>period.</w:t>
      </w:r>
      <w:r>
        <w:rPr>
          <w:spacing w:val="-3"/>
          <w:sz w:val="18"/>
        </w:rPr>
        <w:t xml:space="preserve"> </w:t>
      </w:r>
      <w:r>
        <w:rPr>
          <w:sz w:val="18"/>
        </w:rPr>
        <w:t>Estimated</w:t>
      </w:r>
      <w:r>
        <w:rPr>
          <w:spacing w:val="-3"/>
          <w:sz w:val="18"/>
        </w:rPr>
        <w:t xml:space="preserve"> </w:t>
      </w:r>
      <w:r>
        <w:rPr>
          <w:sz w:val="18"/>
        </w:rPr>
        <w:t>treatment</w:t>
      </w:r>
      <w:r>
        <w:rPr>
          <w:spacing w:val="-1"/>
          <w:sz w:val="18"/>
        </w:rPr>
        <w:t xml:space="preserve"> </w:t>
      </w:r>
      <w:r>
        <w:rPr>
          <w:sz w:val="18"/>
        </w:rPr>
        <w:t>difference</w:t>
      </w:r>
      <w:r>
        <w:rPr>
          <w:spacing w:val="-3"/>
          <w:sz w:val="18"/>
        </w:rPr>
        <w:t xml:space="preserve"> </w:t>
      </w:r>
      <w:r>
        <w:rPr>
          <w:sz w:val="18"/>
        </w:rPr>
        <w:t>and</w:t>
      </w:r>
      <w:r>
        <w:rPr>
          <w:spacing w:val="-3"/>
          <w:sz w:val="18"/>
        </w:rPr>
        <w:t xml:space="preserve"> </w:t>
      </w:r>
      <w:r>
        <w:rPr>
          <w:sz w:val="18"/>
        </w:rPr>
        <w:t>corresponding</w:t>
      </w:r>
      <w:r>
        <w:rPr>
          <w:spacing w:val="-3"/>
          <w:sz w:val="18"/>
        </w:rPr>
        <w:t xml:space="preserve"> </w:t>
      </w:r>
      <w:r>
        <w:rPr>
          <w:sz w:val="18"/>
        </w:rPr>
        <w:t>confidence</w:t>
      </w:r>
      <w:r>
        <w:rPr>
          <w:spacing w:val="-2"/>
          <w:sz w:val="18"/>
        </w:rPr>
        <w:t xml:space="preserve"> </w:t>
      </w:r>
      <w:r>
        <w:rPr>
          <w:sz w:val="18"/>
        </w:rPr>
        <w:t>interval</w:t>
      </w:r>
      <w:r>
        <w:rPr>
          <w:spacing w:val="-3"/>
          <w:sz w:val="18"/>
        </w:rPr>
        <w:t xml:space="preserve"> </w:t>
      </w:r>
      <w:r>
        <w:rPr>
          <w:sz w:val="18"/>
        </w:rPr>
        <w:t>are</w:t>
      </w:r>
      <w:r>
        <w:rPr>
          <w:spacing w:val="-3"/>
          <w:sz w:val="18"/>
        </w:rPr>
        <w:t xml:space="preserve"> </w:t>
      </w:r>
      <w:r>
        <w:rPr>
          <w:sz w:val="18"/>
        </w:rPr>
        <w:t>from</w:t>
      </w:r>
      <w:r>
        <w:rPr>
          <w:spacing w:val="-3"/>
          <w:sz w:val="18"/>
        </w:rPr>
        <w:t xml:space="preserve"> </w:t>
      </w:r>
      <w:r>
        <w:rPr>
          <w:sz w:val="18"/>
        </w:rPr>
        <w:t>the primary analysis.</w:t>
      </w:r>
    </w:p>
    <w:p w14:paraId="4849F7E3" w14:textId="77777777" w:rsidR="00015162" w:rsidRDefault="00D71F91">
      <w:pPr>
        <w:spacing w:line="219" w:lineRule="exact"/>
        <w:ind w:left="120"/>
        <w:rPr>
          <w:sz w:val="18"/>
        </w:rPr>
      </w:pPr>
      <w:r>
        <w:rPr>
          <w:sz w:val="18"/>
        </w:rPr>
        <w:t>*</w:t>
      </w:r>
      <w:proofErr w:type="gramStart"/>
      <w:r>
        <w:rPr>
          <w:sz w:val="18"/>
        </w:rPr>
        <w:t>baseline</w:t>
      </w:r>
      <w:proofErr w:type="gramEnd"/>
      <w:r>
        <w:rPr>
          <w:spacing w:val="-3"/>
          <w:sz w:val="18"/>
        </w:rPr>
        <w:t xml:space="preserve"> </w:t>
      </w:r>
      <w:r>
        <w:rPr>
          <w:sz w:val="18"/>
        </w:rPr>
        <w:t>for</w:t>
      </w:r>
      <w:r>
        <w:rPr>
          <w:spacing w:val="-2"/>
          <w:sz w:val="18"/>
        </w:rPr>
        <w:t xml:space="preserve"> </w:t>
      </w:r>
      <w:r>
        <w:rPr>
          <w:sz w:val="18"/>
        </w:rPr>
        <w:t>STEP</w:t>
      </w:r>
      <w:r>
        <w:rPr>
          <w:spacing w:val="-1"/>
          <w:sz w:val="18"/>
        </w:rPr>
        <w:t xml:space="preserve"> </w:t>
      </w:r>
      <w:r>
        <w:rPr>
          <w:sz w:val="18"/>
        </w:rPr>
        <w:t>4</w:t>
      </w:r>
      <w:r>
        <w:rPr>
          <w:spacing w:val="-2"/>
          <w:sz w:val="18"/>
        </w:rPr>
        <w:t xml:space="preserve"> </w:t>
      </w:r>
      <w:r>
        <w:rPr>
          <w:sz w:val="18"/>
        </w:rPr>
        <w:t>was</w:t>
      </w:r>
      <w:r>
        <w:rPr>
          <w:spacing w:val="-2"/>
          <w:sz w:val="18"/>
        </w:rPr>
        <w:t xml:space="preserve"> </w:t>
      </w:r>
      <w:r>
        <w:rPr>
          <w:sz w:val="18"/>
        </w:rPr>
        <w:t>defined</w:t>
      </w:r>
      <w:r>
        <w:rPr>
          <w:spacing w:val="-1"/>
          <w:sz w:val="18"/>
        </w:rPr>
        <w:t xml:space="preserve"> </w:t>
      </w:r>
      <w:r>
        <w:rPr>
          <w:sz w:val="18"/>
        </w:rPr>
        <w:t>as</w:t>
      </w:r>
      <w:r>
        <w:rPr>
          <w:spacing w:val="-2"/>
          <w:sz w:val="18"/>
        </w:rPr>
        <w:t xml:space="preserve"> </w:t>
      </w:r>
      <w:r>
        <w:rPr>
          <w:sz w:val="18"/>
        </w:rPr>
        <w:t>the</w:t>
      </w:r>
      <w:r>
        <w:rPr>
          <w:spacing w:val="-2"/>
          <w:sz w:val="18"/>
        </w:rPr>
        <w:t xml:space="preserve"> </w:t>
      </w:r>
      <w:r>
        <w:rPr>
          <w:sz w:val="18"/>
        </w:rPr>
        <w:t>start</w:t>
      </w:r>
      <w:r>
        <w:rPr>
          <w:spacing w:val="-2"/>
          <w:sz w:val="18"/>
        </w:rPr>
        <w:t xml:space="preserve"> </w:t>
      </w:r>
      <w:r>
        <w:rPr>
          <w:sz w:val="18"/>
        </w:rPr>
        <w:t>of</w:t>
      </w:r>
      <w:r>
        <w:rPr>
          <w:spacing w:val="-2"/>
          <w:sz w:val="18"/>
        </w:rPr>
        <w:t xml:space="preserve"> </w:t>
      </w:r>
      <w:r>
        <w:rPr>
          <w:sz w:val="18"/>
        </w:rPr>
        <w:t>the</w:t>
      </w:r>
      <w:r>
        <w:rPr>
          <w:spacing w:val="-2"/>
          <w:sz w:val="18"/>
        </w:rPr>
        <w:t xml:space="preserve"> </w:t>
      </w:r>
      <w:proofErr w:type="spellStart"/>
      <w:r>
        <w:rPr>
          <w:sz w:val="18"/>
        </w:rPr>
        <w:t>randomisation</w:t>
      </w:r>
      <w:proofErr w:type="spellEnd"/>
      <w:r>
        <w:rPr>
          <w:spacing w:val="-1"/>
          <w:sz w:val="18"/>
        </w:rPr>
        <w:t xml:space="preserve"> </w:t>
      </w:r>
      <w:r>
        <w:rPr>
          <w:sz w:val="18"/>
        </w:rPr>
        <w:t>period</w:t>
      </w:r>
      <w:r>
        <w:rPr>
          <w:spacing w:val="-2"/>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20</w:t>
      </w:r>
    </w:p>
    <w:p w14:paraId="58B7AA76" w14:textId="77777777" w:rsidR="00015162" w:rsidRDefault="00015162">
      <w:pPr>
        <w:pStyle w:val="BodyText"/>
        <w:spacing w:before="12"/>
        <w:ind w:left="0"/>
        <w:rPr>
          <w:sz w:val="18"/>
        </w:rPr>
      </w:pPr>
    </w:p>
    <w:p w14:paraId="19135965" w14:textId="77777777" w:rsidR="00015162" w:rsidRDefault="00D71F91">
      <w:pPr>
        <w:ind w:left="120"/>
        <w:rPr>
          <w:i/>
        </w:rPr>
      </w:pPr>
      <w:r>
        <w:rPr>
          <w:i/>
          <w:u w:val="single"/>
        </w:rPr>
        <w:t>STEP</w:t>
      </w:r>
      <w:r>
        <w:rPr>
          <w:i/>
          <w:spacing w:val="-4"/>
          <w:u w:val="single"/>
        </w:rPr>
        <w:t xml:space="preserve"> </w:t>
      </w:r>
      <w:r>
        <w:rPr>
          <w:i/>
          <w:u w:val="single"/>
        </w:rPr>
        <w:t>1:</w:t>
      </w:r>
      <w:r>
        <w:rPr>
          <w:i/>
          <w:spacing w:val="-3"/>
          <w:u w:val="single"/>
        </w:rPr>
        <w:t xml:space="preserve"> </w:t>
      </w:r>
      <w:r>
        <w:rPr>
          <w:i/>
          <w:u w:val="single"/>
        </w:rPr>
        <w:t>Weight</w:t>
      </w:r>
      <w:r>
        <w:rPr>
          <w:i/>
          <w:spacing w:val="-3"/>
          <w:u w:val="single"/>
        </w:rPr>
        <w:t xml:space="preserve"> </w:t>
      </w:r>
      <w:r>
        <w:rPr>
          <w:i/>
          <w:spacing w:val="-2"/>
          <w:u w:val="single"/>
        </w:rPr>
        <w:t>management</w:t>
      </w:r>
    </w:p>
    <w:p w14:paraId="16593A15" w14:textId="77777777" w:rsidR="00015162" w:rsidRDefault="00D71F91">
      <w:pPr>
        <w:pStyle w:val="BodyText"/>
        <w:ind w:left="120"/>
      </w:pPr>
      <w:r>
        <w:t>In</w:t>
      </w:r>
      <w:r>
        <w:rPr>
          <w:spacing w:val="-6"/>
        </w:rPr>
        <w:t xml:space="preserve"> </w:t>
      </w:r>
      <w:r>
        <w:t>a</w:t>
      </w:r>
      <w:r>
        <w:rPr>
          <w:spacing w:val="-4"/>
        </w:rPr>
        <w:t xml:space="preserve"> </w:t>
      </w:r>
      <w:r>
        <w:t>68-week</w:t>
      </w:r>
      <w:r>
        <w:rPr>
          <w:spacing w:val="-3"/>
        </w:rPr>
        <w:t xml:space="preserve"> </w:t>
      </w:r>
      <w:r>
        <w:t>double-blind</w:t>
      </w:r>
      <w:r>
        <w:rPr>
          <w:spacing w:val="-6"/>
        </w:rPr>
        <w:t xml:space="preserve"> </w:t>
      </w:r>
      <w:r>
        <w:t>trial,</w:t>
      </w:r>
      <w:r>
        <w:rPr>
          <w:spacing w:val="-4"/>
        </w:rPr>
        <w:t xml:space="preserve"> </w:t>
      </w:r>
      <w:r>
        <w:t>1961</w:t>
      </w:r>
      <w:r>
        <w:rPr>
          <w:spacing w:val="-3"/>
        </w:rPr>
        <w:t xml:space="preserve"> </w:t>
      </w:r>
      <w:r>
        <w:t>patients</w:t>
      </w:r>
      <w:r>
        <w:rPr>
          <w:spacing w:val="-5"/>
        </w:rPr>
        <w:t xml:space="preserve"> </w:t>
      </w:r>
      <w:r>
        <w:t>with</w:t>
      </w:r>
      <w:r>
        <w:rPr>
          <w:spacing w:val="-5"/>
        </w:rPr>
        <w:t xml:space="preserve"> </w:t>
      </w:r>
      <w:r>
        <w:t>obesity</w:t>
      </w:r>
      <w:r>
        <w:rPr>
          <w:spacing w:val="-3"/>
        </w:rPr>
        <w:t xml:space="preserve"> </w:t>
      </w:r>
      <w:r>
        <w:t>(BMI</w:t>
      </w:r>
      <w:r>
        <w:rPr>
          <w:spacing w:val="-7"/>
        </w:rPr>
        <w:t xml:space="preserve"> </w:t>
      </w:r>
      <w:r>
        <w:t>≥30</w:t>
      </w:r>
      <w:r>
        <w:rPr>
          <w:spacing w:val="-4"/>
        </w:rPr>
        <w:t xml:space="preserve"> </w:t>
      </w:r>
      <w:r>
        <w:t>kg/m</w:t>
      </w:r>
      <w:r>
        <w:rPr>
          <w:vertAlign w:val="superscript"/>
        </w:rPr>
        <w:t>2</w:t>
      </w:r>
      <w:r>
        <w:t>),</w:t>
      </w:r>
      <w:r>
        <w:rPr>
          <w:spacing w:val="-4"/>
        </w:rPr>
        <w:t xml:space="preserve"> </w:t>
      </w:r>
      <w:r>
        <w:t>or</w:t>
      </w:r>
      <w:r>
        <w:rPr>
          <w:spacing w:val="-6"/>
        </w:rPr>
        <w:t xml:space="preserve"> </w:t>
      </w:r>
      <w:r>
        <w:t>with</w:t>
      </w:r>
      <w:r>
        <w:rPr>
          <w:spacing w:val="-6"/>
        </w:rPr>
        <w:t xml:space="preserve"> </w:t>
      </w:r>
      <w:r>
        <w:t>overweight</w:t>
      </w:r>
      <w:r>
        <w:rPr>
          <w:spacing w:val="-3"/>
        </w:rPr>
        <w:t xml:space="preserve"> </w:t>
      </w:r>
      <w:r>
        <w:rPr>
          <w:spacing w:val="-4"/>
        </w:rPr>
        <w:t>(BMI</w:t>
      </w:r>
    </w:p>
    <w:p w14:paraId="7815E88E" w14:textId="77777777" w:rsidR="00015162" w:rsidRDefault="00D71F91">
      <w:pPr>
        <w:pStyle w:val="BodyText"/>
        <w:ind w:right="188"/>
      </w:pPr>
      <w:r>
        <w:t>≥27 to &lt;30 kg/m</w:t>
      </w:r>
      <w:r>
        <w:rPr>
          <w:vertAlign w:val="superscript"/>
        </w:rPr>
        <w:t>2</w:t>
      </w:r>
      <w:r>
        <w:t xml:space="preserve">) and at least one weight-related comorbidity </w:t>
      </w:r>
      <w:proofErr w:type="gramStart"/>
      <w:r>
        <w:t>were</w:t>
      </w:r>
      <w:proofErr w:type="gramEnd"/>
      <w:r>
        <w:t xml:space="preserve"> </w:t>
      </w:r>
      <w:proofErr w:type="spellStart"/>
      <w:r>
        <w:t>randomised</w:t>
      </w:r>
      <w:proofErr w:type="spellEnd"/>
      <w:r>
        <w:t xml:space="preserve"> to Wegovy or placebo. All patients received counselling with regards to diet (500 kcal/2092 kJ deficit per day) relative</w:t>
      </w:r>
      <w:r>
        <w:rPr>
          <w:spacing w:val="-2"/>
        </w:rPr>
        <w:t xml:space="preserve"> </w:t>
      </w:r>
      <w:r>
        <w:t>to</w:t>
      </w:r>
      <w:r>
        <w:rPr>
          <w:spacing w:val="-4"/>
        </w:rPr>
        <w:t xml:space="preserve"> </w:t>
      </w:r>
      <w:r>
        <w:t>the</w:t>
      </w:r>
      <w:r>
        <w:rPr>
          <w:spacing w:val="-2"/>
        </w:rPr>
        <w:t xml:space="preserve"> </w:t>
      </w:r>
      <w:r>
        <w:t>estimated</w:t>
      </w:r>
      <w:r>
        <w:rPr>
          <w:spacing w:val="-5"/>
        </w:rPr>
        <w:t xml:space="preserve"> </w:t>
      </w:r>
      <w:r>
        <w:t>total</w:t>
      </w:r>
      <w:r>
        <w:rPr>
          <w:spacing w:val="-3"/>
        </w:rPr>
        <w:t xml:space="preserve"> </w:t>
      </w:r>
      <w:r>
        <w:t>energy</w:t>
      </w:r>
      <w:r>
        <w:rPr>
          <w:spacing w:val="-2"/>
        </w:rPr>
        <w:t xml:space="preserve"> </w:t>
      </w:r>
      <w:r>
        <w:t>expenditure</w:t>
      </w:r>
      <w:r>
        <w:rPr>
          <w:spacing w:val="-2"/>
        </w:rPr>
        <w:t xml:space="preserve"> </w:t>
      </w:r>
      <w:r>
        <w:t>(TEE)</w:t>
      </w:r>
      <w:r>
        <w:rPr>
          <w:spacing w:val="-3"/>
        </w:rPr>
        <w:t xml:space="preserve"> </w:t>
      </w:r>
      <w:r>
        <w:t>(calculated</w:t>
      </w:r>
      <w:r>
        <w:rPr>
          <w:spacing w:val="-6"/>
        </w:rPr>
        <w:t xml:space="preserve"> </w:t>
      </w:r>
      <w:r>
        <w:t>once</w:t>
      </w:r>
      <w:r>
        <w:rPr>
          <w:spacing w:val="-5"/>
        </w:rPr>
        <w:t xml:space="preserve"> </w:t>
      </w:r>
      <w:r>
        <w:t>at</w:t>
      </w:r>
      <w:r>
        <w:rPr>
          <w:spacing w:val="-2"/>
        </w:rPr>
        <w:t xml:space="preserve"> </w:t>
      </w:r>
      <w:proofErr w:type="spellStart"/>
      <w:r>
        <w:t>randomisation</w:t>
      </w:r>
      <w:proofErr w:type="spellEnd"/>
      <w:r>
        <w:t>),</w:t>
      </w:r>
      <w:r>
        <w:rPr>
          <w:spacing w:val="-3"/>
        </w:rPr>
        <w:t xml:space="preserve"> </w:t>
      </w:r>
      <w:r>
        <w:t>and physical activity (150 min of physical activity per week was encouraged).</w:t>
      </w:r>
    </w:p>
    <w:p w14:paraId="7B8780E0" w14:textId="77777777" w:rsidR="00015162" w:rsidRDefault="00D71F91">
      <w:pPr>
        <w:pStyle w:val="BodyText"/>
        <w:spacing w:before="198"/>
        <w:ind w:right="192" w:hanging="1"/>
      </w:pPr>
      <w:r>
        <w:t>At baseline, patients had a mean BMI</w:t>
      </w:r>
      <w:r>
        <w:rPr>
          <w:spacing w:val="-1"/>
        </w:rPr>
        <w:t xml:space="preserve"> </w:t>
      </w:r>
      <w:r>
        <w:t>of 37.9 kg/m</w:t>
      </w:r>
      <w:r>
        <w:rPr>
          <w:vertAlign w:val="superscript"/>
        </w:rPr>
        <w:t>2</w:t>
      </w:r>
      <w:r>
        <w:t xml:space="preserve"> and a mean body weight of 105.3 kg. The mean age</w:t>
      </w:r>
      <w:r>
        <w:rPr>
          <w:spacing w:val="-1"/>
        </w:rPr>
        <w:t xml:space="preserve"> </w:t>
      </w:r>
      <w:r>
        <w:t>of</w:t>
      </w:r>
      <w:r>
        <w:rPr>
          <w:spacing w:val="-4"/>
        </w:rPr>
        <w:t xml:space="preserve"> </w:t>
      </w:r>
      <w:r>
        <w:t>patients</w:t>
      </w:r>
      <w:r>
        <w:rPr>
          <w:spacing w:val="-4"/>
        </w:rPr>
        <w:t xml:space="preserve"> </w:t>
      </w:r>
      <w:r>
        <w:t>was</w:t>
      </w:r>
      <w:r>
        <w:rPr>
          <w:spacing w:val="-4"/>
        </w:rPr>
        <w:t xml:space="preserve"> </w:t>
      </w:r>
      <w:r>
        <w:t>46</w:t>
      </w:r>
      <w:r>
        <w:rPr>
          <w:spacing w:val="-1"/>
        </w:rPr>
        <w:t xml:space="preserve"> </w:t>
      </w:r>
      <w:r>
        <w:t>years.</w:t>
      </w:r>
      <w:r>
        <w:rPr>
          <w:spacing w:val="-2"/>
        </w:rPr>
        <w:t xml:space="preserve"> </w:t>
      </w:r>
      <w:r>
        <w:t>There</w:t>
      </w:r>
      <w:r>
        <w:rPr>
          <w:spacing w:val="-4"/>
        </w:rPr>
        <w:t xml:space="preserve"> </w:t>
      </w:r>
      <w:r>
        <w:t>were</w:t>
      </w:r>
      <w:r>
        <w:rPr>
          <w:spacing w:val="-4"/>
        </w:rPr>
        <w:t xml:space="preserve"> </w:t>
      </w:r>
      <w:r>
        <w:t>75.1%</w:t>
      </w:r>
      <w:r>
        <w:rPr>
          <w:spacing w:val="-1"/>
        </w:rPr>
        <w:t xml:space="preserve"> </w:t>
      </w:r>
      <w:r>
        <w:t>Caucasian/White,</w:t>
      </w:r>
      <w:r>
        <w:rPr>
          <w:spacing w:val="-2"/>
        </w:rPr>
        <w:t xml:space="preserve"> </w:t>
      </w:r>
      <w:r>
        <w:t>5.7%</w:t>
      </w:r>
      <w:r>
        <w:rPr>
          <w:spacing w:val="-4"/>
        </w:rPr>
        <w:t xml:space="preserve"> </w:t>
      </w:r>
      <w:r>
        <w:t>Black/African</w:t>
      </w:r>
      <w:r>
        <w:rPr>
          <w:spacing w:val="-3"/>
        </w:rPr>
        <w:t xml:space="preserve"> </w:t>
      </w:r>
      <w:r>
        <w:t>American,</w:t>
      </w:r>
      <w:r>
        <w:rPr>
          <w:spacing w:val="-2"/>
        </w:rPr>
        <w:t xml:space="preserve"> </w:t>
      </w:r>
      <w:r>
        <w:t xml:space="preserve">and 13.3% Asian. A total of 12.0% were Hispanic or Latino. </w:t>
      </w:r>
      <w:proofErr w:type="gramStart"/>
      <w:r>
        <w:t>The majority of</w:t>
      </w:r>
      <w:proofErr w:type="gramEnd"/>
      <w:r>
        <w:t xml:space="preserve"> patients had at least one weight-related comorbidity. These included, but were not limited to, pre-diabetes (43.7%), </w:t>
      </w:r>
      <w:proofErr w:type="spellStart"/>
      <w:r>
        <w:t>dyslipidaemia</w:t>
      </w:r>
      <w:proofErr w:type="spellEnd"/>
      <w:r>
        <w:t xml:space="preserve"> (37.0%), hypertension (36.0%), knee or hip osteoarthritis (15.9%), obstructive sleep </w:t>
      </w:r>
      <w:proofErr w:type="spellStart"/>
      <w:r>
        <w:t>apnoea</w:t>
      </w:r>
      <w:proofErr w:type="spellEnd"/>
      <w:r>
        <w:t xml:space="preserve"> (11.7%), asthma/chronic obstructive pulmonary disease (COPD) </w:t>
      </w:r>
      <w:r>
        <w:t>(11.6%), liver disease (non- alcoholic fatty liver disease (NAFLD) or non-alcoholic steatohepatitis (NASH)) (8.6%) and polycystic ovary syndrome (PCOS) (6.6%).</w:t>
      </w:r>
    </w:p>
    <w:p w14:paraId="186803CB" w14:textId="77777777" w:rsidR="00015162" w:rsidRDefault="00D71F91">
      <w:pPr>
        <w:pStyle w:val="BodyText"/>
        <w:spacing w:before="201"/>
        <w:ind w:right="188"/>
      </w:pPr>
      <w:r>
        <w:t>Weight</w:t>
      </w:r>
      <w:r>
        <w:rPr>
          <w:spacing w:val="-1"/>
        </w:rPr>
        <w:t xml:space="preserve"> </w:t>
      </w:r>
      <w:r>
        <w:t>loss</w:t>
      </w:r>
      <w:r>
        <w:rPr>
          <w:spacing w:val="-4"/>
        </w:rPr>
        <w:t xml:space="preserve"> </w:t>
      </w:r>
      <w:r>
        <w:t>with</w:t>
      </w:r>
      <w:r>
        <w:rPr>
          <w:spacing w:val="-5"/>
        </w:rPr>
        <w:t xml:space="preserve"> </w:t>
      </w:r>
      <w:r>
        <w:t>Wegovy</w:t>
      </w:r>
      <w:r>
        <w:rPr>
          <w:spacing w:val="-3"/>
        </w:rPr>
        <w:t xml:space="preserve"> </w:t>
      </w:r>
      <w:r>
        <w:t>occurred</w:t>
      </w:r>
      <w:r>
        <w:rPr>
          <w:spacing w:val="-3"/>
        </w:rPr>
        <w:t xml:space="preserve"> </w:t>
      </w:r>
      <w:r>
        <w:t>early</w:t>
      </w:r>
      <w:r>
        <w:rPr>
          <w:spacing w:val="-1"/>
        </w:rPr>
        <w:t xml:space="preserve"> </w:t>
      </w:r>
      <w:r>
        <w:t>and</w:t>
      </w:r>
      <w:r>
        <w:rPr>
          <w:spacing w:val="-3"/>
        </w:rPr>
        <w:t xml:space="preserve"> </w:t>
      </w:r>
      <w:r>
        <w:t>continued</w:t>
      </w:r>
      <w:r>
        <w:rPr>
          <w:spacing w:val="-3"/>
        </w:rPr>
        <w:t xml:space="preserve"> </w:t>
      </w:r>
      <w:r>
        <w:t>throughout</w:t>
      </w:r>
      <w:r>
        <w:rPr>
          <w:spacing w:val="-4"/>
        </w:rPr>
        <w:t xml:space="preserve"> </w:t>
      </w:r>
      <w:r>
        <w:t>the</w:t>
      </w:r>
      <w:r>
        <w:rPr>
          <w:spacing w:val="-4"/>
        </w:rPr>
        <w:t xml:space="preserve"> </w:t>
      </w:r>
      <w:r>
        <w:t>trial.</w:t>
      </w:r>
      <w:r>
        <w:rPr>
          <w:spacing w:val="-2"/>
        </w:rPr>
        <w:t xml:space="preserve"> </w:t>
      </w:r>
      <w:r>
        <w:t>At</w:t>
      </w:r>
      <w:r>
        <w:rPr>
          <w:spacing w:val="-4"/>
        </w:rPr>
        <w:t xml:space="preserve"> </w:t>
      </w:r>
      <w:r>
        <w:t>end</w:t>
      </w:r>
      <w:r>
        <w:rPr>
          <w:spacing w:val="-3"/>
        </w:rPr>
        <w:t xml:space="preserve"> </w:t>
      </w:r>
      <w:r>
        <w:t>of</w:t>
      </w:r>
      <w:r>
        <w:rPr>
          <w:spacing w:val="-2"/>
        </w:rPr>
        <w:t xml:space="preserve"> </w:t>
      </w:r>
      <w:r>
        <w:t>treatment (week 68), the weight loss with Wegovy was superior and clinically meaningful compared with placebo (see Table 4 and Figure 3). Furthermore, a higher proportion of patients achieved ≥5%,</w:t>
      </w:r>
    </w:p>
    <w:p w14:paraId="6966444E" w14:textId="77777777" w:rsidR="00015162" w:rsidRDefault="00D71F91">
      <w:pPr>
        <w:pStyle w:val="BodyText"/>
        <w:ind w:right="243"/>
        <w:jc w:val="both"/>
      </w:pPr>
      <w:r>
        <w:t>≥10%, ≥15% and ≥20% weight loss with Wegovy compared with placebo (see Table 4 and Figure 4). Among</w:t>
      </w:r>
      <w:r>
        <w:rPr>
          <w:spacing w:val="-3"/>
        </w:rPr>
        <w:t xml:space="preserve"> </w:t>
      </w:r>
      <w:r>
        <w:t>patients</w:t>
      </w:r>
      <w:r>
        <w:rPr>
          <w:spacing w:val="-4"/>
        </w:rPr>
        <w:t xml:space="preserve"> </w:t>
      </w:r>
      <w:r>
        <w:t>with</w:t>
      </w:r>
      <w:r>
        <w:rPr>
          <w:spacing w:val="-3"/>
        </w:rPr>
        <w:t xml:space="preserve"> </w:t>
      </w:r>
      <w:r>
        <w:t>pre-diabetes</w:t>
      </w:r>
      <w:r>
        <w:rPr>
          <w:spacing w:val="-3"/>
        </w:rPr>
        <w:t xml:space="preserve"> </w:t>
      </w:r>
      <w:r>
        <w:t>at</w:t>
      </w:r>
      <w:r>
        <w:rPr>
          <w:spacing w:val="-2"/>
        </w:rPr>
        <w:t xml:space="preserve"> </w:t>
      </w:r>
      <w:r>
        <w:t>baseline,</w:t>
      </w:r>
      <w:r>
        <w:rPr>
          <w:spacing w:val="-4"/>
        </w:rPr>
        <w:t xml:space="preserve"> </w:t>
      </w:r>
      <w:r>
        <w:t>84.1%</w:t>
      </w:r>
      <w:r>
        <w:rPr>
          <w:spacing w:val="-2"/>
        </w:rPr>
        <w:t xml:space="preserve"> </w:t>
      </w:r>
      <w:r>
        <w:t>and</w:t>
      </w:r>
      <w:r>
        <w:rPr>
          <w:spacing w:val="-3"/>
        </w:rPr>
        <w:t xml:space="preserve"> </w:t>
      </w:r>
      <w:r>
        <w:t>47.8%</w:t>
      </w:r>
      <w:r>
        <w:rPr>
          <w:spacing w:val="-2"/>
        </w:rPr>
        <w:t xml:space="preserve"> </w:t>
      </w:r>
      <w:r>
        <w:t>achieved</w:t>
      </w:r>
      <w:r>
        <w:rPr>
          <w:spacing w:val="-3"/>
        </w:rPr>
        <w:t xml:space="preserve"> </w:t>
      </w:r>
      <w:r>
        <w:t>a</w:t>
      </w:r>
      <w:r>
        <w:rPr>
          <w:spacing w:val="-3"/>
        </w:rPr>
        <w:t xml:space="preserve"> </w:t>
      </w:r>
      <w:r>
        <w:t>normo-</w:t>
      </w:r>
      <w:proofErr w:type="spellStart"/>
      <w:r>
        <w:t>glycaemic</w:t>
      </w:r>
      <w:proofErr w:type="spellEnd"/>
      <w:r>
        <w:rPr>
          <w:spacing w:val="-3"/>
        </w:rPr>
        <w:t xml:space="preserve"> </w:t>
      </w:r>
      <w:r>
        <w:t>status at end of treatment with Wegovy and placebo, respectively.</w:t>
      </w:r>
    </w:p>
    <w:p w14:paraId="13576212" w14:textId="77777777" w:rsidR="00015162" w:rsidRDefault="00D71F91">
      <w:pPr>
        <w:pStyle w:val="Heading3"/>
        <w:tabs>
          <w:tab w:val="left" w:pos="1559"/>
        </w:tabs>
        <w:spacing w:line="273" w:lineRule="auto"/>
        <w:ind w:left="119" w:right="868"/>
      </w:pPr>
      <w:r>
        <w:t>Table 4</w:t>
      </w:r>
      <w:r>
        <w:tab/>
        <w:t>Results</w:t>
      </w:r>
      <w:r>
        <w:rPr>
          <w:spacing w:val="-2"/>
        </w:rPr>
        <w:t xml:space="preserve"> </w:t>
      </w:r>
      <w:r>
        <w:t>of</w:t>
      </w:r>
      <w:r>
        <w:rPr>
          <w:spacing w:val="-3"/>
        </w:rPr>
        <w:t xml:space="preserve"> </w:t>
      </w:r>
      <w:r>
        <w:t>a</w:t>
      </w:r>
      <w:r>
        <w:rPr>
          <w:spacing w:val="-4"/>
        </w:rPr>
        <w:t xml:space="preserve"> </w:t>
      </w:r>
      <w:r>
        <w:t>68-week</w:t>
      </w:r>
      <w:r>
        <w:rPr>
          <w:spacing w:val="-3"/>
        </w:rPr>
        <w:t xml:space="preserve"> </w:t>
      </w:r>
      <w:r>
        <w:t>trial</w:t>
      </w:r>
      <w:r>
        <w:rPr>
          <w:spacing w:val="-4"/>
        </w:rPr>
        <w:t xml:space="preserve"> </w:t>
      </w:r>
      <w:r>
        <w:t>comparing</w:t>
      </w:r>
      <w:r>
        <w:rPr>
          <w:spacing w:val="-2"/>
        </w:rPr>
        <w:t xml:space="preserve"> </w:t>
      </w:r>
      <w:r>
        <w:t>Wegovy</w:t>
      </w:r>
      <w:r>
        <w:rPr>
          <w:spacing w:val="-4"/>
        </w:rPr>
        <w:t xml:space="preserve"> </w:t>
      </w:r>
      <w:r>
        <w:t>with</w:t>
      </w:r>
      <w:r>
        <w:rPr>
          <w:spacing w:val="-4"/>
        </w:rPr>
        <w:t xml:space="preserve"> </w:t>
      </w:r>
      <w:r>
        <w:t>placebo</w:t>
      </w:r>
      <w:r>
        <w:rPr>
          <w:spacing w:val="-4"/>
        </w:rPr>
        <w:t xml:space="preserve"> </w:t>
      </w:r>
      <w:r>
        <w:t>in</w:t>
      </w:r>
      <w:r>
        <w:rPr>
          <w:spacing w:val="-4"/>
        </w:rPr>
        <w:t xml:space="preserve"> </w:t>
      </w:r>
      <w:r>
        <w:t>patients</w:t>
      </w:r>
      <w:r>
        <w:rPr>
          <w:spacing w:val="-5"/>
        </w:rPr>
        <w:t xml:space="preserve"> </w:t>
      </w:r>
      <w:r>
        <w:t>with obesity, or overweight and at least one weight-related comorbidity (STEP 1)</w:t>
      </w:r>
    </w:p>
    <w:p w14:paraId="1A59F813" w14:textId="77777777" w:rsidR="00015162" w:rsidRDefault="00015162">
      <w:pPr>
        <w:pStyle w:val="BodyText"/>
        <w:spacing w:before="10"/>
        <w:ind w:left="0"/>
        <w:rPr>
          <w:b/>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062"/>
        <w:gridCol w:w="2669"/>
      </w:tblGrid>
      <w:tr w:rsidR="00015162" w14:paraId="7DB6C0D9" w14:textId="77777777">
        <w:trPr>
          <w:trHeight w:val="513"/>
        </w:trPr>
        <w:tc>
          <w:tcPr>
            <w:tcW w:w="3970" w:type="dxa"/>
          </w:tcPr>
          <w:p w14:paraId="088EB8D6" w14:textId="77777777" w:rsidR="00015162" w:rsidRDefault="00015162">
            <w:pPr>
              <w:pStyle w:val="TableParagraph"/>
              <w:spacing w:before="0"/>
              <w:ind w:left="0"/>
              <w:rPr>
                <w:rFonts w:ascii="Times New Roman"/>
                <w:sz w:val="20"/>
              </w:rPr>
            </w:pPr>
          </w:p>
        </w:tc>
        <w:tc>
          <w:tcPr>
            <w:tcW w:w="2062" w:type="dxa"/>
          </w:tcPr>
          <w:p w14:paraId="6655AB9A" w14:textId="77777777" w:rsidR="00015162" w:rsidRDefault="00D71F91">
            <w:pPr>
              <w:pStyle w:val="TableParagraph"/>
              <w:rPr>
                <w:b/>
                <w:sz w:val="20"/>
              </w:rPr>
            </w:pPr>
            <w:r>
              <w:rPr>
                <w:b/>
                <w:spacing w:val="-2"/>
                <w:sz w:val="20"/>
              </w:rPr>
              <w:t>Wegovy</w:t>
            </w:r>
          </w:p>
        </w:tc>
        <w:tc>
          <w:tcPr>
            <w:tcW w:w="2669" w:type="dxa"/>
          </w:tcPr>
          <w:p w14:paraId="7FA5262E" w14:textId="77777777" w:rsidR="00015162" w:rsidRDefault="00D71F91">
            <w:pPr>
              <w:pStyle w:val="TableParagraph"/>
              <w:rPr>
                <w:b/>
                <w:sz w:val="20"/>
              </w:rPr>
            </w:pPr>
            <w:r>
              <w:rPr>
                <w:b/>
                <w:spacing w:val="-2"/>
                <w:sz w:val="20"/>
              </w:rPr>
              <w:t>Placebo</w:t>
            </w:r>
          </w:p>
        </w:tc>
      </w:tr>
      <w:tr w:rsidR="00015162" w14:paraId="4927BA77" w14:textId="77777777">
        <w:trPr>
          <w:trHeight w:val="246"/>
        </w:trPr>
        <w:tc>
          <w:tcPr>
            <w:tcW w:w="3970" w:type="dxa"/>
          </w:tcPr>
          <w:p w14:paraId="671134B3" w14:textId="77777777" w:rsidR="00015162" w:rsidRDefault="00D71F91">
            <w:pPr>
              <w:pStyle w:val="TableParagraph"/>
              <w:spacing w:line="225" w:lineRule="exact"/>
              <w:rPr>
                <w:sz w:val="20"/>
              </w:rPr>
            </w:pPr>
            <w:r>
              <w:rPr>
                <w:sz w:val="20"/>
              </w:rPr>
              <w:t>Full</w:t>
            </w:r>
            <w:r>
              <w:rPr>
                <w:spacing w:val="-5"/>
                <w:sz w:val="20"/>
              </w:rPr>
              <w:t xml:space="preserve"> </w:t>
            </w:r>
            <w:r>
              <w:rPr>
                <w:sz w:val="20"/>
              </w:rPr>
              <w:t>analysis</w:t>
            </w:r>
            <w:r>
              <w:rPr>
                <w:spacing w:val="-6"/>
                <w:sz w:val="20"/>
              </w:rPr>
              <w:t xml:space="preserve"> </w:t>
            </w:r>
            <w:r>
              <w:rPr>
                <w:sz w:val="20"/>
              </w:rPr>
              <w:t>set</w:t>
            </w:r>
            <w:r>
              <w:rPr>
                <w:spacing w:val="-4"/>
                <w:sz w:val="20"/>
              </w:rPr>
              <w:t xml:space="preserve"> </w:t>
            </w:r>
            <w:r>
              <w:rPr>
                <w:spacing w:val="-5"/>
                <w:sz w:val="20"/>
              </w:rPr>
              <w:t>(N)</w:t>
            </w:r>
          </w:p>
        </w:tc>
        <w:tc>
          <w:tcPr>
            <w:tcW w:w="2062" w:type="dxa"/>
          </w:tcPr>
          <w:p w14:paraId="1A1F9836" w14:textId="77777777" w:rsidR="00015162" w:rsidRDefault="00D71F91">
            <w:pPr>
              <w:pStyle w:val="TableParagraph"/>
              <w:spacing w:line="225" w:lineRule="exact"/>
              <w:rPr>
                <w:sz w:val="20"/>
              </w:rPr>
            </w:pPr>
            <w:r>
              <w:rPr>
                <w:spacing w:val="-4"/>
                <w:sz w:val="20"/>
              </w:rPr>
              <w:t>1306</w:t>
            </w:r>
          </w:p>
        </w:tc>
        <w:tc>
          <w:tcPr>
            <w:tcW w:w="2669" w:type="dxa"/>
          </w:tcPr>
          <w:p w14:paraId="491F19A5" w14:textId="77777777" w:rsidR="00015162" w:rsidRDefault="00D71F91">
            <w:pPr>
              <w:pStyle w:val="TableParagraph"/>
              <w:spacing w:line="225" w:lineRule="exact"/>
              <w:rPr>
                <w:sz w:val="20"/>
              </w:rPr>
            </w:pPr>
            <w:r>
              <w:rPr>
                <w:spacing w:val="-5"/>
                <w:sz w:val="20"/>
              </w:rPr>
              <w:t>655</w:t>
            </w:r>
          </w:p>
        </w:tc>
      </w:tr>
      <w:tr w:rsidR="00015162" w14:paraId="27E41D10" w14:textId="77777777">
        <w:trPr>
          <w:trHeight w:val="265"/>
        </w:trPr>
        <w:tc>
          <w:tcPr>
            <w:tcW w:w="3970" w:type="dxa"/>
          </w:tcPr>
          <w:p w14:paraId="142933CF" w14:textId="77777777" w:rsidR="00015162" w:rsidRDefault="00D71F91">
            <w:pPr>
              <w:pStyle w:val="TableParagraph"/>
              <w:rPr>
                <w:b/>
                <w:sz w:val="20"/>
              </w:rPr>
            </w:pPr>
            <w:r>
              <w:rPr>
                <w:b/>
                <w:sz w:val="20"/>
                <w:u w:val="single"/>
              </w:rPr>
              <w:t>Body</w:t>
            </w:r>
            <w:r>
              <w:rPr>
                <w:b/>
                <w:spacing w:val="-4"/>
                <w:sz w:val="20"/>
                <w:u w:val="single"/>
              </w:rPr>
              <w:t xml:space="preserve"> </w:t>
            </w:r>
            <w:r>
              <w:rPr>
                <w:b/>
                <w:spacing w:val="-2"/>
                <w:sz w:val="20"/>
                <w:u w:val="single"/>
              </w:rPr>
              <w:t>weight</w:t>
            </w:r>
          </w:p>
        </w:tc>
        <w:tc>
          <w:tcPr>
            <w:tcW w:w="2062" w:type="dxa"/>
          </w:tcPr>
          <w:p w14:paraId="0BB5581B" w14:textId="77777777" w:rsidR="00015162" w:rsidRDefault="00015162">
            <w:pPr>
              <w:pStyle w:val="TableParagraph"/>
              <w:spacing w:before="0"/>
              <w:ind w:left="0"/>
              <w:rPr>
                <w:rFonts w:ascii="Times New Roman"/>
                <w:sz w:val="18"/>
              </w:rPr>
            </w:pPr>
          </w:p>
        </w:tc>
        <w:tc>
          <w:tcPr>
            <w:tcW w:w="2669" w:type="dxa"/>
          </w:tcPr>
          <w:p w14:paraId="4701B75C" w14:textId="77777777" w:rsidR="00015162" w:rsidRDefault="00015162">
            <w:pPr>
              <w:pStyle w:val="TableParagraph"/>
              <w:spacing w:before="0"/>
              <w:ind w:left="0"/>
              <w:rPr>
                <w:rFonts w:ascii="Times New Roman"/>
                <w:sz w:val="18"/>
              </w:rPr>
            </w:pPr>
          </w:p>
        </w:tc>
      </w:tr>
      <w:tr w:rsidR="00015162" w14:paraId="4193625D" w14:textId="77777777">
        <w:trPr>
          <w:trHeight w:val="263"/>
        </w:trPr>
        <w:tc>
          <w:tcPr>
            <w:tcW w:w="3970" w:type="dxa"/>
          </w:tcPr>
          <w:p w14:paraId="753BC414" w14:textId="77777777" w:rsidR="00015162" w:rsidRDefault="00D71F91">
            <w:pPr>
              <w:pStyle w:val="TableParagraph"/>
              <w:spacing w:line="242" w:lineRule="exact"/>
              <w:rPr>
                <w:sz w:val="20"/>
              </w:rPr>
            </w:pPr>
            <w:r>
              <w:rPr>
                <w:sz w:val="20"/>
              </w:rPr>
              <w:t>Baseline</w:t>
            </w:r>
            <w:r>
              <w:rPr>
                <w:spacing w:val="-11"/>
                <w:sz w:val="20"/>
              </w:rPr>
              <w:t xml:space="preserve"> </w:t>
            </w:r>
            <w:r>
              <w:rPr>
                <w:spacing w:val="-4"/>
                <w:sz w:val="20"/>
              </w:rPr>
              <w:t>(kg)</w:t>
            </w:r>
          </w:p>
        </w:tc>
        <w:tc>
          <w:tcPr>
            <w:tcW w:w="2062" w:type="dxa"/>
          </w:tcPr>
          <w:p w14:paraId="10DE283B" w14:textId="77777777" w:rsidR="00015162" w:rsidRDefault="00D71F91">
            <w:pPr>
              <w:pStyle w:val="TableParagraph"/>
              <w:spacing w:line="242" w:lineRule="exact"/>
              <w:rPr>
                <w:sz w:val="20"/>
              </w:rPr>
            </w:pPr>
            <w:r>
              <w:rPr>
                <w:spacing w:val="-2"/>
                <w:sz w:val="20"/>
              </w:rPr>
              <w:t>105.4</w:t>
            </w:r>
          </w:p>
        </w:tc>
        <w:tc>
          <w:tcPr>
            <w:tcW w:w="2669" w:type="dxa"/>
          </w:tcPr>
          <w:p w14:paraId="35BA27BE" w14:textId="77777777" w:rsidR="00015162" w:rsidRDefault="00D71F91">
            <w:pPr>
              <w:pStyle w:val="TableParagraph"/>
              <w:spacing w:line="242" w:lineRule="exact"/>
              <w:rPr>
                <w:sz w:val="20"/>
              </w:rPr>
            </w:pPr>
            <w:r>
              <w:rPr>
                <w:spacing w:val="-2"/>
                <w:sz w:val="20"/>
              </w:rPr>
              <w:t>105.2</w:t>
            </w:r>
          </w:p>
        </w:tc>
      </w:tr>
      <w:tr w:rsidR="00015162" w14:paraId="62ED3AB3" w14:textId="77777777">
        <w:trPr>
          <w:trHeight w:val="266"/>
        </w:trPr>
        <w:tc>
          <w:tcPr>
            <w:tcW w:w="3970" w:type="dxa"/>
          </w:tcPr>
          <w:p w14:paraId="4E31686B" w14:textId="77777777" w:rsidR="00015162" w:rsidRDefault="00D71F91">
            <w:pPr>
              <w:pStyle w:val="TableParagraph"/>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1,2</w:t>
            </w:r>
          </w:p>
        </w:tc>
        <w:tc>
          <w:tcPr>
            <w:tcW w:w="2062" w:type="dxa"/>
          </w:tcPr>
          <w:p w14:paraId="587FBA85" w14:textId="77777777" w:rsidR="00015162" w:rsidRDefault="00D71F91">
            <w:pPr>
              <w:pStyle w:val="TableParagraph"/>
              <w:rPr>
                <w:sz w:val="20"/>
              </w:rPr>
            </w:pPr>
            <w:r>
              <w:rPr>
                <w:spacing w:val="-2"/>
                <w:sz w:val="20"/>
              </w:rPr>
              <w:t>-</w:t>
            </w:r>
            <w:r>
              <w:rPr>
                <w:spacing w:val="-4"/>
                <w:sz w:val="20"/>
              </w:rPr>
              <w:t>14.9</w:t>
            </w:r>
          </w:p>
        </w:tc>
        <w:tc>
          <w:tcPr>
            <w:tcW w:w="2669" w:type="dxa"/>
          </w:tcPr>
          <w:p w14:paraId="37235E81" w14:textId="77777777" w:rsidR="00015162" w:rsidRDefault="00D71F91">
            <w:pPr>
              <w:pStyle w:val="TableParagraph"/>
              <w:rPr>
                <w:sz w:val="20"/>
              </w:rPr>
            </w:pPr>
            <w:r>
              <w:rPr>
                <w:spacing w:val="-4"/>
                <w:sz w:val="20"/>
              </w:rPr>
              <w:t>−</w:t>
            </w:r>
            <w:r>
              <w:rPr>
                <w:spacing w:val="-4"/>
                <w:sz w:val="20"/>
              </w:rPr>
              <w:t>2.4</w:t>
            </w:r>
          </w:p>
        </w:tc>
      </w:tr>
      <w:tr w:rsidR="00015162" w14:paraId="35A6F4AF" w14:textId="77777777">
        <w:trPr>
          <w:trHeight w:val="263"/>
        </w:trPr>
        <w:tc>
          <w:tcPr>
            <w:tcW w:w="3970" w:type="dxa"/>
          </w:tcPr>
          <w:p w14:paraId="41F1DBF0" w14:textId="77777777" w:rsidR="00015162" w:rsidRDefault="00D71F91">
            <w:pPr>
              <w:pStyle w:val="TableParagraph"/>
              <w:spacing w:line="242" w:lineRule="exact"/>
              <w:rPr>
                <w:sz w:val="20"/>
              </w:rPr>
            </w:pPr>
            <w:r>
              <w:rPr>
                <w:sz w:val="20"/>
              </w:rPr>
              <w:t>Difference</w:t>
            </w:r>
            <w:r>
              <w:rPr>
                <w:spacing w:val="-8"/>
                <w:sz w:val="20"/>
              </w:rPr>
              <w:t xml:space="preserve"> </w:t>
            </w:r>
            <w:r>
              <w:rPr>
                <w:sz w:val="20"/>
              </w:rPr>
              <w:t>(%)</w:t>
            </w:r>
            <w:r>
              <w:rPr>
                <w:spacing w:val="-7"/>
                <w:sz w:val="20"/>
              </w:rPr>
              <w:t xml:space="preserve"> </w:t>
            </w:r>
            <w:r>
              <w:rPr>
                <w:sz w:val="20"/>
              </w:rPr>
              <w:t>from</w:t>
            </w:r>
            <w:r>
              <w:rPr>
                <w:spacing w:val="-7"/>
                <w:sz w:val="20"/>
              </w:rPr>
              <w:t xml:space="preserve"> </w:t>
            </w:r>
            <w:r>
              <w:rPr>
                <w:sz w:val="20"/>
              </w:rPr>
              <w:t>placebo</w:t>
            </w:r>
            <w:r>
              <w:rPr>
                <w:sz w:val="20"/>
                <w:vertAlign w:val="superscript"/>
              </w:rPr>
              <w:t>1</w:t>
            </w:r>
            <w:r>
              <w:rPr>
                <w:spacing w:val="-6"/>
                <w:sz w:val="20"/>
              </w:rPr>
              <w:t xml:space="preserve"> </w:t>
            </w:r>
            <w:r>
              <w:rPr>
                <w:sz w:val="20"/>
              </w:rPr>
              <w:t>[95%</w:t>
            </w:r>
            <w:r>
              <w:rPr>
                <w:spacing w:val="-7"/>
                <w:sz w:val="20"/>
              </w:rPr>
              <w:t xml:space="preserve"> </w:t>
            </w:r>
            <w:r>
              <w:rPr>
                <w:spacing w:val="-5"/>
                <w:sz w:val="20"/>
              </w:rPr>
              <w:t>CI]</w:t>
            </w:r>
          </w:p>
        </w:tc>
        <w:tc>
          <w:tcPr>
            <w:tcW w:w="2062" w:type="dxa"/>
          </w:tcPr>
          <w:p w14:paraId="768F6A24" w14:textId="77777777" w:rsidR="00015162" w:rsidRDefault="00D71F91">
            <w:pPr>
              <w:pStyle w:val="TableParagraph"/>
              <w:spacing w:line="242" w:lineRule="exact"/>
              <w:rPr>
                <w:sz w:val="20"/>
              </w:rPr>
            </w:pPr>
            <w:r>
              <w:rPr>
                <w:spacing w:val="-2"/>
                <w:sz w:val="20"/>
              </w:rPr>
              <w:t>-12.4</w:t>
            </w:r>
            <w:r>
              <w:rPr>
                <w:spacing w:val="12"/>
                <w:sz w:val="20"/>
              </w:rPr>
              <w:t xml:space="preserve"> </w:t>
            </w:r>
            <w:r>
              <w:rPr>
                <w:spacing w:val="-2"/>
                <w:sz w:val="20"/>
              </w:rPr>
              <w:t>[-13.</w:t>
            </w:r>
            <w:proofErr w:type="gramStart"/>
            <w:r>
              <w:rPr>
                <w:spacing w:val="-2"/>
                <w:sz w:val="20"/>
              </w:rPr>
              <w:t>4;-</w:t>
            </w:r>
            <w:proofErr w:type="gramEnd"/>
            <w:r>
              <w:rPr>
                <w:spacing w:val="-2"/>
                <w:sz w:val="20"/>
              </w:rPr>
              <w:t>11.5]*</w:t>
            </w:r>
          </w:p>
        </w:tc>
        <w:tc>
          <w:tcPr>
            <w:tcW w:w="2669" w:type="dxa"/>
          </w:tcPr>
          <w:p w14:paraId="76E7CCC1" w14:textId="77777777" w:rsidR="00015162" w:rsidRDefault="00D71F91">
            <w:pPr>
              <w:pStyle w:val="TableParagraph"/>
              <w:spacing w:line="242" w:lineRule="exact"/>
              <w:rPr>
                <w:sz w:val="20"/>
              </w:rPr>
            </w:pPr>
            <w:r>
              <w:rPr>
                <w:spacing w:val="-10"/>
                <w:sz w:val="20"/>
              </w:rPr>
              <w:t>-</w:t>
            </w:r>
          </w:p>
        </w:tc>
      </w:tr>
      <w:tr w:rsidR="00015162" w14:paraId="275A955B" w14:textId="77777777">
        <w:trPr>
          <w:trHeight w:val="265"/>
        </w:trPr>
        <w:tc>
          <w:tcPr>
            <w:tcW w:w="3970" w:type="dxa"/>
          </w:tcPr>
          <w:p w14:paraId="6105BF0E" w14:textId="77777777" w:rsidR="00015162" w:rsidRDefault="00D71F91">
            <w:pPr>
              <w:pStyle w:val="TableParagraph"/>
              <w:rPr>
                <w:sz w:val="20"/>
              </w:rPr>
            </w:pPr>
            <w:r>
              <w:rPr>
                <w:sz w:val="20"/>
              </w:rPr>
              <w:t>Change</w:t>
            </w:r>
            <w:r>
              <w:rPr>
                <w:spacing w:val="-7"/>
                <w:sz w:val="20"/>
              </w:rPr>
              <w:t xml:space="preserve"> </w:t>
            </w:r>
            <w:r>
              <w:rPr>
                <w:sz w:val="20"/>
              </w:rPr>
              <w:t>(kg)</w:t>
            </w:r>
            <w:r>
              <w:rPr>
                <w:spacing w:val="-5"/>
                <w:sz w:val="20"/>
              </w:rPr>
              <w:t xml:space="preserve"> </w:t>
            </w:r>
            <w:r>
              <w:rPr>
                <w:sz w:val="20"/>
              </w:rPr>
              <w:t>from</w:t>
            </w:r>
            <w:r>
              <w:rPr>
                <w:spacing w:val="-7"/>
                <w:sz w:val="20"/>
              </w:rPr>
              <w:t xml:space="preserve"> </w:t>
            </w:r>
            <w:r>
              <w:rPr>
                <w:spacing w:val="-2"/>
                <w:sz w:val="20"/>
              </w:rPr>
              <w:t>baseline</w:t>
            </w:r>
          </w:p>
        </w:tc>
        <w:tc>
          <w:tcPr>
            <w:tcW w:w="2062" w:type="dxa"/>
          </w:tcPr>
          <w:p w14:paraId="347F61FD" w14:textId="77777777" w:rsidR="00015162" w:rsidRDefault="00D71F91">
            <w:pPr>
              <w:pStyle w:val="TableParagraph"/>
              <w:rPr>
                <w:sz w:val="20"/>
              </w:rPr>
            </w:pPr>
            <w:r>
              <w:rPr>
                <w:spacing w:val="-2"/>
                <w:sz w:val="20"/>
              </w:rPr>
              <w:t>-</w:t>
            </w:r>
            <w:r>
              <w:rPr>
                <w:spacing w:val="-4"/>
                <w:sz w:val="20"/>
              </w:rPr>
              <w:t>15.3</w:t>
            </w:r>
          </w:p>
        </w:tc>
        <w:tc>
          <w:tcPr>
            <w:tcW w:w="2669" w:type="dxa"/>
          </w:tcPr>
          <w:p w14:paraId="15DF01F3" w14:textId="77777777" w:rsidR="00015162" w:rsidRDefault="00D71F91">
            <w:pPr>
              <w:pStyle w:val="TableParagraph"/>
              <w:rPr>
                <w:sz w:val="20"/>
              </w:rPr>
            </w:pPr>
            <w:r>
              <w:rPr>
                <w:spacing w:val="-2"/>
                <w:sz w:val="20"/>
              </w:rPr>
              <w:t>-</w:t>
            </w:r>
            <w:r>
              <w:rPr>
                <w:spacing w:val="-5"/>
                <w:sz w:val="20"/>
              </w:rPr>
              <w:t>2.6</w:t>
            </w:r>
          </w:p>
        </w:tc>
      </w:tr>
    </w:tbl>
    <w:p w14:paraId="592081E0" w14:textId="77777777" w:rsidR="00015162" w:rsidRDefault="00015162">
      <w:pPr>
        <w:rPr>
          <w:sz w:val="20"/>
        </w:rPr>
        <w:sectPr w:rsidR="00015162">
          <w:pgSz w:w="11910" w:h="16840"/>
          <w:pgMar w:top="1380" w:right="1320" w:bottom="1573" w:left="1320" w:header="0" w:footer="1001"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062"/>
        <w:gridCol w:w="2669"/>
      </w:tblGrid>
      <w:tr w:rsidR="00015162" w14:paraId="14421D78" w14:textId="77777777">
        <w:trPr>
          <w:trHeight w:val="266"/>
        </w:trPr>
        <w:tc>
          <w:tcPr>
            <w:tcW w:w="3970" w:type="dxa"/>
          </w:tcPr>
          <w:p w14:paraId="4F234298" w14:textId="77777777" w:rsidR="00015162" w:rsidRDefault="00D71F91">
            <w:pPr>
              <w:pStyle w:val="TableParagraph"/>
              <w:rPr>
                <w:sz w:val="20"/>
              </w:rPr>
            </w:pPr>
            <w:r>
              <w:rPr>
                <w:sz w:val="20"/>
              </w:rPr>
              <w:lastRenderedPageBreak/>
              <w:t>Difference</w:t>
            </w:r>
            <w:r>
              <w:rPr>
                <w:spacing w:val="-8"/>
                <w:sz w:val="20"/>
              </w:rPr>
              <w:t xml:space="preserve"> </w:t>
            </w:r>
            <w:r>
              <w:rPr>
                <w:sz w:val="20"/>
              </w:rPr>
              <w:t>(kg)</w:t>
            </w:r>
            <w:r>
              <w:rPr>
                <w:spacing w:val="-5"/>
                <w:sz w:val="20"/>
              </w:rPr>
              <w:t xml:space="preserve"> </w:t>
            </w:r>
            <w:r>
              <w:rPr>
                <w:sz w:val="20"/>
              </w:rPr>
              <w:t>from</w:t>
            </w:r>
            <w:r>
              <w:rPr>
                <w:spacing w:val="-7"/>
                <w:sz w:val="20"/>
              </w:rPr>
              <w:t xml:space="preserve"> </w:t>
            </w:r>
            <w:r>
              <w:rPr>
                <w:sz w:val="20"/>
              </w:rPr>
              <w:t>placebo</w:t>
            </w:r>
            <w:r>
              <w:rPr>
                <w:sz w:val="20"/>
                <w:vertAlign w:val="superscript"/>
              </w:rPr>
              <w:t>1</w:t>
            </w:r>
            <w:r>
              <w:rPr>
                <w:spacing w:val="-6"/>
                <w:sz w:val="20"/>
              </w:rPr>
              <w:t xml:space="preserve"> </w:t>
            </w:r>
            <w:r>
              <w:rPr>
                <w:sz w:val="20"/>
              </w:rPr>
              <w:t>[95%</w:t>
            </w:r>
            <w:r>
              <w:rPr>
                <w:spacing w:val="-7"/>
                <w:sz w:val="20"/>
              </w:rPr>
              <w:t xml:space="preserve"> </w:t>
            </w:r>
            <w:r>
              <w:rPr>
                <w:spacing w:val="-5"/>
                <w:sz w:val="20"/>
              </w:rPr>
              <w:t>CI]</w:t>
            </w:r>
          </w:p>
        </w:tc>
        <w:tc>
          <w:tcPr>
            <w:tcW w:w="2062" w:type="dxa"/>
          </w:tcPr>
          <w:p w14:paraId="16BEA15B" w14:textId="77777777" w:rsidR="00015162" w:rsidRDefault="00D71F91">
            <w:pPr>
              <w:pStyle w:val="TableParagraph"/>
              <w:rPr>
                <w:sz w:val="20"/>
              </w:rPr>
            </w:pPr>
            <w:r>
              <w:rPr>
                <w:spacing w:val="-2"/>
                <w:sz w:val="20"/>
              </w:rPr>
              <w:t>-12.7</w:t>
            </w:r>
            <w:r>
              <w:rPr>
                <w:spacing w:val="12"/>
                <w:sz w:val="20"/>
              </w:rPr>
              <w:t xml:space="preserve"> </w:t>
            </w:r>
            <w:r>
              <w:rPr>
                <w:spacing w:val="-2"/>
                <w:sz w:val="20"/>
              </w:rPr>
              <w:t>[-13.</w:t>
            </w:r>
            <w:proofErr w:type="gramStart"/>
            <w:r>
              <w:rPr>
                <w:spacing w:val="-2"/>
                <w:sz w:val="20"/>
              </w:rPr>
              <w:t>7;-</w:t>
            </w:r>
            <w:proofErr w:type="gramEnd"/>
            <w:r>
              <w:rPr>
                <w:spacing w:val="-2"/>
                <w:sz w:val="20"/>
              </w:rPr>
              <w:t>11.7]</w:t>
            </w:r>
          </w:p>
        </w:tc>
        <w:tc>
          <w:tcPr>
            <w:tcW w:w="2669" w:type="dxa"/>
          </w:tcPr>
          <w:p w14:paraId="2A40D542" w14:textId="77777777" w:rsidR="00015162" w:rsidRDefault="00D71F91">
            <w:pPr>
              <w:pStyle w:val="TableParagraph"/>
              <w:rPr>
                <w:sz w:val="20"/>
              </w:rPr>
            </w:pPr>
            <w:r>
              <w:rPr>
                <w:spacing w:val="-10"/>
                <w:sz w:val="20"/>
              </w:rPr>
              <w:t>-</w:t>
            </w:r>
          </w:p>
        </w:tc>
      </w:tr>
      <w:tr w:rsidR="00015162" w14:paraId="280669B0" w14:textId="77777777">
        <w:trPr>
          <w:trHeight w:val="263"/>
        </w:trPr>
        <w:tc>
          <w:tcPr>
            <w:tcW w:w="3970" w:type="dxa"/>
          </w:tcPr>
          <w:p w14:paraId="47714BED" w14:textId="77777777" w:rsidR="00015162" w:rsidRDefault="00D71F91">
            <w:pPr>
              <w:pStyle w:val="TableParagraph"/>
              <w:spacing w:before="0" w:line="244"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5%</w:t>
            </w:r>
            <w:r>
              <w:rPr>
                <w:spacing w:val="-4"/>
                <w:sz w:val="20"/>
                <w:vertAlign w:val="superscript"/>
              </w:rPr>
              <w:t>3</w:t>
            </w:r>
          </w:p>
        </w:tc>
        <w:tc>
          <w:tcPr>
            <w:tcW w:w="2062" w:type="dxa"/>
          </w:tcPr>
          <w:p w14:paraId="607A99F0" w14:textId="77777777" w:rsidR="00015162" w:rsidRDefault="00D71F91">
            <w:pPr>
              <w:pStyle w:val="TableParagraph"/>
              <w:spacing w:before="0" w:line="243" w:lineRule="exact"/>
              <w:rPr>
                <w:sz w:val="20"/>
              </w:rPr>
            </w:pPr>
            <w:r>
              <w:rPr>
                <w:spacing w:val="-2"/>
                <w:sz w:val="20"/>
              </w:rPr>
              <w:t>83.5*</w:t>
            </w:r>
          </w:p>
        </w:tc>
        <w:tc>
          <w:tcPr>
            <w:tcW w:w="2669" w:type="dxa"/>
          </w:tcPr>
          <w:p w14:paraId="5A707A08" w14:textId="77777777" w:rsidR="00015162" w:rsidRDefault="00D71F91">
            <w:pPr>
              <w:pStyle w:val="TableParagraph"/>
              <w:spacing w:before="0" w:line="243" w:lineRule="exact"/>
              <w:rPr>
                <w:sz w:val="20"/>
              </w:rPr>
            </w:pPr>
            <w:r>
              <w:rPr>
                <w:spacing w:val="-4"/>
                <w:sz w:val="20"/>
              </w:rPr>
              <w:t>31.1</w:t>
            </w:r>
          </w:p>
        </w:tc>
      </w:tr>
      <w:tr w:rsidR="00015162" w14:paraId="44C15581" w14:textId="77777777">
        <w:trPr>
          <w:trHeight w:val="266"/>
        </w:trPr>
        <w:tc>
          <w:tcPr>
            <w:tcW w:w="3970" w:type="dxa"/>
          </w:tcPr>
          <w:p w14:paraId="1911442E" w14:textId="77777777" w:rsidR="00015162" w:rsidRDefault="00D71F91">
            <w:pPr>
              <w:pStyle w:val="TableParagraph"/>
              <w:spacing w:before="0" w:line="246"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10%</w:t>
            </w:r>
            <w:r>
              <w:rPr>
                <w:spacing w:val="-4"/>
                <w:sz w:val="20"/>
                <w:vertAlign w:val="superscript"/>
              </w:rPr>
              <w:t>3</w:t>
            </w:r>
          </w:p>
        </w:tc>
        <w:tc>
          <w:tcPr>
            <w:tcW w:w="2062" w:type="dxa"/>
          </w:tcPr>
          <w:p w14:paraId="467157E0" w14:textId="77777777" w:rsidR="00015162" w:rsidRDefault="00D71F91">
            <w:pPr>
              <w:pStyle w:val="TableParagraph"/>
              <w:rPr>
                <w:sz w:val="20"/>
              </w:rPr>
            </w:pPr>
            <w:r>
              <w:rPr>
                <w:spacing w:val="-2"/>
                <w:sz w:val="20"/>
              </w:rPr>
              <w:t>66.1*</w:t>
            </w:r>
          </w:p>
        </w:tc>
        <w:tc>
          <w:tcPr>
            <w:tcW w:w="2669" w:type="dxa"/>
          </w:tcPr>
          <w:p w14:paraId="05450AF0" w14:textId="77777777" w:rsidR="00015162" w:rsidRDefault="00D71F91">
            <w:pPr>
              <w:pStyle w:val="TableParagraph"/>
              <w:rPr>
                <w:sz w:val="20"/>
              </w:rPr>
            </w:pPr>
            <w:r>
              <w:rPr>
                <w:spacing w:val="-4"/>
                <w:sz w:val="20"/>
              </w:rPr>
              <w:t>12.0</w:t>
            </w:r>
          </w:p>
        </w:tc>
      </w:tr>
      <w:tr w:rsidR="00015162" w14:paraId="705F9107" w14:textId="77777777">
        <w:trPr>
          <w:trHeight w:val="263"/>
        </w:trPr>
        <w:tc>
          <w:tcPr>
            <w:tcW w:w="3970" w:type="dxa"/>
          </w:tcPr>
          <w:p w14:paraId="47FA182B" w14:textId="77777777" w:rsidR="00015162" w:rsidRDefault="00D71F91">
            <w:pPr>
              <w:pStyle w:val="TableParagraph"/>
              <w:spacing w:before="0" w:line="244"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15%</w:t>
            </w:r>
            <w:r>
              <w:rPr>
                <w:spacing w:val="-4"/>
                <w:sz w:val="20"/>
                <w:vertAlign w:val="superscript"/>
              </w:rPr>
              <w:t>3</w:t>
            </w:r>
          </w:p>
        </w:tc>
        <w:tc>
          <w:tcPr>
            <w:tcW w:w="2062" w:type="dxa"/>
          </w:tcPr>
          <w:p w14:paraId="607E0F72" w14:textId="77777777" w:rsidR="00015162" w:rsidRDefault="00D71F91">
            <w:pPr>
              <w:pStyle w:val="TableParagraph"/>
              <w:spacing w:line="242" w:lineRule="exact"/>
              <w:rPr>
                <w:sz w:val="20"/>
              </w:rPr>
            </w:pPr>
            <w:r>
              <w:rPr>
                <w:spacing w:val="-2"/>
                <w:sz w:val="20"/>
              </w:rPr>
              <w:t>47.9*</w:t>
            </w:r>
          </w:p>
        </w:tc>
        <w:tc>
          <w:tcPr>
            <w:tcW w:w="2669" w:type="dxa"/>
          </w:tcPr>
          <w:p w14:paraId="5F2382D8" w14:textId="77777777" w:rsidR="00015162" w:rsidRDefault="00D71F91">
            <w:pPr>
              <w:pStyle w:val="TableParagraph"/>
              <w:spacing w:line="242" w:lineRule="exact"/>
              <w:rPr>
                <w:sz w:val="20"/>
              </w:rPr>
            </w:pPr>
            <w:r>
              <w:rPr>
                <w:spacing w:val="-5"/>
                <w:sz w:val="20"/>
              </w:rPr>
              <w:t>4.8</w:t>
            </w:r>
          </w:p>
        </w:tc>
      </w:tr>
      <w:tr w:rsidR="00015162" w14:paraId="3C3757A2" w14:textId="77777777">
        <w:trPr>
          <w:trHeight w:val="265"/>
        </w:trPr>
        <w:tc>
          <w:tcPr>
            <w:tcW w:w="3970" w:type="dxa"/>
          </w:tcPr>
          <w:p w14:paraId="1D4B9D5A" w14:textId="77777777" w:rsidR="00015162" w:rsidRDefault="00D71F91">
            <w:pPr>
              <w:pStyle w:val="TableParagraph"/>
              <w:spacing w:before="0" w:line="246"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20%</w:t>
            </w:r>
            <w:r>
              <w:rPr>
                <w:spacing w:val="-4"/>
                <w:sz w:val="20"/>
                <w:vertAlign w:val="superscript"/>
              </w:rPr>
              <w:t>3</w:t>
            </w:r>
          </w:p>
        </w:tc>
        <w:tc>
          <w:tcPr>
            <w:tcW w:w="2062" w:type="dxa"/>
          </w:tcPr>
          <w:p w14:paraId="78E03712" w14:textId="77777777" w:rsidR="00015162" w:rsidRDefault="00D71F91">
            <w:pPr>
              <w:pStyle w:val="TableParagraph"/>
              <w:rPr>
                <w:sz w:val="20"/>
              </w:rPr>
            </w:pPr>
            <w:r>
              <w:rPr>
                <w:spacing w:val="-4"/>
                <w:sz w:val="20"/>
              </w:rPr>
              <w:t>30.2</w:t>
            </w:r>
          </w:p>
        </w:tc>
        <w:tc>
          <w:tcPr>
            <w:tcW w:w="2669" w:type="dxa"/>
          </w:tcPr>
          <w:p w14:paraId="4CADA247" w14:textId="77777777" w:rsidR="00015162" w:rsidRDefault="00D71F91">
            <w:pPr>
              <w:pStyle w:val="TableParagraph"/>
              <w:rPr>
                <w:sz w:val="20"/>
              </w:rPr>
            </w:pPr>
            <w:r>
              <w:rPr>
                <w:spacing w:val="-5"/>
                <w:sz w:val="20"/>
              </w:rPr>
              <w:t>1.7</w:t>
            </w:r>
          </w:p>
        </w:tc>
      </w:tr>
      <w:tr w:rsidR="00015162" w14:paraId="030507F6" w14:textId="77777777">
        <w:trPr>
          <w:trHeight w:val="266"/>
        </w:trPr>
        <w:tc>
          <w:tcPr>
            <w:tcW w:w="3970" w:type="dxa"/>
          </w:tcPr>
          <w:p w14:paraId="3229B386" w14:textId="77777777" w:rsidR="00015162" w:rsidRDefault="00D71F91">
            <w:pPr>
              <w:pStyle w:val="TableParagraph"/>
              <w:rPr>
                <w:b/>
                <w:sz w:val="20"/>
              </w:rPr>
            </w:pPr>
            <w:r>
              <w:rPr>
                <w:b/>
                <w:sz w:val="20"/>
                <w:u w:val="single"/>
              </w:rPr>
              <w:t>Waist</w:t>
            </w:r>
            <w:r>
              <w:rPr>
                <w:b/>
                <w:spacing w:val="-9"/>
                <w:sz w:val="20"/>
                <w:u w:val="single"/>
              </w:rPr>
              <w:t xml:space="preserve"> </w:t>
            </w:r>
            <w:r>
              <w:rPr>
                <w:b/>
                <w:sz w:val="20"/>
                <w:u w:val="single"/>
              </w:rPr>
              <w:t>circumference</w:t>
            </w:r>
            <w:r>
              <w:rPr>
                <w:b/>
                <w:spacing w:val="-8"/>
                <w:sz w:val="20"/>
                <w:u w:val="single"/>
              </w:rPr>
              <w:t xml:space="preserve"> </w:t>
            </w:r>
            <w:r>
              <w:rPr>
                <w:b/>
                <w:spacing w:val="-4"/>
                <w:sz w:val="20"/>
                <w:u w:val="single"/>
              </w:rPr>
              <w:t>(cm)</w:t>
            </w:r>
          </w:p>
        </w:tc>
        <w:tc>
          <w:tcPr>
            <w:tcW w:w="2062" w:type="dxa"/>
          </w:tcPr>
          <w:p w14:paraId="04D8F513" w14:textId="77777777" w:rsidR="00015162" w:rsidRDefault="00015162">
            <w:pPr>
              <w:pStyle w:val="TableParagraph"/>
              <w:spacing w:before="0"/>
              <w:ind w:left="0"/>
              <w:rPr>
                <w:rFonts w:ascii="Times New Roman"/>
                <w:sz w:val="18"/>
              </w:rPr>
            </w:pPr>
          </w:p>
        </w:tc>
        <w:tc>
          <w:tcPr>
            <w:tcW w:w="2669" w:type="dxa"/>
          </w:tcPr>
          <w:p w14:paraId="123E81C4" w14:textId="77777777" w:rsidR="00015162" w:rsidRDefault="00015162">
            <w:pPr>
              <w:pStyle w:val="TableParagraph"/>
              <w:spacing w:before="0"/>
              <w:ind w:left="0"/>
              <w:rPr>
                <w:rFonts w:ascii="Times New Roman"/>
                <w:sz w:val="18"/>
              </w:rPr>
            </w:pPr>
          </w:p>
        </w:tc>
      </w:tr>
      <w:tr w:rsidR="00015162" w14:paraId="178E099B" w14:textId="77777777">
        <w:trPr>
          <w:trHeight w:val="263"/>
        </w:trPr>
        <w:tc>
          <w:tcPr>
            <w:tcW w:w="3970" w:type="dxa"/>
          </w:tcPr>
          <w:p w14:paraId="730F0DFA" w14:textId="77777777" w:rsidR="00015162" w:rsidRDefault="00D71F91">
            <w:pPr>
              <w:pStyle w:val="TableParagraph"/>
              <w:spacing w:before="0" w:line="243" w:lineRule="exact"/>
              <w:rPr>
                <w:sz w:val="20"/>
              </w:rPr>
            </w:pPr>
            <w:r>
              <w:rPr>
                <w:spacing w:val="-2"/>
                <w:sz w:val="20"/>
              </w:rPr>
              <w:t>Baseline</w:t>
            </w:r>
          </w:p>
        </w:tc>
        <w:tc>
          <w:tcPr>
            <w:tcW w:w="2062" w:type="dxa"/>
          </w:tcPr>
          <w:p w14:paraId="23983712" w14:textId="77777777" w:rsidR="00015162" w:rsidRDefault="00D71F91">
            <w:pPr>
              <w:pStyle w:val="TableParagraph"/>
              <w:spacing w:before="0" w:line="243" w:lineRule="exact"/>
              <w:rPr>
                <w:sz w:val="20"/>
              </w:rPr>
            </w:pPr>
            <w:r>
              <w:rPr>
                <w:spacing w:val="-2"/>
                <w:sz w:val="20"/>
              </w:rPr>
              <w:t>114.6</w:t>
            </w:r>
          </w:p>
        </w:tc>
        <w:tc>
          <w:tcPr>
            <w:tcW w:w="2669" w:type="dxa"/>
          </w:tcPr>
          <w:p w14:paraId="218572B3" w14:textId="77777777" w:rsidR="00015162" w:rsidRDefault="00D71F91">
            <w:pPr>
              <w:pStyle w:val="TableParagraph"/>
              <w:spacing w:before="0" w:line="243" w:lineRule="exact"/>
              <w:rPr>
                <w:sz w:val="20"/>
              </w:rPr>
            </w:pPr>
            <w:r>
              <w:rPr>
                <w:spacing w:val="-2"/>
                <w:sz w:val="20"/>
              </w:rPr>
              <w:t>114.8</w:t>
            </w:r>
          </w:p>
        </w:tc>
      </w:tr>
      <w:tr w:rsidR="00015162" w14:paraId="0C1363A2" w14:textId="77777777">
        <w:trPr>
          <w:trHeight w:val="266"/>
        </w:trPr>
        <w:tc>
          <w:tcPr>
            <w:tcW w:w="3970" w:type="dxa"/>
          </w:tcPr>
          <w:p w14:paraId="3F134B36" w14:textId="77777777" w:rsidR="00015162" w:rsidRDefault="00D71F91">
            <w:pPr>
              <w:pStyle w:val="TableParagraph"/>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w:t>
            </w:r>
          </w:p>
        </w:tc>
        <w:tc>
          <w:tcPr>
            <w:tcW w:w="2062" w:type="dxa"/>
          </w:tcPr>
          <w:p w14:paraId="62393088" w14:textId="77777777" w:rsidR="00015162" w:rsidRDefault="00D71F91">
            <w:pPr>
              <w:pStyle w:val="TableParagraph"/>
              <w:rPr>
                <w:sz w:val="20"/>
              </w:rPr>
            </w:pPr>
            <w:r>
              <w:rPr>
                <w:spacing w:val="-2"/>
                <w:sz w:val="20"/>
              </w:rPr>
              <w:t>−</w:t>
            </w:r>
            <w:r>
              <w:rPr>
                <w:spacing w:val="-2"/>
                <w:sz w:val="20"/>
              </w:rPr>
              <w:t>13.5</w:t>
            </w:r>
          </w:p>
        </w:tc>
        <w:tc>
          <w:tcPr>
            <w:tcW w:w="2669" w:type="dxa"/>
          </w:tcPr>
          <w:p w14:paraId="4707AA0C" w14:textId="77777777" w:rsidR="00015162" w:rsidRDefault="00D71F91">
            <w:pPr>
              <w:pStyle w:val="TableParagraph"/>
              <w:rPr>
                <w:sz w:val="20"/>
              </w:rPr>
            </w:pPr>
            <w:r>
              <w:rPr>
                <w:spacing w:val="-4"/>
                <w:sz w:val="20"/>
              </w:rPr>
              <w:t>−</w:t>
            </w:r>
            <w:r>
              <w:rPr>
                <w:spacing w:val="-4"/>
                <w:sz w:val="20"/>
              </w:rPr>
              <w:t>4.1</w:t>
            </w:r>
          </w:p>
        </w:tc>
      </w:tr>
      <w:tr w:rsidR="00015162" w14:paraId="1EA593D4" w14:textId="77777777">
        <w:trPr>
          <w:trHeight w:val="263"/>
        </w:trPr>
        <w:tc>
          <w:tcPr>
            <w:tcW w:w="3970" w:type="dxa"/>
          </w:tcPr>
          <w:p w14:paraId="5EE1E616" w14:textId="77777777" w:rsidR="00015162" w:rsidRDefault="00D71F91">
            <w:pPr>
              <w:pStyle w:val="TableParagraph"/>
              <w:spacing w:line="242" w:lineRule="exact"/>
              <w:rPr>
                <w:sz w:val="20"/>
              </w:rPr>
            </w:pPr>
            <w:r>
              <w:rPr>
                <w:sz w:val="20"/>
              </w:rPr>
              <w:t>Difference</w:t>
            </w:r>
            <w:r>
              <w:rPr>
                <w:spacing w:val="-9"/>
                <w:sz w:val="20"/>
              </w:rPr>
              <w:t xml:space="preserve"> </w:t>
            </w:r>
            <w:r>
              <w:rPr>
                <w:sz w:val="20"/>
              </w:rPr>
              <w:t>from</w:t>
            </w:r>
            <w:r>
              <w:rPr>
                <w:spacing w:val="-8"/>
                <w:sz w:val="20"/>
              </w:rPr>
              <w:t xml:space="preserve"> </w:t>
            </w:r>
            <w:r>
              <w:rPr>
                <w:sz w:val="20"/>
              </w:rPr>
              <w:t>placebo</w:t>
            </w:r>
            <w:r>
              <w:rPr>
                <w:sz w:val="20"/>
                <w:vertAlign w:val="superscript"/>
              </w:rPr>
              <w:t>1</w:t>
            </w:r>
            <w:r>
              <w:rPr>
                <w:spacing w:val="-6"/>
                <w:sz w:val="20"/>
              </w:rPr>
              <w:t xml:space="preserve"> </w:t>
            </w:r>
            <w:r>
              <w:rPr>
                <w:sz w:val="20"/>
              </w:rPr>
              <w:t>[95%</w:t>
            </w:r>
            <w:r>
              <w:rPr>
                <w:spacing w:val="-8"/>
                <w:sz w:val="20"/>
              </w:rPr>
              <w:t xml:space="preserve"> </w:t>
            </w:r>
            <w:r>
              <w:rPr>
                <w:spacing w:val="-5"/>
                <w:sz w:val="20"/>
              </w:rPr>
              <w:t>CI]</w:t>
            </w:r>
          </w:p>
        </w:tc>
        <w:tc>
          <w:tcPr>
            <w:tcW w:w="2062" w:type="dxa"/>
          </w:tcPr>
          <w:p w14:paraId="1B44C897" w14:textId="77777777" w:rsidR="00015162" w:rsidRDefault="00D71F91">
            <w:pPr>
              <w:pStyle w:val="TableParagraph"/>
              <w:spacing w:line="242" w:lineRule="exact"/>
              <w:rPr>
                <w:sz w:val="20"/>
              </w:rPr>
            </w:pPr>
            <w:r>
              <w:rPr>
                <w:sz w:val="20"/>
              </w:rPr>
              <w:t>-9.4</w:t>
            </w:r>
            <w:r>
              <w:rPr>
                <w:spacing w:val="-6"/>
                <w:sz w:val="20"/>
              </w:rPr>
              <w:t xml:space="preserve"> </w:t>
            </w:r>
            <w:r>
              <w:rPr>
                <w:sz w:val="20"/>
              </w:rPr>
              <w:t>[−10.3;</w:t>
            </w:r>
            <w:r>
              <w:rPr>
                <w:spacing w:val="-7"/>
                <w:sz w:val="20"/>
              </w:rPr>
              <w:t xml:space="preserve"> </w:t>
            </w:r>
            <w:r>
              <w:rPr>
                <w:spacing w:val="-2"/>
                <w:sz w:val="20"/>
              </w:rPr>
              <w:t>−</w:t>
            </w:r>
            <w:r>
              <w:rPr>
                <w:spacing w:val="-2"/>
                <w:sz w:val="20"/>
              </w:rPr>
              <w:t>8.</w:t>
            </w:r>
            <w:proofErr w:type="gramStart"/>
            <w:r>
              <w:rPr>
                <w:spacing w:val="-2"/>
                <w:sz w:val="20"/>
              </w:rPr>
              <w:t>5]*</w:t>
            </w:r>
            <w:proofErr w:type="gramEnd"/>
          </w:p>
        </w:tc>
        <w:tc>
          <w:tcPr>
            <w:tcW w:w="2669" w:type="dxa"/>
          </w:tcPr>
          <w:p w14:paraId="38D0003A" w14:textId="77777777" w:rsidR="00015162" w:rsidRDefault="00D71F91">
            <w:pPr>
              <w:pStyle w:val="TableParagraph"/>
              <w:spacing w:line="242" w:lineRule="exact"/>
              <w:rPr>
                <w:sz w:val="20"/>
              </w:rPr>
            </w:pPr>
            <w:r>
              <w:rPr>
                <w:spacing w:val="-10"/>
                <w:sz w:val="20"/>
              </w:rPr>
              <w:t>-</w:t>
            </w:r>
          </w:p>
        </w:tc>
      </w:tr>
      <w:tr w:rsidR="00015162" w14:paraId="7EC292D4" w14:textId="77777777">
        <w:trPr>
          <w:trHeight w:val="265"/>
        </w:trPr>
        <w:tc>
          <w:tcPr>
            <w:tcW w:w="3970" w:type="dxa"/>
          </w:tcPr>
          <w:p w14:paraId="5124EEED" w14:textId="77777777" w:rsidR="00015162" w:rsidRDefault="00D71F91">
            <w:pPr>
              <w:pStyle w:val="TableParagraph"/>
              <w:rPr>
                <w:b/>
                <w:sz w:val="20"/>
              </w:rPr>
            </w:pPr>
            <w:r>
              <w:rPr>
                <w:b/>
                <w:spacing w:val="-2"/>
                <w:sz w:val="20"/>
                <w:u w:val="single"/>
              </w:rPr>
              <w:t>Cardiometabolic</w:t>
            </w:r>
            <w:r>
              <w:rPr>
                <w:b/>
                <w:spacing w:val="18"/>
                <w:sz w:val="20"/>
                <w:u w:val="single"/>
              </w:rPr>
              <w:t xml:space="preserve"> </w:t>
            </w:r>
            <w:r>
              <w:rPr>
                <w:b/>
                <w:spacing w:val="-2"/>
                <w:sz w:val="20"/>
                <w:u w:val="single"/>
              </w:rPr>
              <w:t>factors</w:t>
            </w:r>
          </w:p>
        </w:tc>
        <w:tc>
          <w:tcPr>
            <w:tcW w:w="2062" w:type="dxa"/>
          </w:tcPr>
          <w:p w14:paraId="10EEDBCF" w14:textId="77777777" w:rsidR="00015162" w:rsidRDefault="00015162">
            <w:pPr>
              <w:pStyle w:val="TableParagraph"/>
              <w:spacing w:before="0"/>
              <w:ind w:left="0"/>
              <w:rPr>
                <w:rFonts w:ascii="Times New Roman"/>
                <w:sz w:val="18"/>
              </w:rPr>
            </w:pPr>
          </w:p>
        </w:tc>
        <w:tc>
          <w:tcPr>
            <w:tcW w:w="2669" w:type="dxa"/>
          </w:tcPr>
          <w:p w14:paraId="36734248" w14:textId="77777777" w:rsidR="00015162" w:rsidRDefault="00015162">
            <w:pPr>
              <w:pStyle w:val="TableParagraph"/>
              <w:spacing w:before="0"/>
              <w:ind w:left="0"/>
              <w:rPr>
                <w:rFonts w:ascii="Times New Roman"/>
                <w:sz w:val="18"/>
              </w:rPr>
            </w:pPr>
          </w:p>
        </w:tc>
      </w:tr>
      <w:tr w:rsidR="00015162" w14:paraId="24D1F4CB" w14:textId="77777777">
        <w:trPr>
          <w:trHeight w:val="263"/>
        </w:trPr>
        <w:tc>
          <w:tcPr>
            <w:tcW w:w="3970" w:type="dxa"/>
          </w:tcPr>
          <w:p w14:paraId="0987C495" w14:textId="77777777" w:rsidR="00015162" w:rsidRDefault="00D71F91">
            <w:pPr>
              <w:pStyle w:val="TableParagraph"/>
              <w:spacing w:line="242" w:lineRule="exact"/>
              <w:rPr>
                <w:b/>
                <w:sz w:val="20"/>
              </w:rPr>
            </w:pPr>
            <w:r>
              <w:rPr>
                <w:b/>
                <w:sz w:val="20"/>
              </w:rPr>
              <w:t>Systolic</w:t>
            </w:r>
            <w:r>
              <w:rPr>
                <w:b/>
                <w:spacing w:val="-11"/>
                <w:sz w:val="20"/>
              </w:rPr>
              <w:t xml:space="preserve"> </w:t>
            </w:r>
            <w:r>
              <w:rPr>
                <w:b/>
                <w:sz w:val="20"/>
              </w:rPr>
              <w:t>blood</w:t>
            </w:r>
            <w:r>
              <w:rPr>
                <w:b/>
                <w:spacing w:val="-7"/>
                <w:sz w:val="20"/>
              </w:rPr>
              <w:t xml:space="preserve"> </w:t>
            </w:r>
            <w:r>
              <w:rPr>
                <w:b/>
                <w:sz w:val="20"/>
              </w:rPr>
              <w:t>pressure</w:t>
            </w:r>
            <w:r>
              <w:rPr>
                <w:b/>
                <w:spacing w:val="-16"/>
                <w:sz w:val="20"/>
              </w:rPr>
              <w:t xml:space="preserve"> </w:t>
            </w:r>
            <w:r>
              <w:rPr>
                <w:b/>
                <w:spacing w:val="-2"/>
                <w:sz w:val="20"/>
              </w:rPr>
              <w:t>(mmHg)</w:t>
            </w:r>
          </w:p>
        </w:tc>
        <w:tc>
          <w:tcPr>
            <w:tcW w:w="2062" w:type="dxa"/>
          </w:tcPr>
          <w:p w14:paraId="388D3B75" w14:textId="77777777" w:rsidR="00015162" w:rsidRDefault="00015162">
            <w:pPr>
              <w:pStyle w:val="TableParagraph"/>
              <w:spacing w:before="0"/>
              <w:ind w:left="0"/>
              <w:rPr>
                <w:rFonts w:ascii="Times New Roman"/>
                <w:sz w:val="18"/>
              </w:rPr>
            </w:pPr>
          </w:p>
        </w:tc>
        <w:tc>
          <w:tcPr>
            <w:tcW w:w="2669" w:type="dxa"/>
          </w:tcPr>
          <w:p w14:paraId="1D2EBB3E" w14:textId="77777777" w:rsidR="00015162" w:rsidRDefault="00015162">
            <w:pPr>
              <w:pStyle w:val="TableParagraph"/>
              <w:spacing w:before="0"/>
              <w:ind w:left="0"/>
              <w:rPr>
                <w:rFonts w:ascii="Times New Roman"/>
                <w:sz w:val="18"/>
              </w:rPr>
            </w:pPr>
          </w:p>
        </w:tc>
      </w:tr>
      <w:tr w:rsidR="00015162" w14:paraId="77694A12" w14:textId="77777777">
        <w:trPr>
          <w:trHeight w:val="266"/>
        </w:trPr>
        <w:tc>
          <w:tcPr>
            <w:tcW w:w="3970" w:type="dxa"/>
          </w:tcPr>
          <w:p w14:paraId="25A8DD39" w14:textId="77777777" w:rsidR="00015162" w:rsidRDefault="00D71F91">
            <w:pPr>
              <w:pStyle w:val="TableParagraph"/>
              <w:rPr>
                <w:sz w:val="20"/>
              </w:rPr>
            </w:pPr>
            <w:r>
              <w:rPr>
                <w:spacing w:val="-2"/>
                <w:sz w:val="20"/>
              </w:rPr>
              <w:t>Baseline</w:t>
            </w:r>
          </w:p>
        </w:tc>
        <w:tc>
          <w:tcPr>
            <w:tcW w:w="2062" w:type="dxa"/>
          </w:tcPr>
          <w:p w14:paraId="5A3BA680" w14:textId="77777777" w:rsidR="00015162" w:rsidRDefault="00D71F91">
            <w:pPr>
              <w:pStyle w:val="TableParagraph"/>
              <w:rPr>
                <w:sz w:val="20"/>
              </w:rPr>
            </w:pPr>
            <w:r>
              <w:rPr>
                <w:spacing w:val="-5"/>
                <w:sz w:val="20"/>
              </w:rPr>
              <w:t>126</w:t>
            </w:r>
          </w:p>
        </w:tc>
        <w:tc>
          <w:tcPr>
            <w:tcW w:w="2669" w:type="dxa"/>
          </w:tcPr>
          <w:p w14:paraId="3D6F71B0" w14:textId="77777777" w:rsidR="00015162" w:rsidRDefault="00D71F91">
            <w:pPr>
              <w:pStyle w:val="TableParagraph"/>
              <w:rPr>
                <w:sz w:val="20"/>
              </w:rPr>
            </w:pPr>
            <w:r>
              <w:rPr>
                <w:spacing w:val="-5"/>
                <w:sz w:val="20"/>
              </w:rPr>
              <w:t>127</w:t>
            </w:r>
          </w:p>
        </w:tc>
      </w:tr>
      <w:tr w:rsidR="00015162" w14:paraId="5D530054" w14:textId="77777777">
        <w:trPr>
          <w:trHeight w:val="266"/>
        </w:trPr>
        <w:tc>
          <w:tcPr>
            <w:tcW w:w="3970" w:type="dxa"/>
          </w:tcPr>
          <w:p w14:paraId="1D4B8C47" w14:textId="77777777" w:rsidR="00015162" w:rsidRDefault="00D71F91">
            <w:pPr>
              <w:pStyle w:val="TableParagraph"/>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w:t>
            </w:r>
          </w:p>
        </w:tc>
        <w:tc>
          <w:tcPr>
            <w:tcW w:w="2062" w:type="dxa"/>
          </w:tcPr>
          <w:p w14:paraId="76513D75" w14:textId="77777777" w:rsidR="00015162" w:rsidRDefault="00D71F91">
            <w:pPr>
              <w:pStyle w:val="TableParagraph"/>
              <w:rPr>
                <w:sz w:val="20"/>
              </w:rPr>
            </w:pPr>
            <w:r>
              <w:rPr>
                <w:spacing w:val="-2"/>
                <w:sz w:val="20"/>
              </w:rPr>
              <w:t>-</w:t>
            </w:r>
            <w:r>
              <w:rPr>
                <w:spacing w:val="-5"/>
                <w:sz w:val="20"/>
              </w:rPr>
              <w:t>6.2</w:t>
            </w:r>
          </w:p>
        </w:tc>
        <w:tc>
          <w:tcPr>
            <w:tcW w:w="2669" w:type="dxa"/>
          </w:tcPr>
          <w:p w14:paraId="25AF9E27" w14:textId="77777777" w:rsidR="00015162" w:rsidRDefault="00D71F91">
            <w:pPr>
              <w:pStyle w:val="TableParagraph"/>
              <w:rPr>
                <w:sz w:val="20"/>
              </w:rPr>
            </w:pPr>
            <w:r>
              <w:rPr>
                <w:spacing w:val="-4"/>
                <w:sz w:val="20"/>
              </w:rPr>
              <w:t>−</w:t>
            </w:r>
            <w:r>
              <w:rPr>
                <w:spacing w:val="-4"/>
                <w:sz w:val="20"/>
              </w:rPr>
              <w:t>1.1</w:t>
            </w:r>
          </w:p>
        </w:tc>
      </w:tr>
      <w:tr w:rsidR="00015162" w14:paraId="4289DDBA" w14:textId="77777777">
        <w:trPr>
          <w:trHeight w:val="263"/>
        </w:trPr>
        <w:tc>
          <w:tcPr>
            <w:tcW w:w="3970" w:type="dxa"/>
          </w:tcPr>
          <w:p w14:paraId="54407F44" w14:textId="77777777" w:rsidR="00015162" w:rsidRDefault="00D71F91">
            <w:pPr>
              <w:pStyle w:val="TableParagraph"/>
              <w:spacing w:before="0" w:line="243" w:lineRule="exact"/>
              <w:rPr>
                <w:sz w:val="20"/>
              </w:rPr>
            </w:pPr>
            <w:r>
              <w:rPr>
                <w:sz w:val="20"/>
              </w:rPr>
              <w:t>Difference</w:t>
            </w:r>
            <w:r>
              <w:rPr>
                <w:spacing w:val="-12"/>
                <w:sz w:val="20"/>
              </w:rPr>
              <w:t xml:space="preserve"> </w:t>
            </w:r>
            <w:r>
              <w:rPr>
                <w:sz w:val="20"/>
              </w:rPr>
              <w:t>from</w:t>
            </w:r>
            <w:r>
              <w:rPr>
                <w:spacing w:val="-11"/>
                <w:sz w:val="20"/>
              </w:rPr>
              <w:t xml:space="preserve"> </w:t>
            </w:r>
            <w:r>
              <w:rPr>
                <w:sz w:val="20"/>
              </w:rPr>
              <w:t>placebo</w:t>
            </w:r>
            <w:r>
              <w:rPr>
                <w:sz w:val="20"/>
                <w:vertAlign w:val="superscript"/>
              </w:rPr>
              <w:t>1</w:t>
            </w:r>
            <w:r>
              <w:rPr>
                <w:spacing w:val="-15"/>
                <w:sz w:val="20"/>
              </w:rPr>
              <w:t xml:space="preserve"> </w:t>
            </w:r>
            <w:r>
              <w:rPr>
                <w:sz w:val="20"/>
              </w:rPr>
              <w:t>[95%</w:t>
            </w:r>
            <w:r>
              <w:rPr>
                <w:spacing w:val="-9"/>
                <w:sz w:val="20"/>
              </w:rPr>
              <w:t xml:space="preserve"> </w:t>
            </w:r>
            <w:r>
              <w:rPr>
                <w:spacing w:val="-5"/>
                <w:sz w:val="20"/>
              </w:rPr>
              <w:t>CI]</w:t>
            </w:r>
          </w:p>
        </w:tc>
        <w:tc>
          <w:tcPr>
            <w:tcW w:w="2062" w:type="dxa"/>
          </w:tcPr>
          <w:p w14:paraId="495F2AFF" w14:textId="77777777" w:rsidR="00015162" w:rsidRDefault="00D71F91">
            <w:pPr>
              <w:pStyle w:val="TableParagraph"/>
              <w:spacing w:before="0" w:line="243" w:lineRule="exact"/>
              <w:rPr>
                <w:sz w:val="20"/>
              </w:rPr>
            </w:pPr>
            <w:r>
              <w:rPr>
                <w:sz w:val="20"/>
              </w:rPr>
              <w:t>-5.1</w:t>
            </w:r>
            <w:r>
              <w:rPr>
                <w:spacing w:val="-6"/>
                <w:sz w:val="20"/>
              </w:rPr>
              <w:t xml:space="preserve"> </w:t>
            </w:r>
            <w:r>
              <w:rPr>
                <w:sz w:val="20"/>
              </w:rPr>
              <w:t>[-6.3;</w:t>
            </w:r>
            <w:r>
              <w:rPr>
                <w:spacing w:val="-6"/>
                <w:sz w:val="20"/>
              </w:rPr>
              <w:t xml:space="preserve"> </w:t>
            </w:r>
            <w:r>
              <w:rPr>
                <w:sz w:val="20"/>
              </w:rPr>
              <w:t>-</w:t>
            </w:r>
            <w:r>
              <w:rPr>
                <w:spacing w:val="-2"/>
                <w:sz w:val="20"/>
              </w:rPr>
              <w:t>3.</w:t>
            </w:r>
            <w:proofErr w:type="gramStart"/>
            <w:r>
              <w:rPr>
                <w:spacing w:val="-2"/>
                <w:sz w:val="20"/>
              </w:rPr>
              <w:t>9]*</w:t>
            </w:r>
            <w:proofErr w:type="gramEnd"/>
          </w:p>
        </w:tc>
        <w:tc>
          <w:tcPr>
            <w:tcW w:w="2669" w:type="dxa"/>
          </w:tcPr>
          <w:p w14:paraId="63014390" w14:textId="77777777" w:rsidR="00015162" w:rsidRDefault="00D71F91">
            <w:pPr>
              <w:pStyle w:val="TableParagraph"/>
              <w:spacing w:before="0" w:line="243" w:lineRule="exact"/>
              <w:rPr>
                <w:sz w:val="20"/>
              </w:rPr>
            </w:pPr>
            <w:r>
              <w:rPr>
                <w:spacing w:val="-10"/>
                <w:sz w:val="20"/>
              </w:rPr>
              <w:t>-</w:t>
            </w:r>
          </w:p>
        </w:tc>
      </w:tr>
      <w:tr w:rsidR="00015162" w14:paraId="3F94E592" w14:textId="77777777">
        <w:trPr>
          <w:trHeight w:val="265"/>
        </w:trPr>
        <w:tc>
          <w:tcPr>
            <w:tcW w:w="3970" w:type="dxa"/>
          </w:tcPr>
          <w:p w14:paraId="3E0C106C" w14:textId="77777777" w:rsidR="00015162" w:rsidRDefault="00D71F91">
            <w:pPr>
              <w:pStyle w:val="TableParagraph"/>
              <w:rPr>
                <w:b/>
                <w:sz w:val="20"/>
              </w:rPr>
            </w:pPr>
            <w:r>
              <w:rPr>
                <w:b/>
                <w:sz w:val="20"/>
              </w:rPr>
              <w:t>Diastolic</w:t>
            </w:r>
            <w:r>
              <w:rPr>
                <w:b/>
                <w:spacing w:val="-6"/>
                <w:sz w:val="20"/>
              </w:rPr>
              <w:t xml:space="preserve"> </w:t>
            </w:r>
            <w:r>
              <w:rPr>
                <w:b/>
                <w:sz w:val="20"/>
              </w:rPr>
              <w:t>blood</w:t>
            </w:r>
            <w:r>
              <w:rPr>
                <w:b/>
                <w:spacing w:val="-5"/>
                <w:sz w:val="20"/>
              </w:rPr>
              <w:t xml:space="preserve"> </w:t>
            </w:r>
            <w:r>
              <w:rPr>
                <w:b/>
                <w:sz w:val="20"/>
              </w:rPr>
              <w:t>pressure</w:t>
            </w:r>
            <w:r>
              <w:rPr>
                <w:b/>
                <w:spacing w:val="-7"/>
                <w:sz w:val="20"/>
              </w:rPr>
              <w:t xml:space="preserve"> </w:t>
            </w:r>
            <w:r>
              <w:rPr>
                <w:b/>
                <w:spacing w:val="-2"/>
                <w:sz w:val="20"/>
              </w:rPr>
              <w:t>(mmHg)</w:t>
            </w:r>
          </w:p>
        </w:tc>
        <w:tc>
          <w:tcPr>
            <w:tcW w:w="2062" w:type="dxa"/>
          </w:tcPr>
          <w:p w14:paraId="6FDECFA1" w14:textId="77777777" w:rsidR="00015162" w:rsidRDefault="00015162">
            <w:pPr>
              <w:pStyle w:val="TableParagraph"/>
              <w:spacing w:before="0"/>
              <w:ind w:left="0"/>
              <w:rPr>
                <w:rFonts w:ascii="Times New Roman"/>
                <w:sz w:val="18"/>
              </w:rPr>
            </w:pPr>
          </w:p>
        </w:tc>
        <w:tc>
          <w:tcPr>
            <w:tcW w:w="2669" w:type="dxa"/>
          </w:tcPr>
          <w:p w14:paraId="51D04FDE" w14:textId="77777777" w:rsidR="00015162" w:rsidRDefault="00015162">
            <w:pPr>
              <w:pStyle w:val="TableParagraph"/>
              <w:spacing w:before="0"/>
              <w:ind w:left="0"/>
              <w:rPr>
                <w:rFonts w:ascii="Times New Roman"/>
                <w:sz w:val="18"/>
              </w:rPr>
            </w:pPr>
          </w:p>
        </w:tc>
      </w:tr>
      <w:tr w:rsidR="00015162" w14:paraId="7F9E17A3" w14:textId="77777777">
        <w:trPr>
          <w:trHeight w:val="263"/>
        </w:trPr>
        <w:tc>
          <w:tcPr>
            <w:tcW w:w="3970" w:type="dxa"/>
          </w:tcPr>
          <w:p w14:paraId="4E37D76C" w14:textId="77777777" w:rsidR="00015162" w:rsidRDefault="00D71F91">
            <w:pPr>
              <w:pStyle w:val="TableParagraph"/>
              <w:spacing w:line="242" w:lineRule="exact"/>
              <w:rPr>
                <w:sz w:val="20"/>
              </w:rPr>
            </w:pPr>
            <w:r>
              <w:rPr>
                <w:spacing w:val="-2"/>
                <w:sz w:val="20"/>
              </w:rPr>
              <w:t>Baseline</w:t>
            </w:r>
          </w:p>
        </w:tc>
        <w:tc>
          <w:tcPr>
            <w:tcW w:w="2062" w:type="dxa"/>
          </w:tcPr>
          <w:p w14:paraId="4F502BB7" w14:textId="77777777" w:rsidR="00015162" w:rsidRDefault="00D71F91">
            <w:pPr>
              <w:pStyle w:val="TableParagraph"/>
              <w:spacing w:line="242" w:lineRule="exact"/>
              <w:rPr>
                <w:sz w:val="20"/>
              </w:rPr>
            </w:pPr>
            <w:r>
              <w:rPr>
                <w:spacing w:val="-5"/>
                <w:sz w:val="20"/>
              </w:rPr>
              <w:t>80</w:t>
            </w:r>
          </w:p>
        </w:tc>
        <w:tc>
          <w:tcPr>
            <w:tcW w:w="2669" w:type="dxa"/>
          </w:tcPr>
          <w:p w14:paraId="51A9F162" w14:textId="77777777" w:rsidR="00015162" w:rsidRDefault="00D71F91">
            <w:pPr>
              <w:pStyle w:val="TableParagraph"/>
              <w:spacing w:line="242" w:lineRule="exact"/>
              <w:rPr>
                <w:sz w:val="20"/>
              </w:rPr>
            </w:pPr>
            <w:r>
              <w:rPr>
                <w:spacing w:val="-5"/>
                <w:sz w:val="20"/>
              </w:rPr>
              <w:t>80</w:t>
            </w:r>
          </w:p>
        </w:tc>
      </w:tr>
      <w:tr w:rsidR="00015162" w14:paraId="50A94182" w14:textId="77777777">
        <w:trPr>
          <w:trHeight w:val="266"/>
        </w:trPr>
        <w:tc>
          <w:tcPr>
            <w:tcW w:w="3970" w:type="dxa"/>
          </w:tcPr>
          <w:p w14:paraId="6EFDBCA7" w14:textId="77777777" w:rsidR="00015162" w:rsidRDefault="00D71F91">
            <w:pPr>
              <w:pStyle w:val="TableParagraph"/>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w:t>
            </w:r>
          </w:p>
        </w:tc>
        <w:tc>
          <w:tcPr>
            <w:tcW w:w="2062" w:type="dxa"/>
          </w:tcPr>
          <w:p w14:paraId="173B3700" w14:textId="77777777" w:rsidR="00015162" w:rsidRDefault="00D71F91">
            <w:pPr>
              <w:pStyle w:val="TableParagraph"/>
              <w:rPr>
                <w:sz w:val="20"/>
              </w:rPr>
            </w:pPr>
            <w:r>
              <w:rPr>
                <w:spacing w:val="-2"/>
                <w:sz w:val="20"/>
              </w:rPr>
              <w:t>-</w:t>
            </w:r>
            <w:r>
              <w:rPr>
                <w:spacing w:val="-5"/>
                <w:sz w:val="20"/>
              </w:rPr>
              <w:t>2.8</w:t>
            </w:r>
          </w:p>
        </w:tc>
        <w:tc>
          <w:tcPr>
            <w:tcW w:w="2669" w:type="dxa"/>
          </w:tcPr>
          <w:p w14:paraId="55B9B6DE" w14:textId="77777777" w:rsidR="00015162" w:rsidRDefault="00D71F91">
            <w:pPr>
              <w:pStyle w:val="TableParagraph"/>
              <w:rPr>
                <w:sz w:val="20"/>
              </w:rPr>
            </w:pPr>
            <w:r>
              <w:rPr>
                <w:spacing w:val="-4"/>
                <w:sz w:val="20"/>
              </w:rPr>
              <w:t>−</w:t>
            </w:r>
            <w:r>
              <w:rPr>
                <w:spacing w:val="-4"/>
                <w:sz w:val="20"/>
              </w:rPr>
              <w:t>0.4</w:t>
            </w:r>
          </w:p>
        </w:tc>
      </w:tr>
      <w:tr w:rsidR="00015162" w14:paraId="540D5978" w14:textId="77777777">
        <w:trPr>
          <w:trHeight w:val="265"/>
        </w:trPr>
        <w:tc>
          <w:tcPr>
            <w:tcW w:w="3970" w:type="dxa"/>
          </w:tcPr>
          <w:p w14:paraId="0842F06C" w14:textId="77777777" w:rsidR="00015162" w:rsidRDefault="00D71F91">
            <w:pPr>
              <w:pStyle w:val="TableParagraph"/>
              <w:rPr>
                <w:sz w:val="20"/>
              </w:rPr>
            </w:pPr>
            <w:r>
              <w:rPr>
                <w:sz w:val="20"/>
              </w:rPr>
              <w:t>Difference</w:t>
            </w:r>
            <w:r>
              <w:rPr>
                <w:spacing w:val="-12"/>
                <w:sz w:val="20"/>
              </w:rPr>
              <w:t xml:space="preserve"> </w:t>
            </w:r>
            <w:r>
              <w:rPr>
                <w:sz w:val="20"/>
              </w:rPr>
              <w:t>from</w:t>
            </w:r>
            <w:r>
              <w:rPr>
                <w:spacing w:val="-11"/>
                <w:sz w:val="20"/>
              </w:rPr>
              <w:t xml:space="preserve"> </w:t>
            </w:r>
            <w:r>
              <w:rPr>
                <w:sz w:val="20"/>
              </w:rPr>
              <w:t>placebo</w:t>
            </w:r>
            <w:r>
              <w:rPr>
                <w:sz w:val="20"/>
                <w:vertAlign w:val="superscript"/>
              </w:rPr>
              <w:t>1</w:t>
            </w:r>
            <w:r>
              <w:rPr>
                <w:spacing w:val="-15"/>
                <w:sz w:val="20"/>
              </w:rPr>
              <w:t xml:space="preserve"> </w:t>
            </w:r>
            <w:r>
              <w:rPr>
                <w:sz w:val="20"/>
              </w:rPr>
              <w:t>[95%</w:t>
            </w:r>
            <w:r>
              <w:rPr>
                <w:spacing w:val="-9"/>
                <w:sz w:val="20"/>
              </w:rPr>
              <w:t xml:space="preserve"> </w:t>
            </w:r>
            <w:r>
              <w:rPr>
                <w:spacing w:val="-5"/>
                <w:sz w:val="20"/>
              </w:rPr>
              <w:t>CI]</w:t>
            </w:r>
          </w:p>
        </w:tc>
        <w:tc>
          <w:tcPr>
            <w:tcW w:w="2062" w:type="dxa"/>
          </w:tcPr>
          <w:p w14:paraId="0B0E0AB2" w14:textId="77777777" w:rsidR="00015162" w:rsidRDefault="00D71F91">
            <w:pPr>
              <w:pStyle w:val="TableParagraph"/>
              <w:rPr>
                <w:sz w:val="20"/>
              </w:rPr>
            </w:pPr>
            <w:r>
              <w:rPr>
                <w:sz w:val="20"/>
              </w:rPr>
              <w:t>-2.4</w:t>
            </w:r>
            <w:r>
              <w:rPr>
                <w:spacing w:val="-6"/>
                <w:sz w:val="20"/>
              </w:rPr>
              <w:t xml:space="preserve"> </w:t>
            </w:r>
            <w:r>
              <w:rPr>
                <w:sz w:val="20"/>
              </w:rPr>
              <w:t>[-3.3;</w:t>
            </w:r>
            <w:r>
              <w:rPr>
                <w:spacing w:val="-6"/>
                <w:sz w:val="20"/>
              </w:rPr>
              <w:t xml:space="preserve"> </w:t>
            </w:r>
            <w:r>
              <w:rPr>
                <w:sz w:val="20"/>
              </w:rPr>
              <w:t>-</w:t>
            </w:r>
            <w:r>
              <w:rPr>
                <w:spacing w:val="-4"/>
                <w:sz w:val="20"/>
              </w:rPr>
              <w:t>1.6]</w:t>
            </w:r>
          </w:p>
        </w:tc>
        <w:tc>
          <w:tcPr>
            <w:tcW w:w="2669" w:type="dxa"/>
          </w:tcPr>
          <w:p w14:paraId="34BD0FA1" w14:textId="77777777" w:rsidR="00015162" w:rsidRDefault="00D71F91">
            <w:pPr>
              <w:pStyle w:val="TableParagraph"/>
              <w:rPr>
                <w:sz w:val="20"/>
              </w:rPr>
            </w:pPr>
            <w:r>
              <w:rPr>
                <w:spacing w:val="-10"/>
                <w:sz w:val="20"/>
              </w:rPr>
              <w:t>-</w:t>
            </w:r>
          </w:p>
        </w:tc>
      </w:tr>
      <w:tr w:rsidR="00015162" w14:paraId="7E486B7D" w14:textId="77777777">
        <w:trPr>
          <w:trHeight w:val="263"/>
        </w:trPr>
        <w:tc>
          <w:tcPr>
            <w:tcW w:w="3970" w:type="dxa"/>
          </w:tcPr>
          <w:p w14:paraId="1F2E4376" w14:textId="77777777" w:rsidR="00015162" w:rsidRDefault="00D71F91">
            <w:pPr>
              <w:pStyle w:val="TableParagraph"/>
              <w:spacing w:before="0" w:line="243" w:lineRule="exact"/>
              <w:rPr>
                <w:b/>
                <w:sz w:val="20"/>
              </w:rPr>
            </w:pPr>
            <w:r>
              <w:rPr>
                <w:b/>
                <w:spacing w:val="-2"/>
                <w:sz w:val="20"/>
                <w:u w:val="single"/>
              </w:rPr>
              <w:t>Lipids</w:t>
            </w:r>
          </w:p>
        </w:tc>
        <w:tc>
          <w:tcPr>
            <w:tcW w:w="2062" w:type="dxa"/>
          </w:tcPr>
          <w:p w14:paraId="4CDECACD" w14:textId="77777777" w:rsidR="00015162" w:rsidRDefault="00015162">
            <w:pPr>
              <w:pStyle w:val="TableParagraph"/>
              <w:spacing w:before="0"/>
              <w:ind w:left="0"/>
              <w:rPr>
                <w:rFonts w:ascii="Times New Roman"/>
                <w:sz w:val="18"/>
              </w:rPr>
            </w:pPr>
          </w:p>
        </w:tc>
        <w:tc>
          <w:tcPr>
            <w:tcW w:w="2669" w:type="dxa"/>
          </w:tcPr>
          <w:p w14:paraId="1A16F883" w14:textId="77777777" w:rsidR="00015162" w:rsidRDefault="00015162">
            <w:pPr>
              <w:pStyle w:val="TableParagraph"/>
              <w:spacing w:before="0"/>
              <w:ind w:left="0"/>
              <w:rPr>
                <w:rFonts w:ascii="Times New Roman"/>
                <w:sz w:val="18"/>
              </w:rPr>
            </w:pPr>
          </w:p>
        </w:tc>
      </w:tr>
      <w:tr w:rsidR="00015162" w14:paraId="030BEFB9" w14:textId="77777777">
        <w:trPr>
          <w:trHeight w:val="265"/>
        </w:trPr>
        <w:tc>
          <w:tcPr>
            <w:tcW w:w="3970" w:type="dxa"/>
          </w:tcPr>
          <w:p w14:paraId="3B509990" w14:textId="77777777" w:rsidR="00015162" w:rsidRDefault="00D71F91">
            <w:pPr>
              <w:pStyle w:val="TableParagraph"/>
              <w:rPr>
                <w:b/>
                <w:sz w:val="20"/>
              </w:rPr>
            </w:pPr>
            <w:r>
              <w:rPr>
                <w:b/>
                <w:sz w:val="20"/>
              </w:rPr>
              <w:t>Total</w:t>
            </w:r>
            <w:r>
              <w:rPr>
                <w:b/>
                <w:spacing w:val="-7"/>
                <w:sz w:val="20"/>
              </w:rPr>
              <w:t xml:space="preserve"> </w:t>
            </w:r>
            <w:r>
              <w:rPr>
                <w:b/>
                <w:spacing w:val="-2"/>
                <w:sz w:val="20"/>
              </w:rPr>
              <w:t>cholesterol</w:t>
            </w:r>
          </w:p>
        </w:tc>
        <w:tc>
          <w:tcPr>
            <w:tcW w:w="2062" w:type="dxa"/>
          </w:tcPr>
          <w:p w14:paraId="1E200C98" w14:textId="77777777" w:rsidR="00015162" w:rsidRDefault="00015162">
            <w:pPr>
              <w:pStyle w:val="TableParagraph"/>
              <w:spacing w:before="0"/>
              <w:ind w:left="0"/>
              <w:rPr>
                <w:rFonts w:ascii="Times New Roman"/>
                <w:sz w:val="18"/>
              </w:rPr>
            </w:pPr>
          </w:p>
        </w:tc>
        <w:tc>
          <w:tcPr>
            <w:tcW w:w="2669" w:type="dxa"/>
          </w:tcPr>
          <w:p w14:paraId="4E8FF08B" w14:textId="77777777" w:rsidR="00015162" w:rsidRDefault="00015162">
            <w:pPr>
              <w:pStyle w:val="TableParagraph"/>
              <w:spacing w:before="0"/>
              <w:ind w:left="0"/>
              <w:rPr>
                <w:rFonts w:ascii="Times New Roman"/>
                <w:sz w:val="18"/>
              </w:rPr>
            </w:pPr>
          </w:p>
        </w:tc>
      </w:tr>
      <w:tr w:rsidR="00015162" w14:paraId="6E6F12E3" w14:textId="77777777">
        <w:trPr>
          <w:trHeight w:val="263"/>
        </w:trPr>
        <w:tc>
          <w:tcPr>
            <w:tcW w:w="3970" w:type="dxa"/>
          </w:tcPr>
          <w:p w14:paraId="7BF83CE8" w14:textId="77777777" w:rsidR="00015162" w:rsidRDefault="00D71F91">
            <w:pPr>
              <w:pStyle w:val="TableParagraph"/>
              <w:spacing w:line="242" w:lineRule="exact"/>
              <w:rPr>
                <w:sz w:val="20"/>
              </w:rPr>
            </w:pPr>
            <w:r>
              <w:rPr>
                <w:sz w:val="20"/>
              </w:rPr>
              <w:t>Baseline</w:t>
            </w:r>
            <w:r>
              <w:rPr>
                <w:spacing w:val="-11"/>
                <w:sz w:val="20"/>
              </w:rPr>
              <w:t xml:space="preserve"> </w:t>
            </w:r>
            <w:r>
              <w:rPr>
                <w:spacing w:val="-2"/>
                <w:sz w:val="20"/>
              </w:rPr>
              <w:t>(mmol/L)</w:t>
            </w:r>
            <w:r>
              <w:rPr>
                <w:spacing w:val="-2"/>
                <w:sz w:val="20"/>
                <w:vertAlign w:val="superscript"/>
              </w:rPr>
              <w:t>4</w:t>
            </w:r>
          </w:p>
        </w:tc>
        <w:tc>
          <w:tcPr>
            <w:tcW w:w="2062" w:type="dxa"/>
          </w:tcPr>
          <w:p w14:paraId="7D459308" w14:textId="77777777" w:rsidR="00015162" w:rsidRDefault="00D71F91">
            <w:pPr>
              <w:pStyle w:val="TableParagraph"/>
              <w:spacing w:line="242" w:lineRule="exact"/>
              <w:rPr>
                <w:sz w:val="20"/>
              </w:rPr>
            </w:pPr>
            <w:r>
              <w:rPr>
                <w:spacing w:val="-5"/>
                <w:sz w:val="20"/>
              </w:rPr>
              <w:t>4.9</w:t>
            </w:r>
          </w:p>
        </w:tc>
        <w:tc>
          <w:tcPr>
            <w:tcW w:w="2669" w:type="dxa"/>
          </w:tcPr>
          <w:p w14:paraId="71268952" w14:textId="77777777" w:rsidR="00015162" w:rsidRDefault="00D71F91">
            <w:pPr>
              <w:pStyle w:val="TableParagraph"/>
              <w:spacing w:line="242" w:lineRule="exact"/>
              <w:rPr>
                <w:sz w:val="20"/>
              </w:rPr>
            </w:pPr>
            <w:r>
              <w:rPr>
                <w:spacing w:val="-5"/>
                <w:sz w:val="20"/>
              </w:rPr>
              <w:t>5.0</w:t>
            </w:r>
          </w:p>
        </w:tc>
      </w:tr>
      <w:tr w:rsidR="00015162" w14:paraId="71063758" w14:textId="77777777">
        <w:trPr>
          <w:trHeight w:val="266"/>
        </w:trPr>
        <w:tc>
          <w:tcPr>
            <w:tcW w:w="3970" w:type="dxa"/>
          </w:tcPr>
          <w:p w14:paraId="3634714C" w14:textId="77777777" w:rsidR="00015162" w:rsidRDefault="00D71F91">
            <w:pPr>
              <w:pStyle w:val="TableParagraph"/>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w:t>
            </w:r>
          </w:p>
        </w:tc>
        <w:tc>
          <w:tcPr>
            <w:tcW w:w="2062" w:type="dxa"/>
          </w:tcPr>
          <w:p w14:paraId="14EB3A91" w14:textId="77777777" w:rsidR="00015162" w:rsidRDefault="00D71F91">
            <w:pPr>
              <w:pStyle w:val="TableParagraph"/>
              <w:rPr>
                <w:sz w:val="20"/>
              </w:rPr>
            </w:pPr>
            <w:r>
              <w:rPr>
                <w:spacing w:val="-4"/>
                <w:sz w:val="20"/>
              </w:rPr>
              <w:t>−</w:t>
            </w:r>
            <w:r>
              <w:rPr>
                <w:spacing w:val="-4"/>
                <w:sz w:val="20"/>
              </w:rPr>
              <w:t>3.3</w:t>
            </w:r>
          </w:p>
        </w:tc>
        <w:tc>
          <w:tcPr>
            <w:tcW w:w="2669" w:type="dxa"/>
          </w:tcPr>
          <w:p w14:paraId="1F328ADE" w14:textId="77777777" w:rsidR="00015162" w:rsidRDefault="00D71F91">
            <w:pPr>
              <w:pStyle w:val="TableParagraph"/>
              <w:rPr>
                <w:sz w:val="20"/>
              </w:rPr>
            </w:pPr>
            <w:r>
              <w:rPr>
                <w:spacing w:val="-5"/>
                <w:sz w:val="20"/>
              </w:rPr>
              <w:t>0.1</w:t>
            </w:r>
          </w:p>
        </w:tc>
      </w:tr>
      <w:tr w:rsidR="00015162" w14:paraId="47DA9CBB" w14:textId="77777777">
        <w:trPr>
          <w:trHeight w:val="263"/>
        </w:trPr>
        <w:tc>
          <w:tcPr>
            <w:tcW w:w="3970" w:type="dxa"/>
          </w:tcPr>
          <w:p w14:paraId="16861CDD" w14:textId="77777777" w:rsidR="00015162" w:rsidRDefault="00D71F91">
            <w:pPr>
              <w:pStyle w:val="TableParagraph"/>
              <w:spacing w:line="242" w:lineRule="exact"/>
              <w:rPr>
                <w:sz w:val="20"/>
              </w:rPr>
            </w:pPr>
            <w:r>
              <w:rPr>
                <w:sz w:val="20"/>
              </w:rPr>
              <w:t>Relative</w:t>
            </w:r>
            <w:r>
              <w:rPr>
                <w:spacing w:val="-12"/>
                <w:sz w:val="20"/>
              </w:rPr>
              <w:t xml:space="preserve"> </w:t>
            </w:r>
            <w:r>
              <w:rPr>
                <w:sz w:val="20"/>
              </w:rPr>
              <w:t>Difference</w:t>
            </w:r>
            <w:r>
              <w:rPr>
                <w:spacing w:val="-9"/>
                <w:sz w:val="20"/>
              </w:rPr>
              <w:t xml:space="preserve"> </w:t>
            </w:r>
            <w:r>
              <w:rPr>
                <w:sz w:val="20"/>
              </w:rPr>
              <w:t>(%)</w:t>
            </w:r>
            <w:r>
              <w:rPr>
                <w:spacing w:val="-5"/>
                <w:sz w:val="20"/>
              </w:rPr>
              <w:t xml:space="preserve"> </w:t>
            </w:r>
            <w:r>
              <w:rPr>
                <w:sz w:val="20"/>
              </w:rPr>
              <w:t>from</w:t>
            </w:r>
            <w:r>
              <w:rPr>
                <w:spacing w:val="-8"/>
                <w:sz w:val="20"/>
              </w:rPr>
              <w:t xml:space="preserve"> </w:t>
            </w:r>
            <w:r>
              <w:rPr>
                <w:sz w:val="20"/>
              </w:rPr>
              <w:t>placebo</w:t>
            </w:r>
            <w:r>
              <w:rPr>
                <w:sz w:val="20"/>
                <w:vertAlign w:val="superscript"/>
              </w:rPr>
              <w:t>1</w:t>
            </w:r>
            <w:r>
              <w:rPr>
                <w:spacing w:val="-15"/>
                <w:sz w:val="20"/>
              </w:rPr>
              <w:t xml:space="preserve"> </w:t>
            </w:r>
            <w:r>
              <w:rPr>
                <w:sz w:val="20"/>
              </w:rPr>
              <w:t>[95%</w:t>
            </w:r>
            <w:r>
              <w:rPr>
                <w:spacing w:val="-7"/>
                <w:sz w:val="20"/>
              </w:rPr>
              <w:t xml:space="preserve"> </w:t>
            </w:r>
            <w:r>
              <w:rPr>
                <w:spacing w:val="-5"/>
                <w:sz w:val="20"/>
              </w:rPr>
              <w:t>CI]</w:t>
            </w:r>
          </w:p>
        </w:tc>
        <w:tc>
          <w:tcPr>
            <w:tcW w:w="2062" w:type="dxa"/>
          </w:tcPr>
          <w:p w14:paraId="320E015C" w14:textId="77777777" w:rsidR="00015162" w:rsidRDefault="00D71F91">
            <w:pPr>
              <w:pStyle w:val="TableParagraph"/>
              <w:spacing w:line="242" w:lineRule="exact"/>
              <w:rPr>
                <w:sz w:val="20"/>
              </w:rPr>
            </w:pPr>
            <w:r>
              <w:rPr>
                <w:sz w:val="20"/>
              </w:rPr>
              <w:t>−</w:t>
            </w:r>
            <w:r>
              <w:rPr>
                <w:sz w:val="20"/>
              </w:rPr>
              <w:t>3.3</w:t>
            </w:r>
            <w:r>
              <w:rPr>
                <w:spacing w:val="-5"/>
                <w:sz w:val="20"/>
              </w:rPr>
              <w:t xml:space="preserve"> </w:t>
            </w:r>
            <w:r>
              <w:rPr>
                <w:sz w:val="20"/>
              </w:rPr>
              <w:t>[−4.8;</w:t>
            </w:r>
            <w:r>
              <w:rPr>
                <w:spacing w:val="-6"/>
                <w:sz w:val="20"/>
              </w:rPr>
              <w:t xml:space="preserve"> </w:t>
            </w:r>
            <w:r>
              <w:rPr>
                <w:spacing w:val="-2"/>
                <w:sz w:val="20"/>
              </w:rPr>
              <w:t>−</w:t>
            </w:r>
            <w:r>
              <w:rPr>
                <w:spacing w:val="-2"/>
                <w:sz w:val="20"/>
              </w:rPr>
              <w:t>1.8]</w:t>
            </w:r>
          </w:p>
        </w:tc>
        <w:tc>
          <w:tcPr>
            <w:tcW w:w="2669" w:type="dxa"/>
          </w:tcPr>
          <w:p w14:paraId="5E56ED4D" w14:textId="77777777" w:rsidR="00015162" w:rsidRDefault="00D71F91">
            <w:pPr>
              <w:pStyle w:val="TableParagraph"/>
              <w:spacing w:line="242" w:lineRule="exact"/>
              <w:rPr>
                <w:sz w:val="20"/>
              </w:rPr>
            </w:pPr>
            <w:r>
              <w:rPr>
                <w:spacing w:val="-10"/>
                <w:sz w:val="20"/>
              </w:rPr>
              <w:t>-</w:t>
            </w:r>
          </w:p>
        </w:tc>
      </w:tr>
      <w:tr w:rsidR="00015162" w14:paraId="3B9247B4" w14:textId="77777777">
        <w:trPr>
          <w:trHeight w:val="266"/>
        </w:trPr>
        <w:tc>
          <w:tcPr>
            <w:tcW w:w="3970" w:type="dxa"/>
          </w:tcPr>
          <w:p w14:paraId="28BB9225" w14:textId="77777777" w:rsidR="00015162" w:rsidRDefault="00D71F91">
            <w:pPr>
              <w:pStyle w:val="TableParagraph"/>
              <w:rPr>
                <w:b/>
                <w:sz w:val="20"/>
              </w:rPr>
            </w:pPr>
            <w:r>
              <w:rPr>
                <w:b/>
                <w:sz w:val="20"/>
              </w:rPr>
              <w:t>LDL</w:t>
            </w:r>
            <w:r>
              <w:rPr>
                <w:b/>
                <w:spacing w:val="-5"/>
                <w:sz w:val="20"/>
              </w:rPr>
              <w:t xml:space="preserve"> </w:t>
            </w:r>
            <w:r>
              <w:rPr>
                <w:b/>
                <w:spacing w:val="-2"/>
                <w:sz w:val="20"/>
              </w:rPr>
              <w:t>cholesterol</w:t>
            </w:r>
          </w:p>
        </w:tc>
        <w:tc>
          <w:tcPr>
            <w:tcW w:w="2062" w:type="dxa"/>
          </w:tcPr>
          <w:p w14:paraId="3EE2519C" w14:textId="77777777" w:rsidR="00015162" w:rsidRDefault="00015162">
            <w:pPr>
              <w:pStyle w:val="TableParagraph"/>
              <w:spacing w:before="0"/>
              <w:ind w:left="0"/>
              <w:rPr>
                <w:rFonts w:ascii="Times New Roman"/>
                <w:sz w:val="18"/>
              </w:rPr>
            </w:pPr>
          </w:p>
        </w:tc>
        <w:tc>
          <w:tcPr>
            <w:tcW w:w="2669" w:type="dxa"/>
          </w:tcPr>
          <w:p w14:paraId="0B61A20B" w14:textId="77777777" w:rsidR="00015162" w:rsidRDefault="00015162">
            <w:pPr>
              <w:pStyle w:val="TableParagraph"/>
              <w:spacing w:before="0"/>
              <w:ind w:left="0"/>
              <w:rPr>
                <w:rFonts w:ascii="Times New Roman"/>
                <w:sz w:val="18"/>
              </w:rPr>
            </w:pPr>
          </w:p>
        </w:tc>
      </w:tr>
      <w:tr w:rsidR="00015162" w14:paraId="16AC08FC" w14:textId="77777777">
        <w:trPr>
          <w:trHeight w:val="265"/>
        </w:trPr>
        <w:tc>
          <w:tcPr>
            <w:tcW w:w="3970" w:type="dxa"/>
          </w:tcPr>
          <w:p w14:paraId="75D597B5" w14:textId="77777777" w:rsidR="00015162" w:rsidRDefault="00D71F91">
            <w:pPr>
              <w:pStyle w:val="TableParagraph"/>
              <w:rPr>
                <w:sz w:val="20"/>
              </w:rPr>
            </w:pPr>
            <w:r>
              <w:rPr>
                <w:sz w:val="20"/>
              </w:rPr>
              <w:t>Baseline</w:t>
            </w:r>
            <w:r>
              <w:rPr>
                <w:spacing w:val="-11"/>
                <w:sz w:val="20"/>
              </w:rPr>
              <w:t xml:space="preserve"> </w:t>
            </w:r>
            <w:r>
              <w:rPr>
                <w:spacing w:val="-2"/>
                <w:sz w:val="20"/>
              </w:rPr>
              <w:t>(mmol/L)</w:t>
            </w:r>
            <w:r>
              <w:rPr>
                <w:spacing w:val="-2"/>
                <w:sz w:val="20"/>
                <w:vertAlign w:val="superscript"/>
              </w:rPr>
              <w:t>4</w:t>
            </w:r>
          </w:p>
        </w:tc>
        <w:tc>
          <w:tcPr>
            <w:tcW w:w="2062" w:type="dxa"/>
          </w:tcPr>
          <w:p w14:paraId="1E29FA5C" w14:textId="77777777" w:rsidR="00015162" w:rsidRDefault="00D71F91">
            <w:pPr>
              <w:pStyle w:val="TableParagraph"/>
              <w:rPr>
                <w:sz w:val="20"/>
              </w:rPr>
            </w:pPr>
            <w:r>
              <w:rPr>
                <w:spacing w:val="-5"/>
                <w:sz w:val="20"/>
              </w:rPr>
              <w:t>2.9</w:t>
            </w:r>
          </w:p>
        </w:tc>
        <w:tc>
          <w:tcPr>
            <w:tcW w:w="2669" w:type="dxa"/>
          </w:tcPr>
          <w:p w14:paraId="4B765BC9" w14:textId="77777777" w:rsidR="00015162" w:rsidRDefault="00D71F91">
            <w:pPr>
              <w:pStyle w:val="TableParagraph"/>
              <w:rPr>
                <w:sz w:val="20"/>
              </w:rPr>
            </w:pPr>
            <w:r>
              <w:rPr>
                <w:spacing w:val="-5"/>
                <w:sz w:val="20"/>
              </w:rPr>
              <w:t>2.9</w:t>
            </w:r>
          </w:p>
        </w:tc>
      </w:tr>
      <w:tr w:rsidR="00015162" w14:paraId="46DCDBD8" w14:textId="77777777">
        <w:trPr>
          <w:trHeight w:val="263"/>
        </w:trPr>
        <w:tc>
          <w:tcPr>
            <w:tcW w:w="3970" w:type="dxa"/>
          </w:tcPr>
          <w:p w14:paraId="60E172A7" w14:textId="77777777" w:rsidR="00015162" w:rsidRDefault="00D71F91">
            <w:pPr>
              <w:pStyle w:val="TableParagraph"/>
              <w:spacing w:before="0" w:line="243" w:lineRule="exact"/>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w:t>
            </w:r>
          </w:p>
        </w:tc>
        <w:tc>
          <w:tcPr>
            <w:tcW w:w="2062" w:type="dxa"/>
          </w:tcPr>
          <w:p w14:paraId="43F858F8" w14:textId="77777777" w:rsidR="00015162" w:rsidRDefault="00D71F91">
            <w:pPr>
              <w:pStyle w:val="TableParagraph"/>
              <w:spacing w:before="0" w:line="243" w:lineRule="exact"/>
              <w:rPr>
                <w:sz w:val="20"/>
              </w:rPr>
            </w:pPr>
            <w:r>
              <w:rPr>
                <w:spacing w:val="-4"/>
                <w:sz w:val="20"/>
              </w:rPr>
              <w:t>−</w:t>
            </w:r>
            <w:r>
              <w:rPr>
                <w:spacing w:val="-4"/>
                <w:sz w:val="20"/>
              </w:rPr>
              <w:t>2.5</w:t>
            </w:r>
          </w:p>
        </w:tc>
        <w:tc>
          <w:tcPr>
            <w:tcW w:w="2669" w:type="dxa"/>
          </w:tcPr>
          <w:p w14:paraId="2979F5F1" w14:textId="77777777" w:rsidR="00015162" w:rsidRDefault="00D71F91">
            <w:pPr>
              <w:pStyle w:val="TableParagraph"/>
              <w:spacing w:before="0" w:line="243" w:lineRule="exact"/>
              <w:rPr>
                <w:sz w:val="20"/>
              </w:rPr>
            </w:pPr>
            <w:r>
              <w:rPr>
                <w:spacing w:val="-5"/>
                <w:sz w:val="20"/>
              </w:rPr>
              <w:t>1.3</w:t>
            </w:r>
          </w:p>
        </w:tc>
      </w:tr>
      <w:tr w:rsidR="00015162" w14:paraId="23CACCC1" w14:textId="77777777">
        <w:trPr>
          <w:trHeight w:val="266"/>
        </w:trPr>
        <w:tc>
          <w:tcPr>
            <w:tcW w:w="3970" w:type="dxa"/>
          </w:tcPr>
          <w:p w14:paraId="21EAB746" w14:textId="77777777" w:rsidR="00015162" w:rsidRDefault="00D71F91">
            <w:pPr>
              <w:pStyle w:val="TableParagraph"/>
              <w:rPr>
                <w:sz w:val="20"/>
              </w:rPr>
            </w:pPr>
            <w:r>
              <w:rPr>
                <w:sz w:val="20"/>
              </w:rPr>
              <w:t>Relative</w:t>
            </w:r>
            <w:r>
              <w:rPr>
                <w:spacing w:val="-12"/>
                <w:sz w:val="20"/>
              </w:rPr>
              <w:t xml:space="preserve"> </w:t>
            </w:r>
            <w:r>
              <w:rPr>
                <w:sz w:val="20"/>
              </w:rPr>
              <w:t>Difference</w:t>
            </w:r>
            <w:r>
              <w:rPr>
                <w:spacing w:val="-9"/>
                <w:sz w:val="20"/>
              </w:rPr>
              <w:t xml:space="preserve"> </w:t>
            </w:r>
            <w:r>
              <w:rPr>
                <w:sz w:val="20"/>
              </w:rPr>
              <w:t>(%)</w:t>
            </w:r>
            <w:r>
              <w:rPr>
                <w:spacing w:val="-5"/>
                <w:sz w:val="20"/>
              </w:rPr>
              <w:t xml:space="preserve"> </w:t>
            </w:r>
            <w:r>
              <w:rPr>
                <w:sz w:val="20"/>
              </w:rPr>
              <w:t>from</w:t>
            </w:r>
            <w:r>
              <w:rPr>
                <w:spacing w:val="-8"/>
                <w:sz w:val="20"/>
              </w:rPr>
              <w:t xml:space="preserve"> </w:t>
            </w:r>
            <w:r>
              <w:rPr>
                <w:sz w:val="20"/>
              </w:rPr>
              <w:t>placebo</w:t>
            </w:r>
            <w:r>
              <w:rPr>
                <w:sz w:val="20"/>
                <w:vertAlign w:val="superscript"/>
              </w:rPr>
              <w:t>1</w:t>
            </w:r>
            <w:r>
              <w:rPr>
                <w:spacing w:val="-15"/>
                <w:sz w:val="20"/>
              </w:rPr>
              <w:t xml:space="preserve"> </w:t>
            </w:r>
            <w:r>
              <w:rPr>
                <w:sz w:val="20"/>
              </w:rPr>
              <w:t>[95%</w:t>
            </w:r>
            <w:r>
              <w:rPr>
                <w:spacing w:val="-7"/>
                <w:sz w:val="20"/>
              </w:rPr>
              <w:t xml:space="preserve"> </w:t>
            </w:r>
            <w:r>
              <w:rPr>
                <w:spacing w:val="-5"/>
                <w:sz w:val="20"/>
              </w:rPr>
              <w:t>CI]</w:t>
            </w:r>
          </w:p>
        </w:tc>
        <w:tc>
          <w:tcPr>
            <w:tcW w:w="2062" w:type="dxa"/>
          </w:tcPr>
          <w:p w14:paraId="4485CF0C" w14:textId="77777777" w:rsidR="00015162" w:rsidRDefault="00D71F91">
            <w:pPr>
              <w:pStyle w:val="TableParagraph"/>
              <w:rPr>
                <w:sz w:val="20"/>
              </w:rPr>
            </w:pPr>
            <w:r>
              <w:rPr>
                <w:sz w:val="20"/>
              </w:rPr>
              <w:t>−</w:t>
            </w:r>
            <w:r>
              <w:rPr>
                <w:sz w:val="20"/>
              </w:rPr>
              <w:t>3.8</w:t>
            </w:r>
            <w:r>
              <w:rPr>
                <w:spacing w:val="-5"/>
                <w:sz w:val="20"/>
              </w:rPr>
              <w:t xml:space="preserve"> </w:t>
            </w:r>
            <w:r>
              <w:rPr>
                <w:sz w:val="20"/>
              </w:rPr>
              <w:t>[−5.9;</w:t>
            </w:r>
            <w:r>
              <w:rPr>
                <w:spacing w:val="-6"/>
                <w:sz w:val="20"/>
              </w:rPr>
              <w:t xml:space="preserve"> </w:t>
            </w:r>
            <w:r>
              <w:rPr>
                <w:spacing w:val="-2"/>
                <w:sz w:val="20"/>
              </w:rPr>
              <w:t>−</w:t>
            </w:r>
            <w:r>
              <w:rPr>
                <w:spacing w:val="-2"/>
                <w:sz w:val="20"/>
              </w:rPr>
              <w:t>1.5]</w:t>
            </w:r>
          </w:p>
        </w:tc>
        <w:tc>
          <w:tcPr>
            <w:tcW w:w="2669" w:type="dxa"/>
          </w:tcPr>
          <w:p w14:paraId="5C64D84C" w14:textId="77777777" w:rsidR="00015162" w:rsidRDefault="00D71F91">
            <w:pPr>
              <w:pStyle w:val="TableParagraph"/>
              <w:rPr>
                <w:sz w:val="20"/>
              </w:rPr>
            </w:pPr>
            <w:r>
              <w:rPr>
                <w:spacing w:val="-10"/>
                <w:sz w:val="20"/>
              </w:rPr>
              <w:t>-</w:t>
            </w:r>
          </w:p>
        </w:tc>
      </w:tr>
      <w:tr w:rsidR="00015162" w14:paraId="25195A58" w14:textId="77777777">
        <w:trPr>
          <w:trHeight w:val="263"/>
        </w:trPr>
        <w:tc>
          <w:tcPr>
            <w:tcW w:w="3970" w:type="dxa"/>
          </w:tcPr>
          <w:p w14:paraId="361DC63B" w14:textId="77777777" w:rsidR="00015162" w:rsidRDefault="00D71F91">
            <w:pPr>
              <w:pStyle w:val="TableParagraph"/>
              <w:spacing w:line="242" w:lineRule="exact"/>
              <w:rPr>
                <w:b/>
                <w:sz w:val="20"/>
              </w:rPr>
            </w:pPr>
            <w:r>
              <w:rPr>
                <w:b/>
                <w:sz w:val="20"/>
              </w:rPr>
              <w:t>HDL</w:t>
            </w:r>
            <w:r>
              <w:rPr>
                <w:b/>
                <w:spacing w:val="-6"/>
                <w:sz w:val="20"/>
              </w:rPr>
              <w:t xml:space="preserve"> </w:t>
            </w:r>
            <w:r>
              <w:rPr>
                <w:b/>
                <w:spacing w:val="-2"/>
                <w:sz w:val="20"/>
              </w:rPr>
              <w:t>cholesterol</w:t>
            </w:r>
          </w:p>
        </w:tc>
        <w:tc>
          <w:tcPr>
            <w:tcW w:w="2062" w:type="dxa"/>
          </w:tcPr>
          <w:p w14:paraId="2F4A8F2A" w14:textId="77777777" w:rsidR="00015162" w:rsidRDefault="00015162">
            <w:pPr>
              <w:pStyle w:val="TableParagraph"/>
              <w:spacing w:before="0"/>
              <w:ind w:left="0"/>
              <w:rPr>
                <w:rFonts w:ascii="Times New Roman"/>
                <w:sz w:val="18"/>
              </w:rPr>
            </w:pPr>
          </w:p>
        </w:tc>
        <w:tc>
          <w:tcPr>
            <w:tcW w:w="2669" w:type="dxa"/>
          </w:tcPr>
          <w:p w14:paraId="5A630DE8" w14:textId="77777777" w:rsidR="00015162" w:rsidRDefault="00015162">
            <w:pPr>
              <w:pStyle w:val="TableParagraph"/>
              <w:spacing w:before="0"/>
              <w:ind w:left="0"/>
              <w:rPr>
                <w:rFonts w:ascii="Times New Roman"/>
                <w:sz w:val="18"/>
              </w:rPr>
            </w:pPr>
          </w:p>
        </w:tc>
      </w:tr>
      <w:tr w:rsidR="00015162" w14:paraId="147614E0" w14:textId="77777777">
        <w:trPr>
          <w:trHeight w:val="266"/>
        </w:trPr>
        <w:tc>
          <w:tcPr>
            <w:tcW w:w="3970" w:type="dxa"/>
          </w:tcPr>
          <w:p w14:paraId="58ABAC5F" w14:textId="77777777" w:rsidR="00015162" w:rsidRDefault="00D71F91">
            <w:pPr>
              <w:pStyle w:val="TableParagraph"/>
              <w:rPr>
                <w:sz w:val="20"/>
              </w:rPr>
            </w:pPr>
            <w:r>
              <w:rPr>
                <w:sz w:val="20"/>
              </w:rPr>
              <w:t>Baseline</w:t>
            </w:r>
            <w:r>
              <w:rPr>
                <w:spacing w:val="-11"/>
                <w:sz w:val="20"/>
              </w:rPr>
              <w:t xml:space="preserve"> </w:t>
            </w:r>
            <w:r>
              <w:rPr>
                <w:spacing w:val="-2"/>
                <w:sz w:val="20"/>
              </w:rPr>
              <w:t>(mmol/L)</w:t>
            </w:r>
            <w:r>
              <w:rPr>
                <w:spacing w:val="-2"/>
                <w:sz w:val="20"/>
                <w:vertAlign w:val="superscript"/>
              </w:rPr>
              <w:t>4</w:t>
            </w:r>
          </w:p>
        </w:tc>
        <w:tc>
          <w:tcPr>
            <w:tcW w:w="2062" w:type="dxa"/>
          </w:tcPr>
          <w:p w14:paraId="4D00A083" w14:textId="77777777" w:rsidR="00015162" w:rsidRDefault="00D71F91">
            <w:pPr>
              <w:pStyle w:val="TableParagraph"/>
              <w:rPr>
                <w:sz w:val="20"/>
              </w:rPr>
            </w:pPr>
            <w:r>
              <w:rPr>
                <w:spacing w:val="-5"/>
                <w:sz w:val="20"/>
              </w:rPr>
              <w:t>1.3</w:t>
            </w:r>
          </w:p>
        </w:tc>
        <w:tc>
          <w:tcPr>
            <w:tcW w:w="2669" w:type="dxa"/>
          </w:tcPr>
          <w:p w14:paraId="2C1A9FED" w14:textId="77777777" w:rsidR="00015162" w:rsidRDefault="00D71F91">
            <w:pPr>
              <w:pStyle w:val="TableParagraph"/>
              <w:rPr>
                <w:sz w:val="20"/>
              </w:rPr>
            </w:pPr>
            <w:r>
              <w:rPr>
                <w:spacing w:val="-5"/>
                <w:sz w:val="20"/>
              </w:rPr>
              <w:t>1.3</w:t>
            </w:r>
          </w:p>
        </w:tc>
      </w:tr>
      <w:tr w:rsidR="00015162" w14:paraId="46DE503A" w14:textId="77777777">
        <w:trPr>
          <w:trHeight w:val="265"/>
        </w:trPr>
        <w:tc>
          <w:tcPr>
            <w:tcW w:w="3970" w:type="dxa"/>
          </w:tcPr>
          <w:p w14:paraId="110B9DAF" w14:textId="77777777" w:rsidR="00015162" w:rsidRDefault="00D71F91">
            <w:pPr>
              <w:pStyle w:val="TableParagraph"/>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w:t>
            </w:r>
          </w:p>
        </w:tc>
        <w:tc>
          <w:tcPr>
            <w:tcW w:w="2062" w:type="dxa"/>
          </w:tcPr>
          <w:p w14:paraId="05AD00EB" w14:textId="77777777" w:rsidR="00015162" w:rsidRDefault="00D71F91">
            <w:pPr>
              <w:pStyle w:val="TableParagraph"/>
              <w:rPr>
                <w:sz w:val="20"/>
              </w:rPr>
            </w:pPr>
            <w:r>
              <w:rPr>
                <w:spacing w:val="-5"/>
                <w:sz w:val="20"/>
              </w:rPr>
              <w:t>5.2</w:t>
            </w:r>
          </w:p>
        </w:tc>
        <w:tc>
          <w:tcPr>
            <w:tcW w:w="2669" w:type="dxa"/>
          </w:tcPr>
          <w:p w14:paraId="5908EFA4" w14:textId="77777777" w:rsidR="00015162" w:rsidRDefault="00D71F91">
            <w:pPr>
              <w:pStyle w:val="TableParagraph"/>
              <w:rPr>
                <w:sz w:val="20"/>
              </w:rPr>
            </w:pPr>
            <w:r>
              <w:rPr>
                <w:spacing w:val="-5"/>
                <w:sz w:val="20"/>
              </w:rPr>
              <w:t>1.4</w:t>
            </w:r>
          </w:p>
        </w:tc>
      </w:tr>
      <w:tr w:rsidR="00015162" w14:paraId="292375EA" w14:textId="77777777">
        <w:trPr>
          <w:trHeight w:val="263"/>
        </w:trPr>
        <w:tc>
          <w:tcPr>
            <w:tcW w:w="3970" w:type="dxa"/>
          </w:tcPr>
          <w:p w14:paraId="59B89F41" w14:textId="77777777" w:rsidR="00015162" w:rsidRDefault="00D71F91">
            <w:pPr>
              <w:pStyle w:val="TableParagraph"/>
              <w:spacing w:before="0" w:line="243" w:lineRule="exact"/>
              <w:rPr>
                <w:sz w:val="20"/>
              </w:rPr>
            </w:pPr>
            <w:r>
              <w:rPr>
                <w:sz w:val="20"/>
              </w:rPr>
              <w:t>Relative</w:t>
            </w:r>
            <w:r>
              <w:rPr>
                <w:spacing w:val="-12"/>
                <w:sz w:val="20"/>
              </w:rPr>
              <w:t xml:space="preserve"> </w:t>
            </w:r>
            <w:r>
              <w:rPr>
                <w:sz w:val="20"/>
              </w:rPr>
              <w:t>Difference</w:t>
            </w:r>
            <w:r>
              <w:rPr>
                <w:spacing w:val="-9"/>
                <w:sz w:val="20"/>
              </w:rPr>
              <w:t xml:space="preserve"> </w:t>
            </w:r>
            <w:r>
              <w:rPr>
                <w:sz w:val="20"/>
              </w:rPr>
              <w:t>(%)</w:t>
            </w:r>
            <w:r>
              <w:rPr>
                <w:spacing w:val="-5"/>
                <w:sz w:val="20"/>
              </w:rPr>
              <w:t xml:space="preserve"> </w:t>
            </w:r>
            <w:r>
              <w:rPr>
                <w:sz w:val="20"/>
              </w:rPr>
              <w:t>from</w:t>
            </w:r>
            <w:r>
              <w:rPr>
                <w:spacing w:val="-8"/>
                <w:sz w:val="20"/>
              </w:rPr>
              <w:t xml:space="preserve"> </w:t>
            </w:r>
            <w:r>
              <w:rPr>
                <w:sz w:val="20"/>
              </w:rPr>
              <w:t>placebo</w:t>
            </w:r>
            <w:r>
              <w:rPr>
                <w:sz w:val="20"/>
                <w:vertAlign w:val="superscript"/>
              </w:rPr>
              <w:t>1</w:t>
            </w:r>
            <w:r>
              <w:rPr>
                <w:spacing w:val="-15"/>
                <w:sz w:val="20"/>
              </w:rPr>
              <w:t xml:space="preserve"> </w:t>
            </w:r>
            <w:r>
              <w:rPr>
                <w:sz w:val="20"/>
              </w:rPr>
              <w:t>[95%</w:t>
            </w:r>
            <w:r>
              <w:rPr>
                <w:spacing w:val="-7"/>
                <w:sz w:val="20"/>
              </w:rPr>
              <w:t xml:space="preserve"> </w:t>
            </w:r>
            <w:r>
              <w:rPr>
                <w:spacing w:val="-5"/>
                <w:sz w:val="20"/>
              </w:rPr>
              <w:t>CI]</w:t>
            </w:r>
          </w:p>
        </w:tc>
        <w:tc>
          <w:tcPr>
            <w:tcW w:w="2062" w:type="dxa"/>
          </w:tcPr>
          <w:p w14:paraId="1AC266D1" w14:textId="77777777" w:rsidR="00015162" w:rsidRDefault="00D71F91">
            <w:pPr>
              <w:pStyle w:val="TableParagraph"/>
              <w:spacing w:before="0" w:line="243" w:lineRule="exact"/>
              <w:rPr>
                <w:sz w:val="20"/>
              </w:rPr>
            </w:pPr>
            <w:r>
              <w:rPr>
                <w:sz w:val="20"/>
              </w:rPr>
              <w:t>3.8</w:t>
            </w:r>
            <w:r>
              <w:rPr>
                <w:spacing w:val="-5"/>
                <w:sz w:val="20"/>
              </w:rPr>
              <w:t xml:space="preserve"> </w:t>
            </w:r>
            <w:r>
              <w:rPr>
                <w:sz w:val="20"/>
              </w:rPr>
              <w:t>[2.2;</w:t>
            </w:r>
            <w:r>
              <w:rPr>
                <w:spacing w:val="-5"/>
                <w:sz w:val="20"/>
              </w:rPr>
              <w:t xml:space="preserve"> </w:t>
            </w:r>
            <w:r>
              <w:rPr>
                <w:spacing w:val="-4"/>
                <w:sz w:val="20"/>
              </w:rPr>
              <w:t>5.4]</w:t>
            </w:r>
          </w:p>
        </w:tc>
        <w:tc>
          <w:tcPr>
            <w:tcW w:w="2669" w:type="dxa"/>
          </w:tcPr>
          <w:p w14:paraId="2EEF307A" w14:textId="77777777" w:rsidR="00015162" w:rsidRDefault="00D71F91">
            <w:pPr>
              <w:pStyle w:val="TableParagraph"/>
              <w:spacing w:before="0" w:line="243" w:lineRule="exact"/>
              <w:rPr>
                <w:sz w:val="20"/>
              </w:rPr>
            </w:pPr>
            <w:r>
              <w:rPr>
                <w:spacing w:val="-10"/>
                <w:sz w:val="20"/>
              </w:rPr>
              <w:t>-</w:t>
            </w:r>
          </w:p>
        </w:tc>
      </w:tr>
      <w:tr w:rsidR="00015162" w14:paraId="74EFF70E" w14:textId="77777777">
        <w:trPr>
          <w:trHeight w:val="266"/>
        </w:trPr>
        <w:tc>
          <w:tcPr>
            <w:tcW w:w="3970" w:type="dxa"/>
          </w:tcPr>
          <w:p w14:paraId="506F5152" w14:textId="77777777" w:rsidR="00015162" w:rsidRDefault="00D71F91">
            <w:pPr>
              <w:pStyle w:val="TableParagraph"/>
              <w:rPr>
                <w:b/>
                <w:sz w:val="20"/>
              </w:rPr>
            </w:pPr>
            <w:r>
              <w:rPr>
                <w:b/>
                <w:spacing w:val="-2"/>
                <w:sz w:val="20"/>
              </w:rPr>
              <w:t>Triglycerides</w:t>
            </w:r>
          </w:p>
        </w:tc>
        <w:tc>
          <w:tcPr>
            <w:tcW w:w="2062" w:type="dxa"/>
          </w:tcPr>
          <w:p w14:paraId="598FA349" w14:textId="77777777" w:rsidR="00015162" w:rsidRDefault="00015162">
            <w:pPr>
              <w:pStyle w:val="TableParagraph"/>
              <w:spacing w:before="0"/>
              <w:ind w:left="0"/>
              <w:rPr>
                <w:rFonts w:ascii="Times New Roman"/>
                <w:sz w:val="18"/>
              </w:rPr>
            </w:pPr>
          </w:p>
        </w:tc>
        <w:tc>
          <w:tcPr>
            <w:tcW w:w="2669" w:type="dxa"/>
          </w:tcPr>
          <w:p w14:paraId="767801F4" w14:textId="77777777" w:rsidR="00015162" w:rsidRDefault="00015162">
            <w:pPr>
              <w:pStyle w:val="TableParagraph"/>
              <w:spacing w:before="0"/>
              <w:ind w:left="0"/>
              <w:rPr>
                <w:rFonts w:ascii="Times New Roman"/>
                <w:sz w:val="18"/>
              </w:rPr>
            </w:pPr>
          </w:p>
        </w:tc>
      </w:tr>
      <w:tr w:rsidR="00015162" w14:paraId="2C0DE8E0" w14:textId="77777777">
        <w:trPr>
          <w:trHeight w:val="263"/>
        </w:trPr>
        <w:tc>
          <w:tcPr>
            <w:tcW w:w="3970" w:type="dxa"/>
          </w:tcPr>
          <w:p w14:paraId="34E5D962" w14:textId="77777777" w:rsidR="00015162" w:rsidRDefault="00D71F91">
            <w:pPr>
              <w:pStyle w:val="TableParagraph"/>
              <w:spacing w:line="242" w:lineRule="exact"/>
              <w:rPr>
                <w:sz w:val="20"/>
              </w:rPr>
            </w:pPr>
            <w:r>
              <w:rPr>
                <w:sz w:val="20"/>
              </w:rPr>
              <w:t>Baseline</w:t>
            </w:r>
            <w:r>
              <w:rPr>
                <w:spacing w:val="-11"/>
                <w:sz w:val="20"/>
              </w:rPr>
              <w:t xml:space="preserve"> </w:t>
            </w:r>
            <w:r>
              <w:rPr>
                <w:spacing w:val="-2"/>
                <w:sz w:val="20"/>
              </w:rPr>
              <w:t>(mmol/L)</w:t>
            </w:r>
            <w:r>
              <w:rPr>
                <w:spacing w:val="-2"/>
                <w:sz w:val="20"/>
                <w:vertAlign w:val="superscript"/>
              </w:rPr>
              <w:t>4</w:t>
            </w:r>
          </w:p>
        </w:tc>
        <w:tc>
          <w:tcPr>
            <w:tcW w:w="2062" w:type="dxa"/>
          </w:tcPr>
          <w:p w14:paraId="70D163D5" w14:textId="77777777" w:rsidR="00015162" w:rsidRDefault="00D71F91">
            <w:pPr>
              <w:pStyle w:val="TableParagraph"/>
              <w:spacing w:line="242" w:lineRule="exact"/>
              <w:rPr>
                <w:sz w:val="20"/>
              </w:rPr>
            </w:pPr>
            <w:r>
              <w:rPr>
                <w:spacing w:val="-5"/>
                <w:sz w:val="20"/>
              </w:rPr>
              <w:t>1.4</w:t>
            </w:r>
          </w:p>
        </w:tc>
        <w:tc>
          <w:tcPr>
            <w:tcW w:w="2669" w:type="dxa"/>
          </w:tcPr>
          <w:p w14:paraId="2BEFDD6A" w14:textId="77777777" w:rsidR="00015162" w:rsidRDefault="00D71F91">
            <w:pPr>
              <w:pStyle w:val="TableParagraph"/>
              <w:spacing w:line="242" w:lineRule="exact"/>
              <w:rPr>
                <w:sz w:val="20"/>
              </w:rPr>
            </w:pPr>
            <w:r>
              <w:rPr>
                <w:spacing w:val="-5"/>
                <w:sz w:val="20"/>
              </w:rPr>
              <w:t>1.4</w:t>
            </w:r>
          </w:p>
        </w:tc>
      </w:tr>
      <w:tr w:rsidR="00015162" w14:paraId="14CDCB25" w14:textId="77777777">
        <w:trPr>
          <w:trHeight w:val="266"/>
        </w:trPr>
        <w:tc>
          <w:tcPr>
            <w:tcW w:w="3970" w:type="dxa"/>
          </w:tcPr>
          <w:p w14:paraId="2CABAA26" w14:textId="77777777" w:rsidR="00015162" w:rsidRDefault="00D71F91">
            <w:pPr>
              <w:pStyle w:val="TableParagraph"/>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w:t>
            </w:r>
          </w:p>
        </w:tc>
        <w:tc>
          <w:tcPr>
            <w:tcW w:w="2062" w:type="dxa"/>
          </w:tcPr>
          <w:p w14:paraId="50AB464D" w14:textId="77777777" w:rsidR="00015162" w:rsidRDefault="00D71F91">
            <w:pPr>
              <w:pStyle w:val="TableParagraph"/>
              <w:rPr>
                <w:sz w:val="20"/>
              </w:rPr>
            </w:pPr>
            <w:r>
              <w:rPr>
                <w:spacing w:val="-2"/>
                <w:sz w:val="20"/>
              </w:rPr>
              <w:t>−</w:t>
            </w:r>
            <w:r>
              <w:rPr>
                <w:spacing w:val="-2"/>
                <w:sz w:val="20"/>
              </w:rPr>
              <w:t>21.9</w:t>
            </w:r>
          </w:p>
        </w:tc>
        <w:tc>
          <w:tcPr>
            <w:tcW w:w="2669" w:type="dxa"/>
          </w:tcPr>
          <w:p w14:paraId="55B4D149" w14:textId="77777777" w:rsidR="00015162" w:rsidRDefault="00D71F91">
            <w:pPr>
              <w:pStyle w:val="TableParagraph"/>
              <w:rPr>
                <w:sz w:val="20"/>
              </w:rPr>
            </w:pPr>
            <w:r>
              <w:rPr>
                <w:spacing w:val="-4"/>
                <w:sz w:val="20"/>
              </w:rPr>
              <w:t>−</w:t>
            </w:r>
            <w:r>
              <w:rPr>
                <w:spacing w:val="-4"/>
                <w:sz w:val="20"/>
              </w:rPr>
              <w:t>7.3</w:t>
            </w:r>
          </w:p>
        </w:tc>
      </w:tr>
      <w:tr w:rsidR="00015162" w14:paraId="706B1E38" w14:textId="77777777">
        <w:trPr>
          <w:trHeight w:val="263"/>
        </w:trPr>
        <w:tc>
          <w:tcPr>
            <w:tcW w:w="3970" w:type="dxa"/>
          </w:tcPr>
          <w:p w14:paraId="35F6F3F4" w14:textId="77777777" w:rsidR="00015162" w:rsidRDefault="00D71F91">
            <w:pPr>
              <w:pStyle w:val="TableParagraph"/>
              <w:spacing w:line="242" w:lineRule="exact"/>
              <w:rPr>
                <w:sz w:val="20"/>
              </w:rPr>
            </w:pPr>
            <w:r>
              <w:rPr>
                <w:sz w:val="20"/>
              </w:rPr>
              <w:t>Relative</w:t>
            </w:r>
            <w:r>
              <w:rPr>
                <w:spacing w:val="-12"/>
                <w:sz w:val="20"/>
              </w:rPr>
              <w:t xml:space="preserve"> </w:t>
            </w:r>
            <w:r>
              <w:rPr>
                <w:sz w:val="20"/>
              </w:rPr>
              <w:t>Difference</w:t>
            </w:r>
            <w:r>
              <w:rPr>
                <w:spacing w:val="-9"/>
                <w:sz w:val="20"/>
              </w:rPr>
              <w:t xml:space="preserve"> </w:t>
            </w:r>
            <w:r>
              <w:rPr>
                <w:sz w:val="20"/>
              </w:rPr>
              <w:t>(%)</w:t>
            </w:r>
            <w:r>
              <w:rPr>
                <w:spacing w:val="-5"/>
                <w:sz w:val="20"/>
              </w:rPr>
              <w:t xml:space="preserve"> </w:t>
            </w:r>
            <w:r>
              <w:rPr>
                <w:sz w:val="20"/>
              </w:rPr>
              <w:t>from</w:t>
            </w:r>
            <w:r>
              <w:rPr>
                <w:spacing w:val="-8"/>
                <w:sz w:val="20"/>
              </w:rPr>
              <w:t xml:space="preserve"> </w:t>
            </w:r>
            <w:r>
              <w:rPr>
                <w:sz w:val="20"/>
              </w:rPr>
              <w:t>placebo</w:t>
            </w:r>
            <w:r>
              <w:rPr>
                <w:sz w:val="20"/>
                <w:vertAlign w:val="superscript"/>
              </w:rPr>
              <w:t>1</w:t>
            </w:r>
            <w:r>
              <w:rPr>
                <w:spacing w:val="-15"/>
                <w:sz w:val="20"/>
              </w:rPr>
              <w:t xml:space="preserve"> </w:t>
            </w:r>
            <w:r>
              <w:rPr>
                <w:sz w:val="20"/>
              </w:rPr>
              <w:t>[95%</w:t>
            </w:r>
            <w:r>
              <w:rPr>
                <w:spacing w:val="-7"/>
                <w:sz w:val="20"/>
              </w:rPr>
              <w:t xml:space="preserve"> </w:t>
            </w:r>
            <w:r>
              <w:rPr>
                <w:spacing w:val="-5"/>
                <w:sz w:val="20"/>
              </w:rPr>
              <w:t>CI]</w:t>
            </w:r>
          </w:p>
        </w:tc>
        <w:tc>
          <w:tcPr>
            <w:tcW w:w="2062" w:type="dxa"/>
          </w:tcPr>
          <w:p w14:paraId="5DF9A33E" w14:textId="77777777" w:rsidR="00015162" w:rsidRDefault="00D71F91">
            <w:pPr>
              <w:pStyle w:val="TableParagraph"/>
              <w:spacing w:line="242" w:lineRule="exact"/>
              <w:rPr>
                <w:sz w:val="20"/>
              </w:rPr>
            </w:pPr>
            <w:r>
              <w:rPr>
                <w:sz w:val="20"/>
              </w:rPr>
              <w:t>−</w:t>
            </w:r>
            <w:r>
              <w:rPr>
                <w:sz w:val="20"/>
              </w:rPr>
              <w:t>15.8</w:t>
            </w:r>
            <w:r>
              <w:rPr>
                <w:spacing w:val="-7"/>
                <w:sz w:val="20"/>
              </w:rPr>
              <w:t xml:space="preserve"> </w:t>
            </w:r>
            <w:r>
              <w:rPr>
                <w:sz w:val="20"/>
              </w:rPr>
              <w:t>[−18.8;</w:t>
            </w:r>
            <w:r>
              <w:rPr>
                <w:spacing w:val="-6"/>
                <w:sz w:val="20"/>
              </w:rPr>
              <w:t xml:space="preserve"> </w:t>
            </w:r>
            <w:r>
              <w:rPr>
                <w:spacing w:val="-2"/>
                <w:sz w:val="20"/>
              </w:rPr>
              <w:t>−</w:t>
            </w:r>
            <w:r>
              <w:rPr>
                <w:spacing w:val="-2"/>
                <w:sz w:val="20"/>
              </w:rPr>
              <w:t>12.7]</w:t>
            </w:r>
          </w:p>
        </w:tc>
        <w:tc>
          <w:tcPr>
            <w:tcW w:w="2669" w:type="dxa"/>
          </w:tcPr>
          <w:p w14:paraId="4CF865ED" w14:textId="77777777" w:rsidR="00015162" w:rsidRDefault="00D71F91">
            <w:pPr>
              <w:pStyle w:val="TableParagraph"/>
              <w:spacing w:line="242" w:lineRule="exact"/>
              <w:rPr>
                <w:sz w:val="20"/>
              </w:rPr>
            </w:pPr>
            <w:r>
              <w:rPr>
                <w:spacing w:val="-10"/>
                <w:sz w:val="20"/>
              </w:rPr>
              <w:t>-</w:t>
            </w:r>
          </w:p>
        </w:tc>
      </w:tr>
      <w:tr w:rsidR="00015162" w14:paraId="757683B0" w14:textId="77777777">
        <w:trPr>
          <w:trHeight w:val="265"/>
        </w:trPr>
        <w:tc>
          <w:tcPr>
            <w:tcW w:w="3970" w:type="dxa"/>
          </w:tcPr>
          <w:p w14:paraId="5873447A" w14:textId="77777777" w:rsidR="00015162" w:rsidRDefault="00D71F91">
            <w:pPr>
              <w:pStyle w:val="TableParagraph"/>
              <w:rPr>
                <w:b/>
                <w:sz w:val="20"/>
              </w:rPr>
            </w:pPr>
            <w:r>
              <w:rPr>
                <w:b/>
                <w:spacing w:val="-5"/>
                <w:sz w:val="20"/>
              </w:rPr>
              <w:t>CRP</w:t>
            </w:r>
          </w:p>
        </w:tc>
        <w:tc>
          <w:tcPr>
            <w:tcW w:w="2062" w:type="dxa"/>
          </w:tcPr>
          <w:p w14:paraId="5916D928" w14:textId="77777777" w:rsidR="00015162" w:rsidRDefault="00015162">
            <w:pPr>
              <w:pStyle w:val="TableParagraph"/>
              <w:spacing w:before="0"/>
              <w:ind w:left="0"/>
              <w:rPr>
                <w:rFonts w:ascii="Times New Roman"/>
                <w:sz w:val="18"/>
              </w:rPr>
            </w:pPr>
          </w:p>
        </w:tc>
        <w:tc>
          <w:tcPr>
            <w:tcW w:w="2669" w:type="dxa"/>
          </w:tcPr>
          <w:p w14:paraId="5C95AF64" w14:textId="77777777" w:rsidR="00015162" w:rsidRDefault="00015162">
            <w:pPr>
              <w:pStyle w:val="TableParagraph"/>
              <w:spacing w:before="0"/>
              <w:ind w:left="0"/>
              <w:rPr>
                <w:rFonts w:ascii="Times New Roman"/>
                <w:sz w:val="18"/>
              </w:rPr>
            </w:pPr>
          </w:p>
        </w:tc>
      </w:tr>
      <w:tr w:rsidR="00015162" w14:paraId="179A486E" w14:textId="77777777">
        <w:trPr>
          <w:trHeight w:val="266"/>
        </w:trPr>
        <w:tc>
          <w:tcPr>
            <w:tcW w:w="3970" w:type="dxa"/>
          </w:tcPr>
          <w:p w14:paraId="5EA6FA83" w14:textId="77777777" w:rsidR="00015162" w:rsidRDefault="00D71F91">
            <w:pPr>
              <w:pStyle w:val="TableParagraph"/>
              <w:rPr>
                <w:sz w:val="20"/>
              </w:rPr>
            </w:pPr>
            <w:r>
              <w:rPr>
                <w:sz w:val="20"/>
              </w:rPr>
              <w:t>Baseline</w:t>
            </w:r>
            <w:r>
              <w:rPr>
                <w:spacing w:val="-11"/>
                <w:sz w:val="20"/>
              </w:rPr>
              <w:t xml:space="preserve"> </w:t>
            </w:r>
            <w:r>
              <w:rPr>
                <w:spacing w:val="-2"/>
                <w:sz w:val="20"/>
              </w:rPr>
              <w:t>(mg/L)</w:t>
            </w:r>
            <w:r>
              <w:rPr>
                <w:spacing w:val="-2"/>
                <w:sz w:val="20"/>
                <w:vertAlign w:val="superscript"/>
              </w:rPr>
              <w:t>4</w:t>
            </w:r>
          </w:p>
        </w:tc>
        <w:tc>
          <w:tcPr>
            <w:tcW w:w="2062" w:type="dxa"/>
          </w:tcPr>
          <w:p w14:paraId="46E54BEE" w14:textId="77777777" w:rsidR="00015162" w:rsidRDefault="00D71F91">
            <w:pPr>
              <w:pStyle w:val="TableParagraph"/>
              <w:rPr>
                <w:sz w:val="20"/>
              </w:rPr>
            </w:pPr>
            <w:r>
              <w:rPr>
                <w:spacing w:val="-5"/>
                <w:sz w:val="20"/>
              </w:rPr>
              <w:t>3.9</w:t>
            </w:r>
          </w:p>
        </w:tc>
        <w:tc>
          <w:tcPr>
            <w:tcW w:w="2669" w:type="dxa"/>
          </w:tcPr>
          <w:p w14:paraId="659EC938" w14:textId="77777777" w:rsidR="00015162" w:rsidRDefault="00D71F91">
            <w:pPr>
              <w:pStyle w:val="TableParagraph"/>
              <w:rPr>
                <w:sz w:val="20"/>
              </w:rPr>
            </w:pPr>
            <w:r>
              <w:rPr>
                <w:spacing w:val="-5"/>
                <w:sz w:val="20"/>
              </w:rPr>
              <w:t>3.9</w:t>
            </w:r>
          </w:p>
        </w:tc>
      </w:tr>
      <w:tr w:rsidR="00015162" w14:paraId="2BA7F50D" w14:textId="77777777">
        <w:trPr>
          <w:trHeight w:val="263"/>
        </w:trPr>
        <w:tc>
          <w:tcPr>
            <w:tcW w:w="3970" w:type="dxa"/>
          </w:tcPr>
          <w:p w14:paraId="14D96AB2" w14:textId="77777777" w:rsidR="00015162" w:rsidRDefault="00D71F91">
            <w:pPr>
              <w:pStyle w:val="TableParagraph"/>
              <w:spacing w:before="0" w:line="243" w:lineRule="exact"/>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w:t>
            </w:r>
          </w:p>
        </w:tc>
        <w:tc>
          <w:tcPr>
            <w:tcW w:w="2062" w:type="dxa"/>
          </w:tcPr>
          <w:p w14:paraId="73DEF41F" w14:textId="77777777" w:rsidR="00015162" w:rsidRDefault="00D71F91">
            <w:pPr>
              <w:pStyle w:val="TableParagraph"/>
              <w:spacing w:before="0" w:line="243" w:lineRule="exact"/>
              <w:rPr>
                <w:sz w:val="20"/>
              </w:rPr>
            </w:pPr>
            <w:r>
              <w:rPr>
                <w:spacing w:val="-2"/>
                <w:sz w:val="20"/>
              </w:rPr>
              <w:t>−</w:t>
            </w:r>
            <w:r>
              <w:rPr>
                <w:spacing w:val="-2"/>
                <w:sz w:val="20"/>
              </w:rPr>
              <w:t>52.6</w:t>
            </w:r>
          </w:p>
        </w:tc>
        <w:tc>
          <w:tcPr>
            <w:tcW w:w="2669" w:type="dxa"/>
          </w:tcPr>
          <w:p w14:paraId="4B4831B6" w14:textId="77777777" w:rsidR="00015162" w:rsidRDefault="00D71F91">
            <w:pPr>
              <w:pStyle w:val="TableParagraph"/>
              <w:spacing w:before="0" w:line="243" w:lineRule="exact"/>
              <w:rPr>
                <w:sz w:val="20"/>
              </w:rPr>
            </w:pPr>
            <w:r>
              <w:rPr>
                <w:spacing w:val="-2"/>
                <w:sz w:val="20"/>
              </w:rPr>
              <w:t>−</w:t>
            </w:r>
            <w:r>
              <w:rPr>
                <w:spacing w:val="-2"/>
                <w:sz w:val="20"/>
              </w:rPr>
              <w:t>15.0</w:t>
            </w:r>
          </w:p>
        </w:tc>
      </w:tr>
      <w:tr w:rsidR="00015162" w14:paraId="31BE3192" w14:textId="77777777">
        <w:trPr>
          <w:trHeight w:val="489"/>
        </w:trPr>
        <w:tc>
          <w:tcPr>
            <w:tcW w:w="3970" w:type="dxa"/>
          </w:tcPr>
          <w:p w14:paraId="6570B6B5" w14:textId="77777777" w:rsidR="00015162" w:rsidRDefault="00D71F91">
            <w:pPr>
              <w:pStyle w:val="TableParagraph"/>
              <w:spacing w:before="0" w:line="240" w:lineRule="atLeast"/>
              <w:ind w:right="457"/>
              <w:rPr>
                <w:sz w:val="20"/>
              </w:rPr>
            </w:pPr>
            <w:r>
              <w:rPr>
                <w:sz w:val="20"/>
              </w:rPr>
              <w:t>Relative</w:t>
            </w:r>
            <w:r>
              <w:rPr>
                <w:spacing w:val="-11"/>
                <w:sz w:val="20"/>
              </w:rPr>
              <w:t xml:space="preserve"> </w:t>
            </w:r>
            <w:r>
              <w:rPr>
                <w:sz w:val="20"/>
              </w:rPr>
              <w:t>Difference</w:t>
            </w:r>
            <w:r>
              <w:rPr>
                <w:spacing w:val="-11"/>
                <w:sz w:val="20"/>
              </w:rPr>
              <w:t xml:space="preserve"> </w:t>
            </w:r>
            <w:r>
              <w:rPr>
                <w:sz w:val="20"/>
              </w:rPr>
              <w:t>(%)</w:t>
            </w:r>
            <w:r>
              <w:rPr>
                <w:spacing w:val="-8"/>
                <w:sz w:val="20"/>
              </w:rPr>
              <w:t xml:space="preserve"> </w:t>
            </w:r>
            <w:r>
              <w:rPr>
                <w:sz w:val="20"/>
              </w:rPr>
              <w:t>from</w:t>
            </w:r>
            <w:r>
              <w:rPr>
                <w:spacing w:val="-11"/>
                <w:sz w:val="20"/>
              </w:rPr>
              <w:t xml:space="preserve"> </w:t>
            </w:r>
            <w:r>
              <w:rPr>
                <w:sz w:val="20"/>
              </w:rPr>
              <w:t>placebo</w:t>
            </w:r>
            <w:r>
              <w:rPr>
                <w:sz w:val="20"/>
                <w:vertAlign w:val="superscript"/>
              </w:rPr>
              <w:t>1</w:t>
            </w:r>
            <w:r>
              <w:rPr>
                <w:sz w:val="20"/>
              </w:rPr>
              <w:t xml:space="preserve"> [95% CI]</w:t>
            </w:r>
          </w:p>
        </w:tc>
        <w:tc>
          <w:tcPr>
            <w:tcW w:w="2062" w:type="dxa"/>
          </w:tcPr>
          <w:p w14:paraId="301E266E" w14:textId="77777777" w:rsidR="00015162" w:rsidRDefault="00D71F91">
            <w:pPr>
              <w:pStyle w:val="TableParagraph"/>
              <w:rPr>
                <w:sz w:val="20"/>
              </w:rPr>
            </w:pPr>
            <w:r>
              <w:rPr>
                <w:sz w:val="20"/>
              </w:rPr>
              <w:t>-44.3</w:t>
            </w:r>
            <w:r>
              <w:rPr>
                <w:spacing w:val="-6"/>
                <w:sz w:val="20"/>
              </w:rPr>
              <w:t xml:space="preserve"> </w:t>
            </w:r>
            <w:r>
              <w:rPr>
                <w:sz w:val="20"/>
              </w:rPr>
              <w:t>[−49.5;</w:t>
            </w:r>
            <w:r>
              <w:rPr>
                <w:spacing w:val="-6"/>
                <w:sz w:val="20"/>
              </w:rPr>
              <w:t xml:space="preserve"> </w:t>
            </w:r>
            <w:r>
              <w:rPr>
                <w:spacing w:val="-2"/>
                <w:sz w:val="20"/>
              </w:rPr>
              <w:t>−</w:t>
            </w:r>
            <w:r>
              <w:rPr>
                <w:spacing w:val="-2"/>
                <w:sz w:val="20"/>
              </w:rPr>
              <w:t>38.5]</w:t>
            </w:r>
          </w:p>
        </w:tc>
        <w:tc>
          <w:tcPr>
            <w:tcW w:w="2669" w:type="dxa"/>
          </w:tcPr>
          <w:p w14:paraId="0FB51A4A" w14:textId="77777777" w:rsidR="00015162" w:rsidRDefault="00D71F91">
            <w:pPr>
              <w:pStyle w:val="TableParagraph"/>
              <w:rPr>
                <w:sz w:val="20"/>
              </w:rPr>
            </w:pPr>
            <w:r>
              <w:rPr>
                <w:spacing w:val="-10"/>
                <w:sz w:val="20"/>
              </w:rPr>
              <w:t>-</w:t>
            </w:r>
          </w:p>
        </w:tc>
      </w:tr>
      <w:tr w:rsidR="00015162" w14:paraId="65F374AB" w14:textId="77777777">
        <w:trPr>
          <w:trHeight w:val="263"/>
        </w:trPr>
        <w:tc>
          <w:tcPr>
            <w:tcW w:w="3970" w:type="dxa"/>
          </w:tcPr>
          <w:p w14:paraId="688079B7" w14:textId="77777777" w:rsidR="00015162" w:rsidRDefault="00D71F91">
            <w:pPr>
              <w:pStyle w:val="TableParagraph"/>
              <w:spacing w:line="242" w:lineRule="exact"/>
              <w:rPr>
                <w:b/>
                <w:sz w:val="20"/>
              </w:rPr>
            </w:pPr>
            <w:proofErr w:type="spellStart"/>
            <w:r>
              <w:rPr>
                <w:b/>
                <w:sz w:val="20"/>
                <w:u w:val="single"/>
              </w:rPr>
              <w:t>Glycaemic</w:t>
            </w:r>
            <w:proofErr w:type="spellEnd"/>
            <w:r>
              <w:rPr>
                <w:b/>
                <w:spacing w:val="-10"/>
                <w:sz w:val="20"/>
                <w:u w:val="single"/>
              </w:rPr>
              <w:t xml:space="preserve"> </w:t>
            </w:r>
            <w:r>
              <w:rPr>
                <w:b/>
                <w:spacing w:val="-2"/>
                <w:sz w:val="20"/>
                <w:u w:val="single"/>
              </w:rPr>
              <w:t>factors</w:t>
            </w:r>
          </w:p>
        </w:tc>
        <w:tc>
          <w:tcPr>
            <w:tcW w:w="2062" w:type="dxa"/>
          </w:tcPr>
          <w:p w14:paraId="23CA4CDB" w14:textId="77777777" w:rsidR="00015162" w:rsidRDefault="00015162">
            <w:pPr>
              <w:pStyle w:val="TableParagraph"/>
              <w:spacing w:before="0"/>
              <w:ind w:left="0"/>
              <w:rPr>
                <w:rFonts w:ascii="Times New Roman"/>
                <w:sz w:val="18"/>
              </w:rPr>
            </w:pPr>
          </w:p>
        </w:tc>
        <w:tc>
          <w:tcPr>
            <w:tcW w:w="2669" w:type="dxa"/>
          </w:tcPr>
          <w:p w14:paraId="22F32C33" w14:textId="77777777" w:rsidR="00015162" w:rsidRDefault="00015162">
            <w:pPr>
              <w:pStyle w:val="TableParagraph"/>
              <w:spacing w:before="0"/>
              <w:ind w:left="0"/>
              <w:rPr>
                <w:rFonts w:ascii="Times New Roman"/>
                <w:sz w:val="18"/>
              </w:rPr>
            </w:pPr>
          </w:p>
        </w:tc>
      </w:tr>
      <w:tr w:rsidR="00015162" w14:paraId="25571766" w14:textId="77777777">
        <w:trPr>
          <w:trHeight w:val="265"/>
        </w:trPr>
        <w:tc>
          <w:tcPr>
            <w:tcW w:w="3970" w:type="dxa"/>
          </w:tcPr>
          <w:p w14:paraId="47CFC3A6" w14:textId="77777777" w:rsidR="00015162" w:rsidRDefault="00D71F91">
            <w:pPr>
              <w:pStyle w:val="TableParagraph"/>
              <w:rPr>
                <w:b/>
                <w:sz w:val="20"/>
              </w:rPr>
            </w:pPr>
            <w:proofErr w:type="spellStart"/>
            <w:r>
              <w:rPr>
                <w:b/>
                <w:position w:val="1"/>
                <w:sz w:val="20"/>
              </w:rPr>
              <w:t>HbA</w:t>
            </w:r>
            <w:proofErr w:type="spellEnd"/>
            <w:r>
              <w:rPr>
                <w:b/>
                <w:sz w:val="13"/>
              </w:rPr>
              <w:t>1c</w:t>
            </w:r>
            <w:r>
              <w:rPr>
                <w:b/>
                <w:spacing w:val="9"/>
                <w:sz w:val="13"/>
              </w:rPr>
              <w:t xml:space="preserve"> </w:t>
            </w:r>
            <w:r>
              <w:rPr>
                <w:b/>
                <w:spacing w:val="-5"/>
                <w:position w:val="1"/>
                <w:sz w:val="20"/>
              </w:rPr>
              <w:t>(%)</w:t>
            </w:r>
          </w:p>
        </w:tc>
        <w:tc>
          <w:tcPr>
            <w:tcW w:w="2062" w:type="dxa"/>
          </w:tcPr>
          <w:p w14:paraId="089196FE" w14:textId="77777777" w:rsidR="00015162" w:rsidRDefault="00015162">
            <w:pPr>
              <w:pStyle w:val="TableParagraph"/>
              <w:spacing w:before="0"/>
              <w:ind w:left="0"/>
              <w:rPr>
                <w:rFonts w:ascii="Times New Roman"/>
                <w:sz w:val="18"/>
              </w:rPr>
            </w:pPr>
          </w:p>
        </w:tc>
        <w:tc>
          <w:tcPr>
            <w:tcW w:w="2669" w:type="dxa"/>
          </w:tcPr>
          <w:p w14:paraId="545A4006" w14:textId="77777777" w:rsidR="00015162" w:rsidRDefault="00015162">
            <w:pPr>
              <w:pStyle w:val="TableParagraph"/>
              <w:spacing w:before="0"/>
              <w:ind w:left="0"/>
              <w:rPr>
                <w:rFonts w:ascii="Times New Roman"/>
                <w:sz w:val="18"/>
              </w:rPr>
            </w:pPr>
          </w:p>
        </w:tc>
      </w:tr>
      <w:tr w:rsidR="00015162" w14:paraId="2C83D0E8" w14:textId="77777777">
        <w:trPr>
          <w:trHeight w:val="266"/>
        </w:trPr>
        <w:tc>
          <w:tcPr>
            <w:tcW w:w="3970" w:type="dxa"/>
          </w:tcPr>
          <w:p w14:paraId="19296924" w14:textId="77777777" w:rsidR="00015162" w:rsidRDefault="00D71F91">
            <w:pPr>
              <w:pStyle w:val="TableParagraph"/>
              <w:rPr>
                <w:sz w:val="20"/>
              </w:rPr>
            </w:pPr>
            <w:r>
              <w:rPr>
                <w:spacing w:val="-2"/>
                <w:sz w:val="20"/>
              </w:rPr>
              <w:t>Baseline</w:t>
            </w:r>
          </w:p>
        </w:tc>
        <w:tc>
          <w:tcPr>
            <w:tcW w:w="2062" w:type="dxa"/>
          </w:tcPr>
          <w:p w14:paraId="64B34FAF" w14:textId="77777777" w:rsidR="00015162" w:rsidRDefault="00D71F91">
            <w:pPr>
              <w:pStyle w:val="TableParagraph"/>
              <w:rPr>
                <w:sz w:val="20"/>
              </w:rPr>
            </w:pPr>
            <w:r>
              <w:rPr>
                <w:spacing w:val="-5"/>
                <w:sz w:val="20"/>
              </w:rPr>
              <w:t>5.7</w:t>
            </w:r>
          </w:p>
        </w:tc>
        <w:tc>
          <w:tcPr>
            <w:tcW w:w="2669" w:type="dxa"/>
          </w:tcPr>
          <w:p w14:paraId="4E04E2F6" w14:textId="77777777" w:rsidR="00015162" w:rsidRDefault="00D71F91">
            <w:pPr>
              <w:pStyle w:val="TableParagraph"/>
              <w:rPr>
                <w:sz w:val="20"/>
              </w:rPr>
            </w:pPr>
            <w:r>
              <w:rPr>
                <w:spacing w:val="-5"/>
                <w:sz w:val="20"/>
              </w:rPr>
              <w:t>5.7</w:t>
            </w:r>
          </w:p>
        </w:tc>
      </w:tr>
      <w:tr w:rsidR="00015162" w14:paraId="1FBB107F" w14:textId="77777777">
        <w:trPr>
          <w:trHeight w:val="263"/>
        </w:trPr>
        <w:tc>
          <w:tcPr>
            <w:tcW w:w="3970" w:type="dxa"/>
          </w:tcPr>
          <w:p w14:paraId="57F23071" w14:textId="77777777" w:rsidR="00015162" w:rsidRDefault="00D71F91">
            <w:pPr>
              <w:pStyle w:val="TableParagraph"/>
              <w:spacing w:before="0" w:line="243" w:lineRule="exact"/>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1,2</w:t>
            </w:r>
          </w:p>
        </w:tc>
        <w:tc>
          <w:tcPr>
            <w:tcW w:w="2062" w:type="dxa"/>
          </w:tcPr>
          <w:p w14:paraId="013948EE" w14:textId="77777777" w:rsidR="00015162" w:rsidRDefault="00D71F91">
            <w:pPr>
              <w:pStyle w:val="TableParagraph"/>
              <w:spacing w:before="0" w:line="243" w:lineRule="exact"/>
              <w:rPr>
                <w:sz w:val="20"/>
              </w:rPr>
            </w:pPr>
            <w:r>
              <w:rPr>
                <w:spacing w:val="-4"/>
                <w:sz w:val="20"/>
              </w:rPr>
              <w:t>−</w:t>
            </w:r>
            <w:r>
              <w:rPr>
                <w:spacing w:val="-4"/>
                <w:sz w:val="20"/>
              </w:rPr>
              <w:t>0.5</w:t>
            </w:r>
          </w:p>
        </w:tc>
        <w:tc>
          <w:tcPr>
            <w:tcW w:w="2669" w:type="dxa"/>
          </w:tcPr>
          <w:p w14:paraId="0DAF78D4" w14:textId="77777777" w:rsidR="00015162" w:rsidRDefault="00D71F91">
            <w:pPr>
              <w:pStyle w:val="TableParagraph"/>
              <w:spacing w:before="0" w:line="243" w:lineRule="exact"/>
              <w:rPr>
                <w:sz w:val="20"/>
              </w:rPr>
            </w:pPr>
            <w:r>
              <w:rPr>
                <w:spacing w:val="-4"/>
                <w:sz w:val="20"/>
              </w:rPr>
              <w:t>−</w:t>
            </w:r>
            <w:r>
              <w:rPr>
                <w:spacing w:val="-4"/>
                <w:sz w:val="20"/>
              </w:rPr>
              <w:t>0.2</w:t>
            </w:r>
          </w:p>
        </w:tc>
      </w:tr>
      <w:tr w:rsidR="00015162" w14:paraId="24B2FEA1" w14:textId="77777777">
        <w:trPr>
          <w:trHeight w:val="265"/>
        </w:trPr>
        <w:tc>
          <w:tcPr>
            <w:tcW w:w="3970" w:type="dxa"/>
          </w:tcPr>
          <w:p w14:paraId="66748EF2" w14:textId="77777777" w:rsidR="00015162" w:rsidRDefault="00D71F91">
            <w:pPr>
              <w:pStyle w:val="TableParagraph"/>
              <w:rPr>
                <w:sz w:val="20"/>
              </w:rPr>
            </w:pPr>
            <w:r>
              <w:rPr>
                <w:sz w:val="20"/>
              </w:rPr>
              <w:t>Difference</w:t>
            </w:r>
            <w:r>
              <w:rPr>
                <w:spacing w:val="-12"/>
                <w:sz w:val="20"/>
              </w:rPr>
              <w:t xml:space="preserve"> </w:t>
            </w:r>
            <w:r>
              <w:rPr>
                <w:sz w:val="20"/>
              </w:rPr>
              <w:t>from</w:t>
            </w:r>
            <w:r>
              <w:rPr>
                <w:spacing w:val="-11"/>
                <w:sz w:val="20"/>
              </w:rPr>
              <w:t xml:space="preserve"> </w:t>
            </w:r>
            <w:r>
              <w:rPr>
                <w:sz w:val="20"/>
              </w:rPr>
              <w:t>placebo</w:t>
            </w:r>
            <w:r>
              <w:rPr>
                <w:sz w:val="20"/>
                <w:vertAlign w:val="superscript"/>
              </w:rPr>
              <w:t>1</w:t>
            </w:r>
            <w:r>
              <w:rPr>
                <w:spacing w:val="-15"/>
                <w:sz w:val="20"/>
              </w:rPr>
              <w:t xml:space="preserve"> </w:t>
            </w:r>
            <w:r>
              <w:rPr>
                <w:sz w:val="20"/>
              </w:rPr>
              <w:t>[95%</w:t>
            </w:r>
            <w:r>
              <w:rPr>
                <w:spacing w:val="-9"/>
                <w:sz w:val="20"/>
              </w:rPr>
              <w:t xml:space="preserve"> </w:t>
            </w:r>
            <w:r>
              <w:rPr>
                <w:spacing w:val="-5"/>
                <w:sz w:val="20"/>
              </w:rPr>
              <w:t>CI]</w:t>
            </w:r>
          </w:p>
        </w:tc>
        <w:tc>
          <w:tcPr>
            <w:tcW w:w="2062" w:type="dxa"/>
          </w:tcPr>
          <w:p w14:paraId="209CC1F4" w14:textId="77777777" w:rsidR="00015162" w:rsidRDefault="00D71F91">
            <w:pPr>
              <w:pStyle w:val="TableParagraph"/>
              <w:rPr>
                <w:sz w:val="20"/>
              </w:rPr>
            </w:pPr>
            <w:r>
              <w:rPr>
                <w:sz w:val="20"/>
              </w:rPr>
              <w:t>−</w:t>
            </w:r>
            <w:r>
              <w:rPr>
                <w:sz w:val="20"/>
              </w:rPr>
              <w:t>0.3</w:t>
            </w:r>
            <w:r>
              <w:rPr>
                <w:spacing w:val="-5"/>
                <w:sz w:val="20"/>
              </w:rPr>
              <w:t xml:space="preserve"> </w:t>
            </w:r>
            <w:r>
              <w:rPr>
                <w:sz w:val="20"/>
              </w:rPr>
              <w:t>[−0.3;</w:t>
            </w:r>
            <w:r>
              <w:rPr>
                <w:spacing w:val="-6"/>
                <w:sz w:val="20"/>
              </w:rPr>
              <w:t xml:space="preserve"> </w:t>
            </w:r>
            <w:r>
              <w:rPr>
                <w:spacing w:val="-2"/>
                <w:sz w:val="20"/>
              </w:rPr>
              <w:t>−</w:t>
            </w:r>
            <w:r>
              <w:rPr>
                <w:spacing w:val="-2"/>
                <w:sz w:val="20"/>
              </w:rPr>
              <w:t>0.3]</w:t>
            </w:r>
          </w:p>
        </w:tc>
        <w:tc>
          <w:tcPr>
            <w:tcW w:w="2669" w:type="dxa"/>
          </w:tcPr>
          <w:p w14:paraId="38C97C51" w14:textId="77777777" w:rsidR="00015162" w:rsidRDefault="00D71F91">
            <w:pPr>
              <w:pStyle w:val="TableParagraph"/>
              <w:rPr>
                <w:sz w:val="20"/>
              </w:rPr>
            </w:pPr>
            <w:r>
              <w:rPr>
                <w:spacing w:val="-10"/>
                <w:sz w:val="20"/>
              </w:rPr>
              <w:t>-</w:t>
            </w:r>
          </w:p>
        </w:tc>
      </w:tr>
      <w:tr w:rsidR="00015162" w14:paraId="1C81DBD2" w14:textId="77777777">
        <w:trPr>
          <w:trHeight w:val="263"/>
        </w:trPr>
        <w:tc>
          <w:tcPr>
            <w:tcW w:w="3970" w:type="dxa"/>
          </w:tcPr>
          <w:p w14:paraId="01DF19BE" w14:textId="77777777" w:rsidR="00015162" w:rsidRDefault="00D71F91">
            <w:pPr>
              <w:pStyle w:val="TableParagraph"/>
              <w:spacing w:line="242" w:lineRule="exact"/>
              <w:rPr>
                <w:b/>
                <w:sz w:val="20"/>
              </w:rPr>
            </w:pPr>
            <w:r>
              <w:rPr>
                <w:b/>
                <w:sz w:val="20"/>
              </w:rPr>
              <w:t>FPG</w:t>
            </w:r>
            <w:r>
              <w:rPr>
                <w:b/>
                <w:spacing w:val="-6"/>
                <w:sz w:val="20"/>
              </w:rPr>
              <w:t xml:space="preserve"> </w:t>
            </w:r>
            <w:r>
              <w:rPr>
                <w:b/>
                <w:spacing w:val="-2"/>
                <w:sz w:val="20"/>
              </w:rPr>
              <w:t>(mmol/L)</w:t>
            </w:r>
          </w:p>
        </w:tc>
        <w:tc>
          <w:tcPr>
            <w:tcW w:w="2062" w:type="dxa"/>
          </w:tcPr>
          <w:p w14:paraId="66EB4ACA" w14:textId="77777777" w:rsidR="00015162" w:rsidRDefault="00015162">
            <w:pPr>
              <w:pStyle w:val="TableParagraph"/>
              <w:spacing w:before="0"/>
              <w:ind w:left="0"/>
              <w:rPr>
                <w:rFonts w:ascii="Times New Roman"/>
                <w:sz w:val="18"/>
              </w:rPr>
            </w:pPr>
          </w:p>
        </w:tc>
        <w:tc>
          <w:tcPr>
            <w:tcW w:w="2669" w:type="dxa"/>
          </w:tcPr>
          <w:p w14:paraId="6BA10D23" w14:textId="77777777" w:rsidR="00015162" w:rsidRDefault="00015162">
            <w:pPr>
              <w:pStyle w:val="TableParagraph"/>
              <w:spacing w:before="0"/>
              <w:ind w:left="0"/>
              <w:rPr>
                <w:rFonts w:ascii="Times New Roman"/>
                <w:sz w:val="18"/>
              </w:rPr>
            </w:pPr>
          </w:p>
        </w:tc>
      </w:tr>
      <w:tr w:rsidR="00015162" w14:paraId="7673C72D" w14:textId="77777777">
        <w:trPr>
          <w:trHeight w:val="265"/>
        </w:trPr>
        <w:tc>
          <w:tcPr>
            <w:tcW w:w="3970" w:type="dxa"/>
          </w:tcPr>
          <w:p w14:paraId="3CDAD48A" w14:textId="77777777" w:rsidR="00015162" w:rsidRDefault="00D71F91">
            <w:pPr>
              <w:pStyle w:val="TableParagraph"/>
              <w:rPr>
                <w:sz w:val="20"/>
              </w:rPr>
            </w:pPr>
            <w:r>
              <w:rPr>
                <w:spacing w:val="-2"/>
                <w:sz w:val="20"/>
              </w:rPr>
              <w:t>Baseline</w:t>
            </w:r>
          </w:p>
        </w:tc>
        <w:tc>
          <w:tcPr>
            <w:tcW w:w="2062" w:type="dxa"/>
          </w:tcPr>
          <w:p w14:paraId="32189663" w14:textId="77777777" w:rsidR="00015162" w:rsidRDefault="00D71F91">
            <w:pPr>
              <w:pStyle w:val="TableParagraph"/>
              <w:rPr>
                <w:sz w:val="20"/>
              </w:rPr>
            </w:pPr>
            <w:r>
              <w:rPr>
                <w:spacing w:val="-5"/>
                <w:sz w:val="20"/>
              </w:rPr>
              <w:t>5.3</w:t>
            </w:r>
          </w:p>
        </w:tc>
        <w:tc>
          <w:tcPr>
            <w:tcW w:w="2669" w:type="dxa"/>
          </w:tcPr>
          <w:p w14:paraId="744E2F26" w14:textId="77777777" w:rsidR="00015162" w:rsidRDefault="00D71F91">
            <w:pPr>
              <w:pStyle w:val="TableParagraph"/>
              <w:rPr>
                <w:sz w:val="20"/>
              </w:rPr>
            </w:pPr>
            <w:r>
              <w:rPr>
                <w:spacing w:val="-5"/>
                <w:sz w:val="20"/>
              </w:rPr>
              <w:t>5.3</w:t>
            </w:r>
          </w:p>
        </w:tc>
      </w:tr>
      <w:tr w:rsidR="00015162" w14:paraId="68DAC2EC" w14:textId="77777777">
        <w:trPr>
          <w:trHeight w:val="263"/>
        </w:trPr>
        <w:tc>
          <w:tcPr>
            <w:tcW w:w="3970" w:type="dxa"/>
          </w:tcPr>
          <w:p w14:paraId="52AD0BA6" w14:textId="77777777" w:rsidR="00015162" w:rsidRDefault="00D71F91">
            <w:pPr>
              <w:pStyle w:val="TableParagraph"/>
              <w:spacing w:line="242" w:lineRule="exact"/>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w:t>
            </w:r>
          </w:p>
        </w:tc>
        <w:tc>
          <w:tcPr>
            <w:tcW w:w="2062" w:type="dxa"/>
          </w:tcPr>
          <w:p w14:paraId="53A4B459" w14:textId="77777777" w:rsidR="00015162" w:rsidRDefault="00D71F91">
            <w:pPr>
              <w:pStyle w:val="TableParagraph"/>
              <w:spacing w:line="242" w:lineRule="exact"/>
              <w:rPr>
                <w:sz w:val="20"/>
              </w:rPr>
            </w:pPr>
            <w:r>
              <w:rPr>
                <w:spacing w:val="-4"/>
                <w:sz w:val="20"/>
              </w:rPr>
              <w:t>−</w:t>
            </w:r>
            <w:r>
              <w:rPr>
                <w:spacing w:val="-4"/>
                <w:sz w:val="20"/>
              </w:rPr>
              <w:t>0.5</w:t>
            </w:r>
          </w:p>
        </w:tc>
        <w:tc>
          <w:tcPr>
            <w:tcW w:w="2669" w:type="dxa"/>
          </w:tcPr>
          <w:p w14:paraId="70A79A63" w14:textId="77777777" w:rsidR="00015162" w:rsidRDefault="00D71F91">
            <w:pPr>
              <w:pStyle w:val="TableParagraph"/>
              <w:spacing w:line="242" w:lineRule="exact"/>
              <w:rPr>
                <w:sz w:val="20"/>
              </w:rPr>
            </w:pPr>
            <w:r>
              <w:rPr>
                <w:spacing w:val="-2"/>
                <w:sz w:val="20"/>
              </w:rPr>
              <w:t>−</w:t>
            </w:r>
            <w:r>
              <w:rPr>
                <w:spacing w:val="-2"/>
                <w:sz w:val="20"/>
              </w:rPr>
              <w:t>0.03</w:t>
            </w:r>
          </w:p>
        </w:tc>
      </w:tr>
      <w:tr w:rsidR="00015162" w14:paraId="17AC732E" w14:textId="77777777">
        <w:trPr>
          <w:trHeight w:val="266"/>
        </w:trPr>
        <w:tc>
          <w:tcPr>
            <w:tcW w:w="3970" w:type="dxa"/>
          </w:tcPr>
          <w:p w14:paraId="2B74B46C" w14:textId="77777777" w:rsidR="00015162" w:rsidRDefault="00D71F91">
            <w:pPr>
              <w:pStyle w:val="TableParagraph"/>
              <w:rPr>
                <w:sz w:val="20"/>
              </w:rPr>
            </w:pPr>
            <w:r>
              <w:rPr>
                <w:sz w:val="20"/>
              </w:rPr>
              <w:t>Difference</w:t>
            </w:r>
            <w:r>
              <w:rPr>
                <w:spacing w:val="-12"/>
                <w:sz w:val="20"/>
              </w:rPr>
              <w:t xml:space="preserve"> </w:t>
            </w:r>
            <w:r>
              <w:rPr>
                <w:sz w:val="20"/>
              </w:rPr>
              <w:t>from</w:t>
            </w:r>
            <w:r>
              <w:rPr>
                <w:spacing w:val="-11"/>
                <w:sz w:val="20"/>
              </w:rPr>
              <w:t xml:space="preserve"> </w:t>
            </w:r>
            <w:r>
              <w:rPr>
                <w:sz w:val="20"/>
              </w:rPr>
              <w:t>placebo</w:t>
            </w:r>
            <w:r>
              <w:rPr>
                <w:sz w:val="20"/>
                <w:vertAlign w:val="superscript"/>
              </w:rPr>
              <w:t>1</w:t>
            </w:r>
            <w:r>
              <w:rPr>
                <w:spacing w:val="-15"/>
                <w:sz w:val="20"/>
              </w:rPr>
              <w:t xml:space="preserve"> </w:t>
            </w:r>
            <w:r>
              <w:rPr>
                <w:sz w:val="20"/>
              </w:rPr>
              <w:t>[95%</w:t>
            </w:r>
            <w:r>
              <w:rPr>
                <w:spacing w:val="-9"/>
                <w:sz w:val="20"/>
              </w:rPr>
              <w:t xml:space="preserve"> </w:t>
            </w:r>
            <w:r>
              <w:rPr>
                <w:spacing w:val="-5"/>
                <w:sz w:val="20"/>
              </w:rPr>
              <w:t>CI]</w:t>
            </w:r>
          </w:p>
        </w:tc>
        <w:tc>
          <w:tcPr>
            <w:tcW w:w="2062" w:type="dxa"/>
          </w:tcPr>
          <w:p w14:paraId="373A6129" w14:textId="77777777" w:rsidR="00015162" w:rsidRDefault="00D71F91">
            <w:pPr>
              <w:pStyle w:val="TableParagraph"/>
              <w:rPr>
                <w:sz w:val="20"/>
              </w:rPr>
            </w:pPr>
            <w:r>
              <w:rPr>
                <w:sz w:val="20"/>
              </w:rPr>
              <w:t>−</w:t>
            </w:r>
            <w:r>
              <w:rPr>
                <w:sz w:val="20"/>
              </w:rPr>
              <w:t>0.4</w:t>
            </w:r>
            <w:r>
              <w:rPr>
                <w:spacing w:val="-5"/>
                <w:sz w:val="20"/>
              </w:rPr>
              <w:t xml:space="preserve"> </w:t>
            </w:r>
            <w:r>
              <w:rPr>
                <w:sz w:val="20"/>
              </w:rPr>
              <w:t>[−0.5;</w:t>
            </w:r>
            <w:r>
              <w:rPr>
                <w:spacing w:val="-6"/>
                <w:sz w:val="20"/>
              </w:rPr>
              <w:t xml:space="preserve"> </w:t>
            </w:r>
            <w:r>
              <w:rPr>
                <w:spacing w:val="-2"/>
                <w:sz w:val="20"/>
              </w:rPr>
              <w:t>−</w:t>
            </w:r>
            <w:r>
              <w:rPr>
                <w:spacing w:val="-2"/>
                <w:sz w:val="20"/>
              </w:rPr>
              <w:t>0.4]</w:t>
            </w:r>
          </w:p>
        </w:tc>
        <w:tc>
          <w:tcPr>
            <w:tcW w:w="2669" w:type="dxa"/>
          </w:tcPr>
          <w:p w14:paraId="55AE3823" w14:textId="77777777" w:rsidR="00015162" w:rsidRDefault="00D71F91">
            <w:pPr>
              <w:pStyle w:val="TableParagraph"/>
              <w:rPr>
                <w:sz w:val="20"/>
              </w:rPr>
            </w:pPr>
            <w:r>
              <w:rPr>
                <w:spacing w:val="-10"/>
                <w:sz w:val="20"/>
              </w:rPr>
              <w:t>-</w:t>
            </w:r>
          </w:p>
        </w:tc>
      </w:tr>
      <w:tr w:rsidR="00015162" w14:paraId="0EE43C8B" w14:textId="77777777">
        <w:trPr>
          <w:trHeight w:val="266"/>
        </w:trPr>
        <w:tc>
          <w:tcPr>
            <w:tcW w:w="8701" w:type="dxa"/>
            <w:gridSpan w:val="3"/>
          </w:tcPr>
          <w:p w14:paraId="4DCB64BB" w14:textId="77777777" w:rsidR="00015162" w:rsidRDefault="00D71F91">
            <w:pPr>
              <w:pStyle w:val="TableParagraph"/>
              <w:rPr>
                <w:b/>
                <w:sz w:val="20"/>
              </w:rPr>
            </w:pPr>
            <w:proofErr w:type="spellStart"/>
            <w:r>
              <w:rPr>
                <w:b/>
                <w:sz w:val="20"/>
              </w:rPr>
              <w:t>Glycaemic</w:t>
            </w:r>
            <w:proofErr w:type="spellEnd"/>
            <w:r>
              <w:rPr>
                <w:b/>
                <w:spacing w:val="-10"/>
                <w:sz w:val="20"/>
              </w:rPr>
              <w:t xml:space="preserve"> </w:t>
            </w:r>
            <w:r>
              <w:rPr>
                <w:b/>
                <w:spacing w:val="-2"/>
                <w:sz w:val="20"/>
              </w:rPr>
              <w:t>status</w:t>
            </w:r>
            <w:r>
              <w:rPr>
                <w:b/>
                <w:spacing w:val="-2"/>
                <w:sz w:val="20"/>
                <w:vertAlign w:val="superscript"/>
              </w:rPr>
              <w:t>5</w:t>
            </w:r>
          </w:p>
        </w:tc>
      </w:tr>
    </w:tbl>
    <w:p w14:paraId="64F35578" w14:textId="77777777" w:rsidR="00015162" w:rsidRDefault="00015162">
      <w:pPr>
        <w:rPr>
          <w:sz w:val="20"/>
        </w:rPr>
        <w:sectPr w:rsidR="00015162">
          <w:type w:val="continuous"/>
          <w:pgSz w:w="11910" w:h="16840"/>
          <w:pgMar w:top="1400" w:right="1320" w:bottom="1620" w:left="1320" w:header="0" w:footer="1001"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5"/>
        <w:gridCol w:w="2127"/>
        <w:gridCol w:w="2669"/>
      </w:tblGrid>
      <w:tr w:rsidR="00015162" w14:paraId="0CB9AB86" w14:textId="77777777">
        <w:trPr>
          <w:trHeight w:val="266"/>
        </w:trPr>
        <w:tc>
          <w:tcPr>
            <w:tcW w:w="3905" w:type="dxa"/>
          </w:tcPr>
          <w:p w14:paraId="6622C68A" w14:textId="77777777" w:rsidR="00015162" w:rsidRDefault="00D71F91">
            <w:pPr>
              <w:pStyle w:val="TableParagraph"/>
              <w:rPr>
                <w:sz w:val="20"/>
              </w:rPr>
            </w:pPr>
            <w:r>
              <w:rPr>
                <w:sz w:val="20"/>
              </w:rPr>
              <w:lastRenderedPageBreak/>
              <w:t>Patients</w:t>
            </w:r>
            <w:r>
              <w:rPr>
                <w:spacing w:val="-6"/>
                <w:sz w:val="20"/>
              </w:rPr>
              <w:t xml:space="preserve"> </w:t>
            </w:r>
            <w:r>
              <w:rPr>
                <w:sz w:val="20"/>
              </w:rPr>
              <w:t>(%)</w:t>
            </w:r>
            <w:r>
              <w:rPr>
                <w:spacing w:val="-7"/>
                <w:sz w:val="20"/>
              </w:rPr>
              <w:t xml:space="preserve"> </w:t>
            </w:r>
            <w:r>
              <w:rPr>
                <w:sz w:val="20"/>
              </w:rPr>
              <w:t>with</w:t>
            </w:r>
            <w:r>
              <w:rPr>
                <w:spacing w:val="-5"/>
                <w:sz w:val="20"/>
              </w:rPr>
              <w:t xml:space="preserve"> </w:t>
            </w:r>
            <w:r>
              <w:rPr>
                <w:sz w:val="20"/>
              </w:rPr>
              <w:t>pre-diabetes</w:t>
            </w:r>
            <w:r>
              <w:rPr>
                <w:spacing w:val="-3"/>
                <w:sz w:val="20"/>
              </w:rPr>
              <w:t xml:space="preserve"> </w:t>
            </w:r>
            <w:r>
              <w:rPr>
                <w:sz w:val="20"/>
              </w:rPr>
              <w:t>at</w:t>
            </w:r>
            <w:r>
              <w:rPr>
                <w:spacing w:val="-6"/>
                <w:sz w:val="20"/>
              </w:rPr>
              <w:t xml:space="preserve"> </w:t>
            </w:r>
            <w:r>
              <w:rPr>
                <w:spacing w:val="-2"/>
                <w:sz w:val="20"/>
              </w:rPr>
              <w:t>baseline</w:t>
            </w:r>
          </w:p>
        </w:tc>
        <w:tc>
          <w:tcPr>
            <w:tcW w:w="4796" w:type="dxa"/>
            <w:gridSpan w:val="2"/>
          </w:tcPr>
          <w:p w14:paraId="5F279630" w14:textId="77777777" w:rsidR="00015162" w:rsidRDefault="00D71F91">
            <w:pPr>
              <w:pStyle w:val="TableParagraph"/>
              <w:rPr>
                <w:sz w:val="20"/>
              </w:rPr>
            </w:pPr>
            <w:r>
              <w:rPr>
                <w:spacing w:val="-4"/>
                <w:sz w:val="20"/>
              </w:rPr>
              <w:t>43.7</w:t>
            </w:r>
          </w:p>
        </w:tc>
      </w:tr>
      <w:tr w:rsidR="00015162" w14:paraId="79C27FD9" w14:textId="77777777">
        <w:trPr>
          <w:trHeight w:val="486"/>
        </w:trPr>
        <w:tc>
          <w:tcPr>
            <w:tcW w:w="3905" w:type="dxa"/>
          </w:tcPr>
          <w:p w14:paraId="49F5DF5D" w14:textId="77777777" w:rsidR="00015162" w:rsidRDefault="00D71F91">
            <w:pPr>
              <w:pStyle w:val="TableParagraph"/>
              <w:spacing w:before="0" w:line="243" w:lineRule="exact"/>
              <w:rPr>
                <w:sz w:val="20"/>
              </w:rPr>
            </w:pPr>
            <w:r>
              <w:rPr>
                <w:sz w:val="20"/>
              </w:rPr>
              <w:t>Patients</w:t>
            </w:r>
            <w:r>
              <w:rPr>
                <w:spacing w:val="-9"/>
                <w:sz w:val="20"/>
              </w:rPr>
              <w:t xml:space="preserve"> </w:t>
            </w:r>
            <w:r>
              <w:rPr>
                <w:sz w:val="20"/>
              </w:rPr>
              <w:t>(%)</w:t>
            </w:r>
            <w:r>
              <w:rPr>
                <w:spacing w:val="-9"/>
                <w:sz w:val="20"/>
              </w:rPr>
              <w:t xml:space="preserve"> </w:t>
            </w:r>
            <w:r>
              <w:rPr>
                <w:sz w:val="20"/>
              </w:rPr>
              <w:t>achieving</w:t>
            </w:r>
            <w:r>
              <w:rPr>
                <w:spacing w:val="-9"/>
                <w:sz w:val="20"/>
              </w:rPr>
              <w:t xml:space="preserve"> </w:t>
            </w:r>
            <w:r>
              <w:rPr>
                <w:sz w:val="20"/>
              </w:rPr>
              <w:t>normo-</w:t>
            </w:r>
            <w:proofErr w:type="spellStart"/>
            <w:proofErr w:type="gramStart"/>
            <w:r>
              <w:rPr>
                <w:spacing w:val="-2"/>
                <w:sz w:val="20"/>
              </w:rPr>
              <w:t>glycaemic</w:t>
            </w:r>
            <w:proofErr w:type="spellEnd"/>
            <w:proofErr w:type="gramEnd"/>
          </w:p>
          <w:p w14:paraId="7886C8A6" w14:textId="77777777" w:rsidR="00015162" w:rsidRDefault="00D71F91">
            <w:pPr>
              <w:pStyle w:val="TableParagraph"/>
              <w:spacing w:before="0" w:line="223" w:lineRule="exact"/>
              <w:rPr>
                <w:sz w:val="20"/>
              </w:rPr>
            </w:pPr>
            <w:r>
              <w:rPr>
                <w:sz w:val="20"/>
              </w:rPr>
              <w:t>status</w:t>
            </w:r>
            <w:r>
              <w:rPr>
                <w:spacing w:val="-4"/>
                <w:sz w:val="20"/>
              </w:rPr>
              <w:t xml:space="preserve"> </w:t>
            </w:r>
            <w:r>
              <w:rPr>
                <w:sz w:val="20"/>
              </w:rPr>
              <w:t>at</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pacing w:val="-2"/>
                <w:sz w:val="20"/>
              </w:rPr>
              <w:t>treatment</w:t>
            </w:r>
          </w:p>
        </w:tc>
        <w:tc>
          <w:tcPr>
            <w:tcW w:w="2127" w:type="dxa"/>
          </w:tcPr>
          <w:p w14:paraId="65CC8EA6" w14:textId="77777777" w:rsidR="00015162" w:rsidRDefault="00D71F91">
            <w:pPr>
              <w:pStyle w:val="TableParagraph"/>
              <w:spacing w:before="0" w:line="243" w:lineRule="exact"/>
              <w:rPr>
                <w:sz w:val="20"/>
              </w:rPr>
            </w:pPr>
            <w:r>
              <w:rPr>
                <w:spacing w:val="-4"/>
                <w:sz w:val="20"/>
              </w:rPr>
              <w:t>84.1</w:t>
            </w:r>
          </w:p>
        </w:tc>
        <w:tc>
          <w:tcPr>
            <w:tcW w:w="2669" w:type="dxa"/>
          </w:tcPr>
          <w:p w14:paraId="73896A5E" w14:textId="77777777" w:rsidR="00015162" w:rsidRDefault="00D71F91">
            <w:pPr>
              <w:pStyle w:val="TableParagraph"/>
              <w:spacing w:before="0" w:line="243" w:lineRule="exact"/>
              <w:rPr>
                <w:sz w:val="20"/>
              </w:rPr>
            </w:pPr>
            <w:r>
              <w:rPr>
                <w:spacing w:val="-4"/>
                <w:sz w:val="20"/>
              </w:rPr>
              <w:t>47.8</w:t>
            </w:r>
          </w:p>
        </w:tc>
      </w:tr>
    </w:tbl>
    <w:p w14:paraId="35AF90A8" w14:textId="77777777" w:rsidR="00015162" w:rsidRDefault="00D71F91">
      <w:pPr>
        <w:spacing w:before="23" w:line="219" w:lineRule="exact"/>
        <w:ind w:left="120"/>
        <w:rPr>
          <w:sz w:val="18"/>
        </w:rPr>
      </w:pPr>
      <w:r>
        <w:rPr>
          <w:position w:val="5"/>
          <w:sz w:val="12"/>
        </w:rPr>
        <w:t>*</w:t>
      </w:r>
      <w:r>
        <w:rPr>
          <w:spacing w:val="-2"/>
          <w:position w:val="5"/>
          <w:sz w:val="12"/>
        </w:rPr>
        <w:t xml:space="preserve"> </w:t>
      </w:r>
      <w:r>
        <w:rPr>
          <w:sz w:val="18"/>
        </w:rPr>
        <w:t>p&lt;0.0001</w:t>
      </w:r>
      <w:r>
        <w:rPr>
          <w:spacing w:val="-2"/>
          <w:sz w:val="18"/>
        </w:rPr>
        <w:t xml:space="preserve"> </w:t>
      </w:r>
      <w:r>
        <w:rPr>
          <w:sz w:val="18"/>
        </w:rPr>
        <w:t>(unadjusted</w:t>
      </w:r>
      <w:r>
        <w:rPr>
          <w:spacing w:val="-2"/>
          <w:sz w:val="18"/>
        </w:rPr>
        <w:t xml:space="preserve"> </w:t>
      </w:r>
      <w:r>
        <w:rPr>
          <w:sz w:val="18"/>
        </w:rPr>
        <w:t>2-sided)</w:t>
      </w:r>
      <w:r>
        <w:rPr>
          <w:spacing w:val="-2"/>
          <w:sz w:val="18"/>
        </w:rPr>
        <w:t xml:space="preserve"> </w:t>
      </w:r>
      <w:r>
        <w:rPr>
          <w:sz w:val="18"/>
        </w:rPr>
        <w:t>for</w:t>
      </w:r>
      <w:r>
        <w:rPr>
          <w:spacing w:val="-2"/>
          <w:sz w:val="18"/>
        </w:rPr>
        <w:t xml:space="preserve"> superiority.</w:t>
      </w:r>
    </w:p>
    <w:p w14:paraId="2B4D5B5E" w14:textId="77777777" w:rsidR="00015162" w:rsidRDefault="00D71F91">
      <w:pPr>
        <w:ind w:left="120" w:hanging="1"/>
        <w:rPr>
          <w:sz w:val="18"/>
        </w:rPr>
      </w:pPr>
      <w:r>
        <w:rPr>
          <w:position w:val="5"/>
          <w:sz w:val="12"/>
        </w:rPr>
        <w:t>1</w:t>
      </w:r>
      <w:r>
        <w:rPr>
          <w:spacing w:val="10"/>
          <w:position w:val="5"/>
          <w:sz w:val="12"/>
        </w:rPr>
        <w:t xml:space="preserve"> </w:t>
      </w:r>
      <w:r>
        <w:rPr>
          <w:sz w:val="18"/>
        </w:rPr>
        <w:t>Estimated</w:t>
      </w:r>
      <w:r>
        <w:rPr>
          <w:spacing w:val="-1"/>
          <w:sz w:val="18"/>
        </w:rPr>
        <w:t xml:space="preserve"> </w:t>
      </w:r>
      <w:r>
        <w:rPr>
          <w:sz w:val="18"/>
        </w:rPr>
        <w:t>using</w:t>
      </w:r>
      <w:r>
        <w:rPr>
          <w:spacing w:val="-3"/>
          <w:sz w:val="18"/>
        </w:rPr>
        <w:t xml:space="preserve"> </w:t>
      </w:r>
      <w:r>
        <w:rPr>
          <w:sz w:val="18"/>
        </w:rPr>
        <w:t>an</w:t>
      </w:r>
      <w:r>
        <w:rPr>
          <w:spacing w:val="-1"/>
          <w:sz w:val="18"/>
        </w:rPr>
        <w:t xml:space="preserve"> </w:t>
      </w:r>
      <w:r>
        <w:rPr>
          <w:sz w:val="18"/>
        </w:rPr>
        <w:t>ANCOVA</w:t>
      </w:r>
      <w:r>
        <w:rPr>
          <w:spacing w:val="-3"/>
          <w:sz w:val="18"/>
        </w:rPr>
        <w:t xml:space="preserve"> </w:t>
      </w:r>
      <w:r>
        <w:rPr>
          <w:sz w:val="18"/>
        </w:rPr>
        <w:t>model</w:t>
      </w:r>
      <w:r>
        <w:rPr>
          <w:spacing w:val="-3"/>
          <w:sz w:val="18"/>
        </w:rPr>
        <w:t xml:space="preserve"> </w:t>
      </w:r>
      <w:r>
        <w:rPr>
          <w:sz w:val="18"/>
        </w:rPr>
        <w:t>using</w:t>
      </w:r>
      <w:r>
        <w:rPr>
          <w:spacing w:val="-3"/>
          <w:sz w:val="18"/>
        </w:rPr>
        <w:t xml:space="preserve"> </w:t>
      </w:r>
      <w:r>
        <w:rPr>
          <w:sz w:val="18"/>
        </w:rPr>
        <w:t>multiple</w:t>
      </w:r>
      <w:r>
        <w:rPr>
          <w:spacing w:val="-1"/>
          <w:sz w:val="18"/>
        </w:rPr>
        <w:t xml:space="preserve"> </w:t>
      </w:r>
      <w:r>
        <w:rPr>
          <w:sz w:val="18"/>
        </w:rPr>
        <w:t>imputation</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all</w:t>
      </w:r>
      <w:r>
        <w:rPr>
          <w:spacing w:val="-3"/>
          <w:sz w:val="18"/>
        </w:rPr>
        <w:t xml:space="preserve"> </w:t>
      </w:r>
      <w:r>
        <w:rPr>
          <w:sz w:val="18"/>
        </w:rPr>
        <w:t>data</w:t>
      </w:r>
      <w:r>
        <w:rPr>
          <w:spacing w:val="-2"/>
          <w:sz w:val="18"/>
        </w:rPr>
        <w:t xml:space="preserve"> </w:t>
      </w:r>
      <w:r>
        <w:rPr>
          <w:sz w:val="18"/>
        </w:rPr>
        <w:t>irrespective</w:t>
      </w:r>
      <w:r>
        <w:rPr>
          <w:spacing w:val="-3"/>
          <w:sz w:val="18"/>
        </w:rPr>
        <w:t xml:space="preserve"> </w:t>
      </w:r>
      <w:r>
        <w:rPr>
          <w:sz w:val="18"/>
        </w:rPr>
        <w:t>of</w:t>
      </w:r>
      <w:r>
        <w:rPr>
          <w:spacing w:val="-2"/>
          <w:sz w:val="18"/>
        </w:rPr>
        <w:t xml:space="preserve"> </w:t>
      </w:r>
      <w:r>
        <w:rPr>
          <w:sz w:val="18"/>
        </w:rPr>
        <w:t>discontinuation</w:t>
      </w:r>
      <w:r>
        <w:rPr>
          <w:spacing w:val="-3"/>
          <w:sz w:val="18"/>
        </w:rPr>
        <w:t xml:space="preserve"> </w:t>
      </w:r>
      <w:r>
        <w:rPr>
          <w:sz w:val="18"/>
        </w:rPr>
        <w:t xml:space="preserve">of </w:t>
      </w:r>
      <w:proofErr w:type="spellStart"/>
      <w:r>
        <w:rPr>
          <w:sz w:val="18"/>
        </w:rPr>
        <w:t>randomised</w:t>
      </w:r>
      <w:proofErr w:type="spellEnd"/>
      <w:r>
        <w:rPr>
          <w:sz w:val="18"/>
        </w:rPr>
        <w:t xml:space="preserve"> treatment or initiation of other anti-obesity medication or bariatric surgery.</w:t>
      </w:r>
    </w:p>
    <w:p w14:paraId="51B6F2EC" w14:textId="77777777" w:rsidR="00015162" w:rsidRDefault="00D71F91">
      <w:pPr>
        <w:spacing w:before="2"/>
        <w:ind w:left="120" w:right="148" w:hanging="1"/>
        <w:rPr>
          <w:sz w:val="18"/>
        </w:rPr>
      </w:pPr>
      <w:r>
        <w:rPr>
          <w:position w:val="5"/>
          <w:sz w:val="12"/>
        </w:rPr>
        <w:t>2</w:t>
      </w:r>
      <w:r>
        <w:rPr>
          <w:spacing w:val="19"/>
          <w:position w:val="5"/>
          <w:sz w:val="12"/>
        </w:rPr>
        <w:t xml:space="preserve"> </w:t>
      </w:r>
      <w:r>
        <w:rPr>
          <w:sz w:val="18"/>
        </w:rPr>
        <w:t xml:space="preserve">During the trial, </w:t>
      </w:r>
      <w:proofErr w:type="spellStart"/>
      <w:r>
        <w:rPr>
          <w:sz w:val="18"/>
        </w:rPr>
        <w:t>randomised</w:t>
      </w:r>
      <w:proofErr w:type="spellEnd"/>
      <w:r>
        <w:rPr>
          <w:sz w:val="18"/>
        </w:rPr>
        <w:t xml:space="preserve"> treatment was permanently discontinued by 17.1% and 22.4% of patients </w:t>
      </w:r>
      <w:proofErr w:type="spellStart"/>
      <w:r>
        <w:rPr>
          <w:sz w:val="18"/>
        </w:rPr>
        <w:t>randomised</w:t>
      </w:r>
      <w:proofErr w:type="spellEnd"/>
      <w:r>
        <w:rPr>
          <w:sz w:val="18"/>
        </w:rPr>
        <w:t xml:space="preserve"> to [Trade Name] and placebo, respectively. </w:t>
      </w:r>
      <w:proofErr w:type="gramStart"/>
      <w:r>
        <w:rPr>
          <w:sz w:val="18"/>
        </w:rPr>
        <w:t>Assuming that</w:t>
      </w:r>
      <w:proofErr w:type="gramEnd"/>
      <w:r>
        <w:rPr>
          <w:sz w:val="18"/>
        </w:rPr>
        <w:t xml:space="preserve"> all </w:t>
      </w:r>
      <w:proofErr w:type="spellStart"/>
      <w:r>
        <w:rPr>
          <w:sz w:val="18"/>
        </w:rPr>
        <w:t>randomised</w:t>
      </w:r>
      <w:proofErr w:type="spellEnd"/>
      <w:r>
        <w:rPr>
          <w:sz w:val="18"/>
        </w:rPr>
        <w:t xml:space="preserve"> patients stayed on treatment and did not receive additional</w:t>
      </w:r>
      <w:r>
        <w:rPr>
          <w:spacing w:val="-3"/>
          <w:sz w:val="18"/>
        </w:rPr>
        <w:t xml:space="preserve"> </w:t>
      </w:r>
      <w:r>
        <w:rPr>
          <w:sz w:val="18"/>
        </w:rPr>
        <w:t>anti-obesity</w:t>
      </w:r>
      <w:r>
        <w:rPr>
          <w:spacing w:val="-2"/>
          <w:sz w:val="18"/>
        </w:rPr>
        <w:t xml:space="preserve"> </w:t>
      </w:r>
      <w:r>
        <w:rPr>
          <w:sz w:val="18"/>
        </w:rPr>
        <w:t>therapies, the</w:t>
      </w:r>
      <w:r>
        <w:rPr>
          <w:spacing w:val="-3"/>
          <w:sz w:val="18"/>
        </w:rPr>
        <w:t xml:space="preserve"> </w:t>
      </w:r>
      <w:r>
        <w:rPr>
          <w:sz w:val="18"/>
        </w:rPr>
        <w:t>estimated</w:t>
      </w:r>
      <w:r>
        <w:rPr>
          <w:spacing w:val="-3"/>
          <w:sz w:val="18"/>
        </w:rPr>
        <w:t xml:space="preserve"> </w:t>
      </w:r>
      <w:r>
        <w:rPr>
          <w:sz w:val="18"/>
        </w:rPr>
        <w:t>changes</w:t>
      </w:r>
      <w:r>
        <w:rPr>
          <w:spacing w:val="-3"/>
          <w:sz w:val="18"/>
        </w:rPr>
        <w:t xml:space="preserve"> </w:t>
      </w:r>
      <w:r>
        <w:rPr>
          <w:sz w:val="18"/>
        </w:rPr>
        <w:t>from</w:t>
      </w:r>
      <w:r>
        <w:rPr>
          <w:spacing w:val="-2"/>
          <w:sz w:val="18"/>
        </w:rPr>
        <w:t xml:space="preserve"> </w:t>
      </w:r>
      <w:proofErr w:type="spellStart"/>
      <w:r>
        <w:rPr>
          <w:sz w:val="18"/>
        </w:rPr>
        <w:t>randomisation</w:t>
      </w:r>
      <w:proofErr w:type="spellEnd"/>
      <w:r>
        <w:rPr>
          <w:spacing w:val="-3"/>
          <w:sz w:val="18"/>
        </w:rPr>
        <w:t xml:space="preserve"> </w:t>
      </w:r>
      <w:r>
        <w:rPr>
          <w:sz w:val="18"/>
        </w:rPr>
        <w:t>to</w:t>
      </w:r>
      <w:r>
        <w:rPr>
          <w:spacing w:val="-1"/>
          <w:sz w:val="18"/>
        </w:rPr>
        <w:t xml:space="preserve"> </w:t>
      </w:r>
      <w:r>
        <w:rPr>
          <w:sz w:val="18"/>
        </w:rPr>
        <w:t>week</w:t>
      </w:r>
      <w:r>
        <w:rPr>
          <w:spacing w:val="-3"/>
          <w:sz w:val="18"/>
        </w:rPr>
        <w:t xml:space="preserve"> </w:t>
      </w:r>
      <w:r>
        <w:rPr>
          <w:sz w:val="18"/>
        </w:rPr>
        <w:t>68</w:t>
      </w:r>
      <w:r>
        <w:rPr>
          <w:spacing w:val="-2"/>
          <w:sz w:val="18"/>
        </w:rPr>
        <w:t xml:space="preserve"> </w:t>
      </w:r>
      <w:r>
        <w:rPr>
          <w:sz w:val="18"/>
        </w:rPr>
        <w:t>for</w:t>
      </w:r>
      <w:r>
        <w:rPr>
          <w:spacing w:val="-3"/>
          <w:sz w:val="18"/>
        </w:rPr>
        <w:t xml:space="preserve"> </w:t>
      </w:r>
      <w:r>
        <w:rPr>
          <w:sz w:val="18"/>
        </w:rPr>
        <w:t>body</w:t>
      </w:r>
      <w:r>
        <w:rPr>
          <w:spacing w:val="-2"/>
          <w:sz w:val="18"/>
        </w:rPr>
        <w:t xml:space="preserve"> </w:t>
      </w:r>
      <w:r>
        <w:rPr>
          <w:sz w:val="18"/>
        </w:rPr>
        <w:t>weight</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a</w:t>
      </w:r>
      <w:r>
        <w:rPr>
          <w:spacing w:val="-2"/>
          <w:sz w:val="18"/>
        </w:rPr>
        <w:t xml:space="preserve"> </w:t>
      </w:r>
      <w:r>
        <w:rPr>
          <w:sz w:val="18"/>
        </w:rPr>
        <w:t>Mixed Model for Repeated Measures including all observations until first discontinuation were -16.9% and -2.4% for [Trade</w:t>
      </w:r>
      <w:r>
        <w:rPr>
          <w:spacing w:val="40"/>
          <w:sz w:val="18"/>
        </w:rPr>
        <w:t xml:space="preserve"> </w:t>
      </w:r>
      <w:r>
        <w:rPr>
          <w:sz w:val="18"/>
        </w:rPr>
        <w:t>Name] and placebo respectively.</w:t>
      </w:r>
    </w:p>
    <w:p w14:paraId="72923667" w14:textId="77777777" w:rsidR="00015162" w:rsidRDefault="00D71F91">
      <w:pPr>
        <w:spacing w:line="218" w:lineRule="exact"/>
        <w:ind w:left="120"/>
        <w:rPr>
          <w:sz w:val="18"/>
        </w:rPr>
      </w:pPr>
      <w:r>
        <w:rPr>
          <w:position w:val="5"/>
          <w:sz w:val="12"/>
        </w:rPr>
        <w:t>3</w:t>
      </w:r>
      <w:r>
        <w:rPr>
          <w:spacing w:val="-5"/>
          <w:position w:val="5"/>
          <w:sz w:val="12"/>
        </w:rPr>
        <w:t xml:space="preserve"> </w:t>
      </w:r>
      <w:r>
        <w:rPr>
          <w:sz w:val="18"/>
        </w:rPr>
        <w:t>Estimated</w:t>
      </w:r>
      <w:r>
        <w:rPr>
          <w:spacing w:val="-3"/>
          <w:sz w:val="18"/>
        </w:rPr>
        <w:t xml:space="preserve"> </w:t>
      </w:r>
      <w:r>
        <w:rPr>
          <w:sz w:val="18"/>
        </w:rPr>
        <w:t>from</w:t>
      </w:r>
      <w:r>
        <w:rPr>
          <w:spacing w:val="-1"/>
          <w:sz w:val="18"/>
        </w:rPr>
        <w:t xml:space="preserve"> </w:t>
      </w:r>
      <w:r>
        <w:rPr>
          <w:sz w:val="18"/>
        </w:rPr>
        <w:t>binary</w:t>
      </w:r>
      <w:r>
        <w:rPr>
          <w:spacing w:val="-1"/>
          <w:sz w:val="18"/>
        </w:rPr>
        <w:t xml:space="preserve"> </w:t>
      </w:r>
      <w:r>
        <w:rPr>
          <w:sz w:val="18"/>
        </w:rPr>
        <w:t>regression</w:t>
      </w:r>
      <w:r>
        <w:rPr>
          <w:spacing w:val="-2"/>
          <w:sz w:val="18"/>
        </w:rPr>
        <w:t xml:space="preserve"> </w:t>
      </w:r>
      <w:r>
        <w:rPr>
          <w:sz w:val="18"/>
        </w:rPr>
        <w:t>model</w:t>
      </w:r>
      <w:r>
        <w:rPr>
          <w:spacing w:val="-3"/>
          <w:sz w:val="18"/>
        </w:rPr>
        <w:t xml:space="preserve"> </w:t>
      </w:r>
      <w:r>
        <w:rPr>
          <w:sz w:val="18"/>
        </w:rPr>
        <w:t>based</w:t>
      </w:r>
      <w:r>
        <w:rPr>
          <w:spacing w:val="-2"/>
          <w:sz w:val="18"/>
        </w:rPr>
        <w:t xml:space="preserve"> </w:t>
      </w:r>
      <w:r>
        <w:rPr>
          <w:sz w:val="18"/>
        </w:rPr>
        <w:t>on</w:t>
      </w:r>
      <w:r>
        <w:rPr>
          <w:spacing w:val="-2"/>
          <w:sz w:val="18"/>
        </w:rPr>
        <w:t xml:space="preserve"> </w:t>
      </w:r>
      <w:r>
        <w:rPr>
          <w:sz w:val="18"/>
        </w:rPr>
        <w:t>same</w:t>
      </w:r>
      <w:r>
        <w:rPr>
          <w:spacing w:val="-2"/>
          <w:sz w:val="18"/>
        </w:rPr>
        <w:t xml:space="preserve"> </w:t>
      </w:r>
      <w:r>
        <w:rPr>
          <w:sz w:val="18"/>
        </w:rPr>
        <w:t>imputation</w:t>
      </w:r>
      <w:r>
        <w:rPr>
          <w:spacing w:val="-2"/>
          <w:sz w:val="18"/>
        </w:rPr>
        <w:t xml:space="preserve"> </w:t>
      </w:r>
      <w:r>
        <w:rPr>
          <w:sz w:val="18"/>
        </w:rPr>
        <w:t>procedure</w:t>
      </w:r>
      <w:r>
        <w:rPr>
          <w:spacing w:val="-3"/>
          <w:sz w:val="18"/>
        </w:rPr>
        <w:t xml:space="preserve"> </w:t>
      </w:r>
      <w:r>
        <w:rPr>
          <w:sz w:val="18"/>
        </w:rPr>
        <w:t>as</w:t>
      </w:r>
      <w:r>
        <w:rPr>
          <w:spacing w:val="-2"/>
          <w:sz w:val="18"/>
        </w:rPr>
        <w:t xml:space="preserve"> </w:t>
      </w:r>
      <w:r>
        <w:rPr>
          <w:sz w:val="18"/>
        </w:rPr>
        <w:t>in primary</w:t>
      </w:r>
      <w:r>
        <w:rPr>
          <w:spacing w:val="-1"/>
          <w:sz w:val="18"/>
        </w:rPr>
        <w:t xml:space="preserve"> </w:t>
      </w:r>
      <w:r>
        <w:rPr>
          <w:spacing w:val="-2"/>
          <w:sz w:val="18"/>
        </w:rPr>
        <w:t>analysis.</w:t>
      </w:r>
    </w:p>
    <w:p w14:paraId="6E3DF21E" w14:textId="77777777" w:rsidR="00015162" w:rsidRDefault="00D71F91">
      <w:pPr>
        <w:spacing w:before="1" w:line="219" w:lineRule="exact"/>
        <w:ind w:left="120"/>
        <w:rPr>
          <w:sz w:val="18"/>
        </w:rPr>
      </w:pPr>
      <w:r>
        <w:rPr>
          <w:position w:val="5"/>
          <w:sz w:val="12"/>
        </w:rPr>
        <w:t>4</w:t>
      </w:r>
      <w:r>
        <w:rPr>
          <w:spacing w:val="37"/>
          <w:position w:val="5"/>
          <w:sz w:val="12"/>
        </w:rPr>
        <w:t xml:space="preserve"> </w:t>
      </w:r>
      <w:r>
        <w:rPr>
          <w:sz w:val="18"/>
        </w:rPr>
        <w:t xml:space="preserve">Geometric </w:t>
      </w:r>
      <w:proofErr w:type="gramStart"/>
      <w:r>
        <w:rPr>
          <w:spacing w:val="-4"/>
          <w:sz w:val="18"/>
        </w:rPr>
        <w:t>mean</w:t>
      </w:r>
      <w:proofErr w:type="gramEnd"/>
    </w:p>
    <w:p w14:paraId="597E6DE5" w14:textId="77777777" w:rsidR="00015162" w:rsidRDefault="00D71F91">
      <w:pPr>
        <w:spacing w:line="219" w:lineRule="exact"/>
        <w:ind w:left="120"/>
        <w:rPr>
          <w:sz w:val="18"/>
        </w:rPr>
      </w:pPr>
      <w:r>
        <w:rPr>
          <w:position w:val="5"/>
          <w:sz w:val="12"/>
        </w:rPr>
        <w:t>5</w:t>
      </w:r>
      <w:r>
        <w:rPr>
          <w:spacing w:val="10"/>
          <w:position w:val="5"/>
          <w:sz w:val="12"/>
        </w:rPr>
        <w:t xml:space="preserve"> </w:t>
      </w:r>
      <w:r>
        <w:rPr>
          <w:sz w:val="18"/>
        </w:rPr>
        <w:t>exploratory</w:t>
      </w:r>
      <w:r>
        <w:rPr>
          <w:spacing w:val="-1"/>
          <w:sz w:val="18"/>
        </w:rPr>
        <w:t xml:space="preserve"> </w:t>
      </w:r>
      <w:proofErr w:type="gramStart"/>
      <w:r>
        <w:rPr>
          <w:spacing w:val="-2"/>
          <w:sz w:val="18"/>
        </w:rPr>
        <w:t>endpoint</w:t>
      </w:r>
      <w:proofErr w:type="gramEnd"/>
    </w:p>
    <w:p w14:paraId="624AD3EA" w14:textId="77777777" w:rsidR="00015162" w:rsidRDefault="00015162">
      <w:pPr>
        <w:pStyle w:val="BodyText"/>
        <w:spacing w:before="47"/>
        <w:ind w:left="0"/>
        <w:rPr>
          <w:sz w:val="18"/>
        </w:rPr>
      </w:pPr>
    </w:p>
    <w:p w14:paraId="6BB09D29" w14:textId="77777777" w:rsidR="00015162" w:rsidRDefault="00D71F91">
      <w:pPr>
        <w:pStyle w:val="Heading3"/>
        <w:tabs>
          <w:tab w:val="left" w:pos="1559"/>
        </w:tabs>
        <w:spacing w:before="1"/>
        <w:ind w:left="120"/>
      </w:pPr>
      <w:r>
        <w:t>Figure</w:t>
      </w:r>
      <w:r>
        <w:rPr>
          <w:spacing w:val="-5"/>
        </w:rPr>
        <w:t xml:space="preserve"> </w:t>
      </w:r>
      <w:r>
        <w:rPr>
          <w:spacing w:val="-10"/>
        </w:rPr>
        <w:t>3</w:t>
      </w:r>
      <w:r>
        <w:tab/>
        <w:t>STEP</w:t>
      </w:r>
      <w:r>
        <w:rPr>
          <w:spacing w:val="-7"/>
        </w:rPr>
        <w:t xml:space="preserve"> </w:t>
      </w:r>
      <w:r>
        <w:t>1</w:t>
      </w:r>
      <w:r>
        <w:rPr>
          <w:spacing w:val="-1"/>
        </w:rPr>
        <w:t xml:space="preserve"> </w:t>
      </w:r>
      <w:r>
        <w:t>-</w:t>
      </w:r>
      <w:r>
        <w:rPr>
          <w:spacing w:val="-2"/>
        </w:rPr>
        <w:t xml:space="preserve"> </w:t>
      </w:r>
      <w:r>
        <w:t>Mean</w:t>
      </w:r>
      <w:r>
        <w:rPr>
          <w:spacing w:val="-4"/>
        </w:rPr>
        <w:t xml:space="preserve"> </w:t>
      </w:r>
      <w:r>
        <w:t>change</w:t>
      </w:r>
      <w:r>
        <w:rPr>
          <w:spacing w:val="-5"/>
        </w:rPr>
        <w:t xml:space="preserve"> </w:t>
      </w:r>
      <w:r>
        <w:t>in</w:t>
      </w:r>
      <w:r>
        <w:rPr>
          <w:spacing w:val="-3"/>
        </w:rPr>
        <w:t xml:space="preserve"> </w:t>
      </w:r>
      <w:r>
        <w:t>body</w:t>
      </w:r>
      <w:r>
        <w:rPr>
          <w:spacing w:val="-2"/>
        </w:rPr>
        <w:t xml:space="preserve"> </w:t>
      </w:r>
      <w:r>
        <w:t>weight</w:t>
      </w:r>
      <w:r>
        <w:rPr>
          <w:spacing w:val="-4"/>
        </w:rPr>
        <w:t xml:space="preserve"> </w:t>
      </w:r>
      <w:r>
        <w:t>(%)</w:t>
      </w:r>
      <w:r>
        <w:rPr>
          <w:spacing w:val="-3"/>
        </w:rPr>
        <w:t xml:space="preserve"> </w:t>
      </w:r>
      <w:r>
        <w:t>from</w:t>
      </w:r>
      <w:r>
        <w:rPr>
          <w:spacing w:val="-2"/>
        </w:rPr>
        <w:t xml:space="preserve"> </w:t>
      </w:r>
      <w:r>
        <w:t>baseline</w:t>
      </w:r>
      <w:r>
        <w:rPr>
          <w:spacing w:val="-3"/>
        </w:rPr>
        <w:t xml:space="preserve"> </w:t>
      </w:r>
      <w:r>
        <w:t>to</w:t>
      </w:r>
      <w:r>
        <w:rPr>
          <w:spacing w:val="-3"/>
        </w:rPr>
        <w:t xml:space="preserve"> </w:t>
      </w:r>
      <w:r>
        <w:t>week</w:t>
      </w:r>
      <w:r>
        <w:rPr>
          <w:spacing w:val="-2"/>
        </w:rPr>
        <w:t xml:space="preserve"> </w:t>
      </w:r>
      <w:r>
        <w:rPr>
          <w:spacing w:val="-5"/>
        </w:rPr>
        <w:t>68</w:t>
      </w:r>
    </w:p>
    <w:p w14:paraId="718A0FF9" w14:textId="77777777" w:rsidR="00015162" w:rsidRDefault="00D71F91">
      <w:pPr>
        <w:pStyle w:val="BodyText"/>
        <w:spacing w:before="10"/>
        <w:ind w:left="0"/>
        <w:rPr>
          <w:b/>
          <w:sz w:val="17"/>
        </w:rPr>
      </w:pPr>
      <w:r>
        <w:rPr>
          <w:noProof/>
        </w:rPr>
        <mc:AlternateContent>
          <mc:Choice Requires="wpg">
            <w:drawing>
              <wp:anchor distT="0" distB="0" distL="0" distR="0" simplePos="0" relativeHeight="487589888" behindDoc="1" locked="0" layoutInCell="1" allowOverlap="1" wp14:anchorId="16A1791C" wp14:editId="4BAFDDCB">
                <wp:simplePos x="0" y="0"/>
                <wp:positionH relativeFrom="page">
                  <wp:posOffset>927354</wp:posOffset>
                </wp:positionH>
                <wp:positionV relativeFrom="paragraph">
                  <wp:posOffset>153891</wp:posOffset>
                </wp:positionV>
                <wp:extent cx="3557904" cy="243840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7904" cy="2438400"/>
                          <a:chOff x="0" y="0"/>
                          <a:chExt cx="3557904" cy="2438400"/>
                        </a:xfrm>
                      </wpg:grpSpPr>
                      <pic:pic xmlns:pic="http://schemas.openxmlformats.org/drawingml/2006/picture">
                        <pic:nvPicPr>
                          <pic:cNvPr id="40" name="Image 40"/>
                          <pic:cNvPicPr/>
                        </pic:nvPicPr>
                        <pic:blipFill>
                          <a:blip r:embed="rId24" cstate="print"/>
                          <a:stretch>
                            <a:fillRect/>
                          </a:stretch>
                        </pic:blipFill>
                        <pic:spPr>
                          <a:xfrm>
                            <a:off x="196059" y="0"/>
                            <a:ext cx="3361775" cy="2438291"/>
                          </a:xfrm>
                          <a:prstGeom prst="rect">
                            <a:avLst/>
                          </a:prstGeom>
                        </pic:spPr>
                      </pic:pic>
                      <pic:pic xmlns:pic="http://schemas.openxmlformats.org/drawingml/2006/picture">
                        <pic:nvPicPr>
                          <pic:cNvPr id="41" name="Image 41"/>
                          <pic:cNvPicPr/>
                        </pic:nvPicPr>
                        <pic:blipFill>
                          <a:blip r:embed="rId25" cstate="print"/>
                          <a:stretch>
                            <a:fillRect/>
                          </a:stretch>
                        </pic:blipFill>
                        <pic:spPr>
                          <a:xfrm>
                            <a:off x="0" y="236435"/>
                            <a:ext cx="259086" cy="1557844"/>
                          </a:xfrm>
                          <a:prstGeom prst="rect">
                            <a:avLst/>
                          </a:prstGeom>
                        </pic:spPr>
                      </pic:pic>
                      <wps:wsp>
                        <wps:cNvPr id="42" name="Textbox 42"/>
                        <wps:cNvSpPr txBox="1"/>
                        <wps:spPr>
                          <a:xfrm>
                            <a:off x="824504" y="2332747"/>
                            <a:ext cx="314325" cy="99695"/>
                          </a:xfrm>
                          <a:prstGeom prst="rect">
                            <a:avLst/>
                          </a:prstGeom>
                        </wps:spPr>
                        <wps:txbx>
                          <w:txbxContent>
                            <w:p w14:paraId="24A163D2" w14:textId="77777777" w:rsidR="00015162" w:rsidRDefault="00D71F91">
                              <w:pPr>
                                <w:spacing w:line="156" w:lineRule="exact"/>
                                <w:rPr>
                                  <w:rFonts w:ascii="Times New Roman"/>
                                  <w:sz w:val="14"/>
                                </w:rPr>
                              </w:pPr>
                              <w:r>
                                <w:rPr>
                                  <w:rFonts w:ascii="Times New Roman"/>
                                  <w:color w:val="161411"/>
                                  <w:spacing w:val="-2"/>
                                  <w:sz w:val="14"/>
                                </w:rPr>
                                <w:t>Wegovy</w:t>
                              </w:r>
                            </w:p>
                          </w:txbxContent>
                        </wps:txbx>
                        <wps:bodyPr wrap="square" lIns="0" tIns="0" rIns="0" bIns="0" rtlCol="0">
                          <a:noAutofit/>
                        </wps:bodyPr>
                      </wps:wsp>
                      <wps:wsp>
                        <wps:cNvPr id="43" name="Textbox 43"/>
                        <wps:cNvSpPr txBox="1"/>
                        <wps:spPr>
                          <a:xfrm>
                            <a:off x="1769408" y="2167277"/>
                            <a:ext cx="340360" cy="271145"/>
                          </a:xfrm>
                          <a:prstGeom prst="rect">
                            <a:avLst/>
                          </a:prstGeom>
                        </wps:spPr>
                        <wps:txbx>
                          <w:txbxContent>
                            <w:p w14:paraId="51A7255F" w14:textId="77777777" w:rsidR="00015162" w:rsidRDefault="00D71F91">
                              <w:pPr>
                                <w:spacing w:line="177" w:lineRule="exact"/>
                                <w:ind w:left="80"/>
                                <w:rPr>
                                  <w:rFonts w:ascii="Times New Roman"/>
                                  <w:sz w:val="16"/>
                                </w:rPr>
                              </w:pPr>
                              <w:r>
                                <w:rPr>
                                  <w:rFonts w:ascii="Times New Roman"/>
                                  <w:color w:val="161411"/>
                                  <w:spacing w:val="-2"/>
                                  <w:sz w:val="16"/>
                                </w:rPr>
                                <w:t>Weeks</w:t>
                              </w:r>
                            </w:p>
                            <w:p w14:paraId="1451810F" w14:textId="77777777" w:rsidR="00015162" w:rsidRDefault="00D71F91">
                              <w:pPr>
                                <w:spacing w:before="87"/>
                                <w:rPr>
                                  <w:rFonts w:ascii="Times New Roman"/>
                                  <w:sz w:val="14"/>
                                </w:rPr>
                              </w:pPr>
                              <w:r>
                                <w:rPr>
                                  <w:rFonts w:ascii="Times New Roman"/>
                                  <w:color w:val="161411"/>
                                  <w:spacing w:val="-2"/>
                                  <w:sz w:val="14"/>
                                </w:rPr>
                                <w:t>Placebo</w:t>
                              </w:r>
                            </w:p>
                          </w:txbxContent>
                        </wps:txbx>
                        <wps:bodyPr wrap="square" lIns="0" tIns="0" rIns="0" bIns="0" rtlCol="0">
                          <a:noAutofit/>
                        </wps:bodyPr>
                      </wps:wsp>
                      <wps:wsp>
                        <wps:cNvPr id="44" name="Textbox 44"/>
                        <wps:cNvSpPr txBox="1"/>
                        <wps:spPr>
                          <a:xfrm>
                            <a:off x="2468941" y="2338103"/>
                            <a:ext cx="917575" cy="99695"/>
                          </a:xfrm>
                          <a:prstGeom prst="rect">
                            <a:avLst/>
                          </a:prstGeom>
                        </wps:spPr>
                        <wps:txbx>
                          <w:txbxContent>
                            <w:p w14:paraId="09D085BA" w14:textId="77777777" w:rsidR="00015162" w:rsidRDefault="00D71F91">
                              <w:pPr>
                                <w:spacing w:line="156" w:lineRule="exact"/>
                                <w:rPr>
                                  <w:rFonts w:ascii="Times New Roman"/>
                                  <w:sz w:val="14"/>
                                </w:rPr>
                              </w:pPr>
                              <w:r>
                                <w:rPr>
                                  <w:rFonts w:ascii="Times New Roman"/>
                                  <w:color w:val="161411"/>
                                  <w:sz w:val="14"/>
                                </w:rPr>
                                <w:t>Multiple</w:t>
                              </w:r>
                              <w:r>
                                <w:rPr>
                                  <w:rFonts w:ascii="Times New Roman"/>
                                  <w:color w:val="161411"/>
                                  <w:spacing w:val="-10"/>
                                  <w:sz w:val="14"/>
                                </w:rPr>
                                <w:t xml:space="preserve"> </w:t>
                              </w:r>
                              <w:r>
                                <w:rPr>
                                  <w:rFonts w:ascii="Times New Roman"/>
                                  <w:color w:val="161411"/>
                                  <w:sz w:val="14"/>
                                </w:rPr>
                                <w:t>imputation</w:t>
                              </w:r>
                              <w:r>
                                <w:rPr>
                                  <w:rFonts w:ascii="Times New Roman"/>
                                  <w:color w:val="161411"/>
                                  <w:spacing w:val="-5"/>
                                  <w:sz w:val="14"/>
                                </w:rPr>
                                <w:t xml:space="preserve"> </w:t>
                              </w:r>
                              <w:r>
                                <w:rPr>
                                  <w:rFonts w:ascii="Times New Roman"/>
                                  <w:color w:val="161411"/>
                                  <w:spacing w:val="-4"/>
                                  <w:sz w:val="14"/>
                                </w:rPr>
                                <w:t>(MI)</w:t>
                              </w:r>
                            </w:p>
                          </w:txbxContent>
                        </wps:txbx>
                        <wps:bodyPr wrap="square" lIns="0" tIns="0" rIns="0" bIns="0" rtlCol="0">
                          <a:noAutofit/>
                        </wps:bodyPr>
                      </wps:wsp>
                    </wpg:wgp>
                  </a:graphicData>
                </a:graphic>
              </wp:anchor>
            </w:drawing>
          </mc:Choice>
          <mc:Fallback>
            <w:pict>
              <v:group w14:anchorId="16A1791C" id="Group 39" o:spid="_x0000_s1061" style="position:absolute;margin-left:73pt;margin-top:12.1pt;width:280.15pt;height:192pt;z-index:-15726592;mso-wrap-distance-left:0;mso-wrap-distance-right:0;mso-position-horizontal-relative:page;mso-position-vertical-relative:text" coordsize="35579,24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">
                <v:shape id="Image 40" o:spid="_x0000_s1062" type="#_x0000_t75" style="position:absolute;left:1960;width:33618;height:2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">
                  <v:imagedata r:id="rId26" o:title=""/>
                </v:shape>
                <v:shape id="Image 41" o:spid="_x0000_s1063" type="#_x0000_t75" style="position:absolute;top:2364;width:2590;height:15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">
                  <v:imagedata r:id="rId27" o:title=""/>
                </v:shape>
                <v:shape id="Textbox 42" o:spid="_x0000_s1064" type="#_x0000_t202" style="position:absolute;left:8245;top:23327;width:314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4A163D2" w14:textId="77777777" w:rsidR="00015162" w:rsidRDefault="00D71F91">
                        <w:pPr>
                          <w:spacing w:line="156" w:lineRule="exact"/>
                          <w:rPr>
                            <w:rFonts w:ascii="Times New Roman"/>
                            <w:sz w:val="14"/>
                          </w:rPr>
                        </w:pPr>
                        <w:r>
                          <w:rPr>
                            <w:rFonts w:ascii="Times New Roman"/>
                            <w:color w:val="161411"/>
                            <w:spacing w:val="-2"/>
                            <w:sz w:val="14"/>
                          </w:rPr>
                          <w:t>Wegovy</w:t>
                        </w:r>
                      </w:p>
                    </w:txbxContent>
                  </v:textbox>
                </v:shape>
                <v:shape id="Textbox 43" o:spid="_x0000_s1065" type="#_x0000_t202" style="position:absolute;left:17694;top:21672;width:3403;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1A7255F" w14:textId="77777777" w:rsidR="00015162" w:rsidRDefault="00D71F91">
                        <w:pPr>
                          <w:spacing w:line="177" w:lineRule="exact"/>
                          <w:ind w:left="80"/>
                          <w:rPr>
                            <w:rFonts w:ascii="Times New Roman"/>
                            <w:sz w:val="16"/>
                          </w:rPr>
                        </w:pPr>
                        <w:r>
                          <w:rPr>
                            <w:rFonts w:ascii="Times New Roman"/>
                            <w:color w:val="161411"/>
                            <w:spacing w:val="-2"/>
                            <w:sz w:val="16"/>
                          </w:rPr>
                          <w:t>Weeks</w:t>
                        </w:r>
                      </w:p>
                      <w:p w14:paraId="1451810F" w14:textId="77777777" w:rsidR="00015162" w:rsidRDefault="00D71F91">
                        <w:pPr>
                          <w:spacing w:before="87"/>
                          <w:rPr>
                            <w:rFonts w:ascii="Times New Roman"/>
                            <w:sz w:val="14"/>
                          </w:rPr>
                        </w:pPr>
                        <w:r>
                          <w:rPr>
                            <w:rFonts w:ascii="Times New Roman"/>
                            <w:color w:val="161411"/>
                            <w:spacing w:val="-2"/>
                            <w:sz w:val="14"/>
                          </w:rPr>
                          <w:t>Placebo</w:t>
                        </w:r>
                      </w:p>
                    </w:txbxContent>
                  </v:textbox>
                </v:shape>
                <v:shape id="Textbox 44" o:spid="_x0000_s1066" type="#_x0000_t202" style="position:absolute;left:24689;top:23381;width:9176;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9D085BA" w14:textId="77777777" w:rsidR="00015162" w:rsidRDefault="00D71F91">
                        <w:pPr>
                          <w:spacing w:line="156" w:lineRule="exact"/>
                          <w:rPr>
                            <w:rFonts w:ascii="Times New Roman"/>
                            <w:sz w:val="14"/>
                          </w:rPr>
                        </w:pPr>
                        <w:r>
                          <w:rPr>
                            <w:rFonts w:ascii="Times New Roman"/>
                            <w:color w:val="161411"/>
                            <w:sz w:val="14"/>
                          </w:rPr>
                          <w:t>Multiple</w:t>
                        </w:r>
                        <w:r>
                          <w:rPr>
                            <w:rFonts w:ascii="Times New Roman"/>
                            <w:color w:val="161411"/>
                            <w:spacing w:val="-10"/>
                            <w:sz w:val="14"/>
                          </w:rPr>
                          <w:t xml:space="preserve"> </w:t>
                        </w:r>
                        <w:r>
                          <w:rPr>
                            <w:rFonts w:ascii="Times New Roman"/>
                            <w:color w:val="161411"/>
                            <w:sz w:val="14"/>
                          </w:rPr>
                          <w:t>imputation</w:t>
                        </w:r>
                        <w:r>
                          <w:rPr>
                            <w:rFonts w:ascii="Times New Roman"/>
                            <w:color w:val="161411"/>
                            <w:spacing w:val="-5"/>
                            <w:sz w:val="14"/>
                          </w:rPr>
                          <w:t xml:space="preserve"> </w:t>
                        </w:r>
                        <w:r>
                          <w:rPr>
                            <w:rFonts w:ascii="Times New Roman"/>
                            <w:color w:val="161411"/>
                            <w:spacing w:val="-4"/>
                            <w:sz w:val="14"/>
                          </w:rPr>
                          <w:t>(MI)</w:t>
                        </w:r>
                      </w:p>
                    </w:txbxContent>
                  </v:textbox>
                </v:shape>
                <w10:wrap type="topAndBottom" anchorx="page"/>
              </v:group>
            </w:pict>
          </mc:Fallback>
        </mc:AlternateContent>
      </w:r>
    </w:p>
    <w:p w14:paraId="5893BAD1" w14:textId="77777777" w:rsidR="00015162" w:rsidRDefault="00015162">
      <w:pPr>
        <w:pStyle w:val="BodyText"/>
        <w:spacing w:before="159"/>
        <w:ind w:left="0"/>
        <w:rPr>
          <w:b/>
          <w:sz w:val="18"/>
        </w:rPr>
      </w:pPr>
    </w:p>
    <w:p w14:paraId="3672CB67" w14:textId="77777777" w:rsidR="00015162" w:rsidRDefault="00D71F91">
      <w:pPr>
        <w:spacing w:line="278" w:lineRule="auto"/>
        <w:ind w:left="119" w:right="169"/>
        <w:rPr>
          <w:sz w:val="18"/>
        </w:rPr>
      </w:pPr>
      <w:r>
        <w:rPr>
          <w:sz w:val="18"/>
        </w:rPr>
        <w:t>Observed</w:t>
      </w:r>
      <w:r>
        <w:rPr>
          <w:spacing w:val="-3"/>
          <w:sz w:val="18"/>
        </w:rPr>
        <w:t xml:space="preserve"> </w:t>
      </w:r>
      <w:r>
        <w:rPr>
          <w:sz w:val="18"/>
        </w:rPr>
        <w:t>values</w:t>
      </w:r>
      <w:r>
        <w:rPr>
          <w:spacing w:val="-3"/>
          <w:sz w:val="18"/>
        </w:rPr>
        <w:t xml:space="preserve"> </w:t>
      </w:r>
      <w:r>
        <w:rPr>
          <w:sz w:val="18"/>
        </w:rPr>
        <w:t>for</w:t>
      </w:r>
      <w:r>
        <w:rPr>
          <w:spacing w:val="-3"/>
          <w:sz w:val="18"/>
        </w:rPr>
        <w:t xml:space="preserve"> </w:t>
      </w:r>
      <w:r>
        <w:rPr>
          <w:sz w:val="18"/>
        </w:rPr>
        <w:t>patients</w:t>
      </w:r>
      <w:r>
        <w:rPr>
          <w:spacing w:val="-3"/>
          <w:sz w:val="18"/>
        </w:rPr>
        <w:t xml:space="preserve"> </w:t>
      </w:r>
      <w:r>
        <w:rPr>
          <w:sz w:val="18"/>
        </w:rPr>
        <w:t>completing</w:t>
      </w:r>
      <w:r>
        <w:rPr>
          <w:spacing w:val="-3"/>
          <w:sz w:val="18"/>
        </w:rPr>
        <w:t xml:space="preserve"> </w:t>
      </w:r>
      <w:r>
        <w:rPr>
          <w:sz w:val="18"/>
        </w:rPr>
        <w:t>each</w:t>
      </w:r>
      <w:r>
        <w:rPr>
          <w:spacing w:val="-1"/>
          <w:sz w:val="18"/>
        </w:rPr>
        <w:t xml:space="preserve"> </w:t>
      </w:r>
      <w:r>
        <w:rPr>
          <w:sz w:val="18"/>
        </w:rPr>
        <w:t>scheduled</w:t>
      </w:r>
      <w:r>
        <w:rPr>
          <w:spacing w:val="-3"/>
          <w:sz w:val="18"/>
        </w:rPr>
        <w:t xml:space="preserve"> </w:t>
      </w:r>
      <w:r>
        <w:rPr>
          <w:sz w:val="18"/>
        </w:rPr>
        <w:t>visit,</w:t>
      </w:r>
      <w:r>
        <w:rPr>
          <w:spacing w:val="-2"/>
          <w:sz w:val="18"/>
        </w:rPr>
        <w:t xml:space="preserve"> </w:t>
      </w:r>
      <w:r>
        <w:rPr>
          <w:sz w:val="18"/>
        </w:rPr>
        <w:t>and</w:t>
      </w:r>
      <w:r>
        <w:rPr>
          <w:spacing w:val="-1"/>
          <w:sz w:val="18"/>
        </w:rPr>
        <w:t xml:space="preserve"> </w:t>
      </w:r>
      <w:r>
        <w:rPr>
          <w:sz w:val="18"/>
        </w:rPr>
        <w:t>estimates</w:t>
      </w:r>
      <w:r>
        <w:rPr>
          <w:spacing w:val="-3"/>
          <w:sz w:val="18"/>
        </w:rPr>
        <w:t xml:space="preserve"> </w:t>
      </w:r>
      <w:r>
        <w:rPr>
          <w:sz w:val="18"/>
        </w:rPr>
        <w:t>with</w:t>
      </w:r>
      <w:r>
        <w:rPr>
          <w:spacing w:val="-3"/>
          <w:sz w:val="18"/>
        </w:rPr>
        <w:t xml:space="preserve"> </w:t>
      </w:r>
      <w:r>
        <w:rPr>
          <w:sz w:val="18"/>
        </w:rPr>
        <w:t>multiple</w:t>
      </w:r>
      <w:r>
        <w:rPr>
          <w:spacing w:val="-3"/>
          <w:sz w:val="18"/>
        </w:rPr>
        <w:t xml:space="preserve"> </w:t>
      </w:r>
      <w:r>
        <w:rPr>
          <w:sz w:val="18"/>
        </w:rPr>
        <w:t>imputations</w:t>
      </w:r>
      <w:r>
        <w:rPr>
          <w:spacing w:val="-3"/>
          <w:sz w:val="18"/>
        </w:rPr>
        <w:t xml:space="preserve"> </w:t>
      </w:r>
      <w:r>
        <w:rPr>
          <w:sz w:val="18"/>
        </w:rPr>
        <w:t>(MI)</w:t>
      </w:r>
      <w:r>
        <w:rPr>
          <w:spacing w:val="-2"/>
          <w:sz w:val="18"/>
        </w:rPr>
        <w:t xml:space="preserve"> </w:t>
      </w:r>
      <w:r>
        <w:rPr>
          <w:sz w:val="18"/>
        </w:rPr>
        <w:t>from</w:t>
      </w:r>
      <w:r>
        <w:rPr>
          <w:spacing w:val="-2"/>
          <w:sz w:val="18"/>
        </w:rPr>
        <w:t xml:space="preserve"> </w:t>
      </w:r>
      <w:r>
        <w:rPr>
          <w:sz w:val="18"/>
        </w:rPr>
        <w:t xml:space="preserve">retrieved </w:t>
      </w:r>
      <w:proofErr w:type="gramStart"/>
      <w:r>
        <w:rPr>
          <w:spacing w:val="-2"/>
          <w:sz w:val="18"/>
        </w:rPr>
        <w:t>dropouts</w:t>
      </w:r>
      <w:proofErr w:type="gramEnd"/>
    </w:p>
    <w:p w14:paraId="6CF20256" w14:textId="77777777" w:rsidR="00015162" w:rsidRDefault="00D71F91">
      <w:pPr>
        <w:pStyle w:val="Heading3"/>
        <w:tabs>
          <w:tab w:val="left" w:pos="1559"/>
        </w:tabs>
        <w:spacing w:before="197"/>
        <w:ind w:left="120"/>
      </w:pPr>
      <w:r>
        <w:t>Figure</w:t>
      </w:r>
      <w:r>
        <w:rPr>
          <w:spacing w:val="-5"/>
        </w:rPr>
        <w:t xml:space="preserve"> </w:t>
      </w:r>
      <w:r>
        <w:rPr>
          <w:spacing w:val="-10"/>
        </w:rPr>
        <w:t>4</w:t>
      </w:r>
      <w:r>
        <w:tab/>
        <w:t>STEP</w:t>
      </w:r>
      <w:r>
        <w:rPr>
          <w:spacing w:val="-7"/>
        </w:rPr>
        <w:t xml:space="preserve"> </w:t>
      </w:r>
      <w:r>
        <w:t>1</w:t>
      </w:r>
      <w:r>
        <w:rPr>
          <w:spacing w:val="-2"/>
        </w:rPr>
        <w:t xml:space="preserve"> </w:t>
      </w:r>
      <w:r>
        <w:t>-</w:t>
      </w:r>
      <w:r>
        <w:rPr>
          <w:spacing w:val="-5"/>
        </w:rPr>
        <w:t xml:space="preserve"> </w:t>
      </w:r>
      <w:r>
        <w:t>Cumulative</w:t>
      </w:r>
      <w:r>
        <w:rPr>
          <w:spacing w:val="-4"/>
        </w:rPr>
        <w:t xml:space="preserve"> </w:t>
      </w:r>
      <w:r>
        <w:t>distribution</w:t>
      </w:r>
      <w:r>
        <w:rPr>
          <w:spacing w:val="-4"/>
        </w:rPr>
        <w:t xml:space="preserve"> </w:t>
      </w:r>
      <w:r>
        <w:t>of</w:t>
      </w:r>
      <w:r>
        <w:rPr>
          <w:spacing w:val="-2"/>
        </w:rPr>
        <w:t xml:space="preserve"> </w:t>
      </w:r>
      <w:r>
        <w:t>change</w:t>
      </w:r>
      <w:r>
        <w:rPr>
          <w:spacing w:val="-4"/>
        </w:rPr>
        <w:t xml:space="preserve"> </w:t>
      </w:r>
      <w:r>
        <w:t>(%)</w:t>
      </w:r>
      <w:r>
        <w:rPr>
          <w:spacing w:val="-4"/>
        </w:rPr>
        <w:t xml:space="preserve"> </w:t>
      </w:r>
      <w:r>
        <w:t>in</w:t>
      </w:r>
      <w:r>
        <w:rPr>
          <w:spacing w:val="-3"/>
        </w:rPr>
        <w:t xml:space="preserve"> </w:t>
      </w:r>
      <w:r>
        <w:t>body</w:t>
      </w:r>
      <w:r>
        <w:rPr>
          <w:spacing w:val="-4"/>
        </w:rPr>
        <w:t xml:space="preserve"> </w:t>
      </w:r>
      <w:r>
        <w:t>weight</w:t>
      </w:r>
      <w:r>
        <w:rPr>
          <w:spacing w:val="-5"/>
        </w:rPr>
        <w:t xml:space="preserve"> </w:t>
      </w:r>
      <w:r>
        <w:t>after</w:t>
      </w:r>
      <w:r>
        <w:rPr>
          <w:spacing w:val="-4"/>
        </w:rPr>
        <w:t xml:space="preserve"> </w:t>
      </w:r>
      <w:r>
        <w:t>68</w:t>
      </w:r>
      <w:r>
        <w:rPr>
          <w:spacing w:val="-4"/>
        </w:rPr>
        <w:t xml:space="preserve"> </w:t>
      </w:r>
      <w:r>
        <w:t>weeks</w:t>
      </w:r>
      <w:r>
        <w:rPr>
          <w:spacing w:val="-4"/>
        </w:rPr>
        <w:t xml:space="preserve"> </w:t>
      </w:r>
      <w:r>
        <w:rPr>
          <w:spacing w:val="-5"/>
        </w:rPr>
        <w:t>of</w:t>
      </w:r>
    </w:p>
    <w:p w14:paraId="1B5087DE" w14:textId="77777777" w:rsidR="00015162" w:rsidRDefault="00D71F91">
      <w:pPr>
        <w:spacing w:before="41"/>
        <w:ind w:left="119"/>
        <w:rPr>
          <w:b/>
        </w:rPr>
      </w:pPr>
      <w:r>
        <w:rPr>
          <w:b/>
          <w:spacing w:val="-2"/>
        </w:rPr>
        <w:t>treatment</w:t>
      </w:r>
    </w:p>
    <w:p w14:paraId="7B791567" w14:textId="77777777" w:rsidR="00015162" w:rsidRDefault="00D71F91">
      <w:pPr>
        <w:pStyle w:val="BodyText"/>
        <w:spacing w:before="10"/>
        <w:ind w:left="0"/>
        <w:rPr>
          <w:b/>
          <w:sz w:val="17"/>
        </w:rPr>
      </w:pPr>
      <w:r>
        <w:rPr>
          <w:noProof/>
        </w:rPr>
        <mc:AlternateContent>
          <mc:Choice Requires="wpg">
            <w:drawing>
              <wp:anchor distT="0" distB="0" distL="0" distR="0" simplePos="0" relativeHeight="487590400" behindDoc="1" locked="0" layoutInCell="1" allowOverlap="1" wp14:anchorId="34DC9E8C" wp14:editId="332B4819">
                <wp:simplePos x="0" y="0"/>
                <wp:positionH relativeFrom="page">
                  <wp:posOffset>936498</wp:posOffset>
                </wp:positionH>
                <wp:positionV relativeFrom="paragraph">
                  <wp:posOffset>153396</wp:posOffset>
                </wp:positionV>
                <wp:extent cx="3501390" cy="245110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1390" cy="2451100"/>
                          <a:chOff x="0" y="0"/>
                          <a:chExt cx="3501390" cy="2451100"/>
                        </a:xfrm>
                      </wpg:grpSpPr>
                      <pic:pic xmlns:pic="http://schemas.openxmlformats.org/drawingml/2006/picture">
                        <pic:nvPicPr>
                          <pic:cNvPr id="46" name="Image 46"/>
                          <pic:cNvPicPr/>
                        </pic:nvPicPr>
                        <pic:blipFill>
                          <a:blip r:embed="rId28" cstate="print"/>
                          <a:stretch>
                            <a:fillRect/>
                          </a:stretch>
                        </pic:blipFill>
                        <pic:spPr>
                          <a:xfrm>
                            <a:off x="234515" y="0"/>
                            <a:ext cx="3266574" cy="2438904"/>
                          </a:xfrm>
                          <a:prstGeom prst="rect">
                            <a:avLst/>
                          </a:prstGeom>
                        </pic:spPr>
                      </pic:pic>
                      <pic:pic xmlns:pic="http://schemas.openxmlformats.org/drawingml/2006/picture">
                        <pic:nvPicPr>
                          <pic:cNvPr id="47" name="Image 47"/>
                          <pic:cNvPicPr/>
                        </pic:nvPicPr>
                        <pic:blipFill>
                          <a:blip r:embed="rId29" cstate="print"/>
                          <a:stretch>
                            <a:fillRect/>
                          </a:stretch>
                        </pic:blipFill>
                        <pic:spPr>
                          <a:xfrm>
                            <a:off x="0" y="348234"/>
                            <a:ext cx="232409" cy="1356951"/>
                          </a:xfrm>
                          <a:prstGeom prst="rect">
                            <a:avLst/>
                          </a:prstGeom>
                        </pic:spPr>
                      </pic:pic>
                      <wps:wsp>
                        <wps:cNvPr id="48" name="Textbox 48"/>
                        <wps:cNvSpPr txBox="1"/>
                        <wps:spPr>
                          <a:xfrm>
                            <a:off x="0" y="0"/>
                            <a:ext cx="3501390" cy="2451100"/>
                          </a:xfrm>
                          <a:prstGeom prst="rect">
                            <a:avLst/>
                          </a:prstGeom>
                        </wps:spPr>
                        <wps:txbx>
                          <w:txbxContent>
                            <w:p w14:paraId="5FD25A2D" w14:textId="77777777" w:rsidR="00015162" w:rsidRDefault="00015162">
                              <w:pPr>
                                <w:rPr>
                                  <w:b/>
                                  <w:sz w:val="18"/>
                                </w:rPr>
                              </w:pPr>
                            </w:p>
                            <w:p w14:paraId="23DA6730" w14:textId="77777777" w:rsidR="00015162" w:rsidRDefault="00015162">
                              <w:pPr>
                                <w:rPr>
                                  <w:b/>
                                  <w:sz w:val="18"/>
                                </w:rPr>
                              </w:pPr>
                            </w:p>
                            <w:p w14:paraId="0CB55310" w14:textId="77777777" w:rsidR="00015162" w:rsidRDefault="00015162">
                              <w:pPr>
                                <w:rPr>
                                  <w:b/>
                                  <w:sz w:val="18"/>
                                </w:rPr>
                              </w:pPr>
                            </w:p>
                            <w:p w14:paraId="23405040" w14:textId="77777777" w:rsidR="00015162" w:rsidRDefault="00015162">
                              <w:pPr>
                                <w:rPr>
                                  <w:b/>
                                  <w:sz w:val="18"/>
                                </w:rPr>
                              </w:pPr>
                            </w:p>
                            <w:p w14:paraId="75536D01" w14:textId="77777777" w:rsidR="00015162" w:rsidRDefault="00015162">
                              <w:pPr>
                                <w:rPr>
                                  <w:b/>
                                  <w:sz w:val="18"/>
                                </w:rPr>
                              </w:pPr>
                            </w:p>
                            <w:p w14:paraId="1C89C3B0" w14:textId="77777777" w:rsidR="00015162" w:rsidRDefault="00015162">
                              <w:pPr>
                                <w:rPr>
                                  <w:b/>
                                  <w:sz w:val="18"/>
                                </w:rPr>
                              </w:pPr>
                            </w:p>
                            <w:p w14:paraId="6C250862" w14:textId="77777777" w:rsidR="00015162" w:rsidRDefault="00015162">
                              <w:pPr>
                                <w:rPr>
                                  <w:b/>
                                  <w:sz w:val="18"/>
                                </w:rPr>
                              </w:pPr>
                            </w:p>
                            <w:p w14:paraId="63BF8273" w14:textId="77777777" w:rsidR="00015162" w:rsidRDefault="00015162">
                              <w:pPr>
                                <w:rPr>
                                  <w:b/>
                                  <w:sz w:val="18"/>
                                </w:rPr>
                              </w:pPr>
                            </w:p>
                            <w:p w14:paraId="44FC5084" w14:textId="77777777" w:rsidR="00015162" w:rsidRDefault="00015162">
                              <w:pPr>
                                <w:rPr>
                                  <w:b/>
                                  <w:sz w:val="18"/>
                                </w:rPr>
                              </w:pPr>
                            </w:p>
                            <w:p w14:paraId="1EA9B085" w14:textId="77777777" w:rsidR="00015162" w:rsidRDefault="00015162">
                              <w:pPr>
                                <w:rPr>
                                  <w:b/>
                                  <w:sz w:val="18"/>
                                </w:rPr>
                              </w:pPr>
                            </w:p>
                            <w:p w14:paraId="6EE5AC9D" w14:textId="77777777" w:rsidR="00015162" w:rsidRDefault="00015162">
                              <w:pPr>
                                <w:rPr>
                                  <w:b/>
                                  <w:sz w:val="18"/>
                                </w:rPr>
                              </w:pPr>
                            </w:p>
                            <w:p w14:paraId="7C1BFC1E" w14:textId="77777777" w:rsidR="00015162" w:rsidRDefault="00015162">
                              <w:pPr>
                                <w:rPr>
                                  <w:b/>
                                  <w:sz w:val="18"/>
                                </w:rPr>
                              </w:pPr>
                            </w:p>
                            <w:p w14:paraId="58A3F91E" w14:textId="77777777" w:rsidR="00015162" w:rsidRDefault="00015162">
                              <w:pPr>
                                <w:rPr>
                                  <w:b/>
                                  <w:sz w:val="18"/>
                                </w:rPr>
                              </w:pPr>
                            </w:p>
                            <w:p w14:paraId="2598D53B" w14:textId="77777777" w:rsidR="00015162" w:rsidRDefault="00015162">
                              <w:pPr>
                                <w:rPr>
                                  <w:b/>
                                  <w:sz w:val="18"/>
                                </w:rPr>
                              </w:pPr>
                            </w:p>
                            <w:p w14:paraId="73391066" w14:textId="77777777" w:rsidR="00015162" w:rsidRDefault="00015162">
                              <w:pPr>
                                <w:spacing w:before="91"/>
                                <w:rPr>
                                  <w:b/>
                                  <w:sz w:val="18"/>
                                </w:rPr>
                              </w:pPr>
                            </w:p>
                            <w:p w14:paraId="6F36FC55" w14:textId="77777777" w:rsidR="00015162" w:rsidRDefault="00D71F91">
                              <w:pPr>
                                <w:ind w:left="2056"/>
                                <w:rPr>
                                  <w:rFonts w:ascii="Times New Roman"/>
                                  <w:sz w:val="18"/>
                                </w:rPr>
                              </w:pPr>
                              <w:r>
                                <w:rPr>
                                  <w:rFonts w:ascii="Times New Roman"/>
                                  <w:color w:val="161411"/>
                                  <w:sz w:val="18"/>
                                </w:rPr>
                                <w:t>Change</w:t>
                              </w:r>
                              <w:r>
                                <w:rPr>
                                  <w:rFonts w:ascii="Times New Roman"/>
                                  <w:color w:val="161411"/>
                                  <w:spacing w:val="-2"/>
                                  <w:sz w:val="18"/>
                                </w:rPr>
                                <w:t xml:space="preserve"> </w:t>
                              </w:r>
                              <w:r>
                                <w:rPr>
                                  <w:rFonts w:ascii="Times New Roman"/>
                                  <w:color w:val="161411"/>
                                  <w:sz w:val="18"/>
                                </w:rPr>
                                <w:t>in body</w:t>
                              </w:r>
                              <w:r>
                                <w:rPr>
                                  <w:rFonts w:ascii="Times New Roman"/>
                                  <w:color w:val="161411"/>
                                  <w:spacing w:val="-2"/>
                                  <w:sz w:val="18"/>
                                </w:rPr>
                                <w:t xml:space="preserve"> </w:t>
                              </w:r>
                              <w:r>
                                <w:rPr>
                                  <w:rFonts w:ascii="Times New Roman"/>
                                  <w:color w:val="161411"/>
                                  <w:sz w:val="18"/>
                                </w:rPr>
                                <w:t xml:space="preserve">weight </w:t>
                              </w:r>
                              <w:r>
                                <w:rPr>
                                  <w:rFonts w:ascii="Times New Roman"/>
                                  <w:color w:val="161411"/>
                                  <w:spacing w:val="-5"/>
                                  <w:sz w:val="18"/>
                                </w:rPr>
                                <w:t>(%)</w:t>
                              </w:r>
                            </w:p>
                            <w:p w14:paraId="2B7B3CA5" w14:textId="77777777" w:rsidR="00015162" w:rsidRDefault="00D71F91">
                              <w:pPr>
                                <w:tabs>
                                  <w:tab w:val="left" w:pos="3699"/>
                                </w:tabs>
                                <w:spacing w:before="104"/>
                                <w:ind w:left="2052"/>
                                <w:rPr>
                                  <w:rFonts w:ascii="Times New Roman"/>
                                  <w:sz w:val="14"/>
                                </w:rPr>
                              </w:pPr>
                              <w:r>
                                <w:rPr>
                                  <w:rFonts w:ascii="Times New Roman"/>
                                  <w:color w:val="161411"/>
                                  <w:spacing w:val="-2"/>
                                  <w:sz w:val="14"/>
                                </w:rPr>
                                <w:t>Wegovy</w:t>
                              </w:r>
                              <w:r>
                                <w:rPr>
                                  <w:rFonts w:ascii="Times New Roman"/>
                                  <w:color w:val="161411"/>
                                  <w:sz w:val="14"/>
                                </w:rPr>
                                <w:tab/>
                              </w:r>
                              <w:r>
                                <w:rPr>
                                  <w:rFonts w:ascii="Times New Roman"/>
                                  <w:color w:val="161411"/>
                                  <w:spacing w:val="-2"/>
                                  <w:sz w:val="14"/>
                                </w:rPr>
                                <w:t>Placebo</w:t>
                              </w:r>
                            </w:p>
                          </w:txbxContent>
                        </wps:txbx>
                        <wps:bodyPr wrap="square" lIns="0" tIns="0" rIns="0" bIns="0" rtlCol="0">
                          <a:noAutofit/>
                        </wps:bodyPr>
                      </wps:wsp>
                    </wpg:wgp>
                  </a:graphicData>
                </a:graphic>
                <wp14:sizeRelV relativeFrom="margin">
                  <wp14:pctHeight>0</wp14:pctHeight>
                </wp14:sizeRelV>
              </wp:anchor>
            </w:drawing>
          </mc:Choice>
          <mc:Fallback>
            <w:pict>
              <v:group w14:anchorId="34DC9E8C" id="Group 45" o:spid="_x0000_s1067" style="position:absolute;margin-left:73.75pt;margin-top:12.1pt;width:275.7pt;height:193pt;z-index:-15726080;mso-wrap-distance-left:0;mso-wrap-distance-right:0;mso-position-horizontal-relative:page;mso-position-vertical-relative:text;mso-height-relative:margin" coordsize="35013,24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">
                <v:shape id="Image 46" o:spid="_x0000_s1068" type="#_x0000_t75" style="position:absolute;left:2345;width:32665;height:2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">
                  <v:imagedata r:id="rId30" o:title=""/>
                </v:shape>
                <v:shape id="Image 47" o:spid="_x0000_s1069" type="#_x0000_t75" style="position:absolute;top:3482;width:2324;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">
                  <v:imagedata r:id="rId31" o:title=""/>
                </v:shape>
                <v:shape id="Textbox 48" o:spid="_x0000_s1070" type="#_x0000_t202" style="position:absolute;width:35013;height:24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FD25A2D" w14:textId="77777777" w:rsidR="00015162" w:rsidRDefault="00015162">
                        <w:pPr>
                          <w:rPr>
                            <w:b/>
                            <w:sz w:val="18"/>
                          </w:rPr>
                        </w:pPr>
                      </w:p>
                      <w:p w14:paraId="23DA6730" w14:textId="77777777" w:rsidR="00015162" w:rsidRDefault="00015162">
                        <w:pPr>
                          <w:rPr>
                            <w:b/>
                            <w:sz w:val="18"/>
                          </w:rPr>
                        </w:pPr>
                      </w:p>
                      <w:p w14:paraId="0CB55310" w14:textId="77777777" w:rsidR="00015162" w:rsidRDefault="00015162">
                        <w:pPr>
                          <w:rPr>
                            <w:b/>
                            <w:sz w:val="18"/>
                          </w:rPr>
                        </w:pPr>
                      </w:p>
                      <w:p w14:paraId="23405040" w14:textId="77777777" w:rsidR="00015162" w:rsidRDefault="00015162">
                        <w:pPr>
                          <w:rPr>
                            <w:b/>
                            <w:sz w:val="18"/>
                          </w:rPr>
                        </w:pPr>
                      </w:p>
                      <w:p w14:paraId="75536D01" w14:textId="77777777" w:rsidR="00015162" w:rsidRDefault="00015162">
                        <w:pPr>
                          <w:rPr>
                            <w:b/>
                            <w:sz w:val="18"/>
                          </w:rPr>
                        </w:pPr>
                      </w:p>
                      <w:p w14:paraId="1C89C3B0" w14:textId="77777777" w:rsidR="00015162" w:rsidRDefault="00015162">
                        <w:pPr>
                          <w:rPr>
                            <w:b/>
                            <w:sz w:val="18"/>
                          </w:rPr>
                        </w:pPr>
                      </w:p>
                      <w:p w14:paraId="6C250862" w14:textId="77777777" w:rsidR="00015162" w:rsidRDefault="00015162">
                        <w:pPr>
                          <w:rPr>
                            <w:b/>
                            <w:sz w:val="18"/>
                          </w:rPr>
                        </w:pPr>
                      </w:p>
                      <w:p w14:paraId="63BF8273" w14:textId="77777777" w:rsidR="00015162" w:rsidRDefault="00015162">
                        <w:pPr>
                          <w:rPr>
                            <w:b/>
                            <w:sz w:val="18"/>
                          </w:rPr>
                        </w:pPr>
                      </w:p>
                      <w:p w14:paraId="44FC5084" w14:textId="77777777" w:rsidR="00015162" w:rsidRDefault="00015162">
                        <w:pPr>
                          <w:rPr>
                            <w:b/>
                            <w:sz w:val="18"/>
                          </w:rPr>
                        </w:pPr>
                      </w:p>
                      <w:p w14:paraId="1EA9B085" w14:textId="77777777" w:rsidR="00015162" w:rsidRDefault="00015162">
                        <w:pPr>
                          <w:rPr>
                            <w:b/>
                            <w:sz w:val="18"/>
                          </w:rPr>
                        </w:pPr>
                      </w:p>
                      <w:p w14:paraId="6EE5AC9D" w14:textId="77777777" w:rsidR="00015162" w:rsidRDefault="00015162">
                        <w:pPr>
                          <w:rPr>
                            <w:b/>
                            <w:sz w:val="18"/>
                          </w:rPr>
                        </w:pPr>
                      </w:p>
                      <w:p w14:paraId="7C1BFC1E" w14:textId="77777777" w:rsidR="00015162" w:rsidRDefault="00015162">
                        <w:pPr>
                          <w:rPr>
                            <w:b/>
                            <w:sz w:val="18"/>
                          </w:rPr>
                        </w:pPr>
                      </w:p>
                      <w:p w14:paraId="58A3F91E" w14:textId="77777777" w:rsidR="00015162" w:rsidRDefault="00015162">
                        <w:pPr>
                          <w:rPr>
                            <w:b/>
                            <w:sz w:val="18"/>
                          </w:rPr>
                        </w:pPr>
                      </w:p>
                      <w:p w14:paraId="2598D53B" w14:textId="77777777" w:rsidR="00015162" w:rsidRDefault="00015162">
                        <w:pPr>
                          <w:rPr>
                            <w:b/>
                            <w:sz w:val="18"/>
                          </w:rPr>
                        </w:pPr>
                      </w:p>
                      <w:p w14:paraId="73391066" w14:textId="77777777" w:rsidR="00015162" w:rsidRDefault="00015162">
                        <w:pPr>
                          <w:spacing w:before="91"/>
                          <w:rPr>
                            <w:b/>
                            <w:sz w:val="18"/>
                          </w:rPr>
                        </w:pPr>
                      </w:p>
                      <w:p w14:paraId="6F36FC55" w14:textId="77777777" w:rsidR="00015162" w:rsidRDefault="00D71F91">
                        <w:pPr>
                          <w:ind w:left="2056"/>
                          <w:rPr>
                            <w:rFonts w:ascii="Times New Roman"/>
                            <w:sz w:val="18"/>
                          </w:rPr>
                        </w:pPr>
                        <w:r>
                          <w:rPr>
                            <w:rFonts w:ascii="Times New Roman"/>
                            <w:color w:val="161411"/>
                            <w:sz w:val="18"/>
                          </w:rPr>
                          <w:t>Change</w:t>
                        </w:r>
                        <w:r>
                          <w:rPr>
                            <w:rFonts w:ascii="Times New Roman"/>
                            <w:color w:val="161411"/>
                            <w:spacing w:val="-2"/>
                            <w:sz w:val="18"/>
                          </w:rPr>
                          <w:t xml:space="preserve"> </w:t>
                        </w:r>
                        <w:r>
                          <w:rPr>
                            <w:rFonts w:ascii="Times New Roman"/>
                            <w:color w:val="161411"/>
                            <w:sz w:val="18"/>
                          </w:rPr>
                          <w:t>in body</w:t>
                        </w:r>
                        <w:r>
                          <w:rPr>
                            <w:rFonts w:ascii="Times New Roman"/>
                            <w:color w:val="161411"/>
                            <w:spacing w:val="-2"/>
                            <w:sz w:val="18"/>
                          </w:rPr>
                          <w:t xml:space="preserve"> </w:t>
                        </w:r>
                        <w:r>
                          <w:rPr>
                            <w:rFonts w:ascii="Times New Roman"/>
                            <w:color w:val="161411"/>
                            <w:sz w:val="18"/>
                          </w:rPr>
                          <w:t xml:space="preserve">weight </w:t>
                        </w:r>
                        <w:r>
                          <w:rPr>
                            <w:rFonts w:ascii="Times New Roman"/>
                            <w:color w:val="161411"/>
                            <w:spacing w:val="-5"/>
                            <w:sz w:val="18"/>
                          </w:rPr>
                          <w:t>(%)</w:t>
                        </w:r>
                      </w:p>
                      <w:p w14:paraId="2B7B3CA5" w14:textId="77777777" w:rsidR="00015162" w:rsidRDefault="00D71F91">
                        <w:pPr>
                          <w:tabs>
                            <w:tab w:val="left" w:pos="3699"/>
                          </w:tabs>
                          <w:spacing w:before="104"/>
                          <w:ind w:left="2052"/>
                          <w:rPr>
                            <w:rFonts w:ascii="Times New Roman"/>
                            <w:sz w:val="14"/>
                          </w:rPr>
                        </w:pPr>
                        <w:r>
                          <w:rPr>
                            <w:rFonts w:ascii="Times New Roman"/>
                            <w:color w:val="161411"/>
                            <w:spacing w:val="-2"/>
                            <w:sz w:val="14"/>
                          </w:rPr>
                          <w:t>Wegovy</w:t>
                        </w:r>
                        <w:r>
                          <w:rPr>
                            <w:rFonts w:ascii="Times New Roman"/>
                            <w:color w:val="161411"/>
                            <w:sz w:val="14"/>
                          </w:rPr>
                          <w:tab/>
                        </w:r>
                        <w:r>
                          <w:rPr>
                            <w:rFonts w:ascii="Times New Roman"/>
                            <w:color w:val="161411"/>
                            <w:spacing w:val="-2"/>
                            <w:sz w:val="14"/>
                          </w:rPr>
                          <w:t>Placebo</w:t>
                        </w:r>
                      </w:p>
                    </w:txbxContent>
                  </v:textbox>
                </v:shape>
                <w10:wrap type="topAndBottom" anchorx="page"/>
              </v:group>
            </w:pict>
          </mc:Fallback>
        </mc:AlternateContent>
      </w:r>
    </w:p>
    <w:p w14:paraId="6F3714BD" w14:textId="77777777" w:rsidR="00015162" w:rsidRDefault="00015162">
      <w:pPr>
        <w:rPr>
          <w:sz w:val="17"/>
        </w:rPr>
        <w:sectPr w:rsidR="00015162">
          <w:type w:val="continuous"/>
          <w:pgSz w:w="11910" w:h="16840"/>
          <w:pgMar w:top="1400" w:right="1320" w:bottom="1200" w:left="1320" w:header="0" w:footer="1001" w:gutter="0"/>
          <w:cols w:space="720"/>
        </w:sectPr>
      </w:pPr>
    </w:p>
    <w:p w14:paraId="2F238E79" w14:textId="77777777" w:rsidR="00015162" w:rsidRDefault="00D71F91">
      <w:pPr>
        <w:spacing w:before="43"/>
        <w:ind w:left="120"/>
        <w:rPr>
          <w:sz w:val="18"/>
        </w:rPr>
      </w:pPr>
      <w:r>
        <w:rPr>
          <w:sz w:val="18"/>
        </w:rPr>
        <w:lastRenderedPageBreak/>
        <w:t>Observed</w:t>
      </w:r>
      <w:r>
        <w:rPr>
          <w:spacing w:val="-4"/>
          <w:sz w:val="18"/>
        </w:rPr>
        <w:t xml:space="preserve"> </w:t>
      </w:r>
      <w:r>
        <w:rPr>
          <w:sz w:val="18"/>
        </w:rPr>
        <w:t>data</w:t>
      </w:r>
      <w:r>
        <w:rPr>
          <w:spacing w:val="-2"/>
          <w:sz w:val="18"/>
        </w:rPr>
        <w:t xml:space="preserve"> </w:t>
      </w:r>
      <w:r>
        <w:rPr>
          <w:sz w:val="18"/>
        </w:rPr>
        <w:t>from</w:t>
      </w:r>
      <w:r>
        <w:rPr>
          <w:spacing w:val="-2"/>
          <w:sz w:val="18"/>
        </w:rPr>
        <w:t xml:space="preserve"> </w:t>
      </w:r>
      <w:r>
        <w:rPr>
          <w:sz w:val="18"/>
        </w:rPr>
        <w:t>in-trial period</w:t>
      </w:r>
      <w:r>
        <w:rPr>
          <w:spacing w:val="-3"/>
          <w:sz w:val="18"/>
        </w:rPr>
        <w:t xml:space="preserve"> </w:t>
      </w:r>
      <w:r>
        <w:rPr>
          <w:sz w:val="18"/>
        </w:rPr>
        <w:t>including</w:t>
      </w:r>
      <w:r>
        <w:rPr>
          <w:spacing w:val="-3"/>
          <w:sz w:val="18"/>
        </w:rPr>
        <w:t xml:space="preserve"> </w:t>
      </w:r>
      <w:r>
        <w:rPr>
          <w:sz w:val="18"/>
        </w:rPr>
        <w:t>imputed</w:t>
      </w:r>
      <w:r>
        <w:rPr>
          <w:spacing w:val="-2"/>
          <w:sz w:val="18"/>
        </w:rPr>
        <w:t xml:space="preserve"> </w:t>
      </w:r>
      <w:r>
        <w:rPr>
          <w:sz w:val="18"/>
        </w:rPr>
        <w:t>data</w:t>
      </w:r>
      <w:r>
        <w:rPr>
          <w:spacing w:val="-2"/>
          <w:sz w:val="18"/>
        </w:rPr>
        <w:t xml:space="preserve"> </w:t>
      </w:r>
      <w:r>
        <w:rPr>
          <w:sz w:val="18"/>
        </w:rPr>
        <w:t>from</w:t>
      </w:r>
      <w:r>
        <w:rPr>
          <w:spacing w:val="-2"/>
          <w:sz w:val="18"/>
        </w:rPr>
        <w:t xml:space="preserve"> </w:t>
      </w:r>
      <w:r>
        <w:rPr>
          <w:sz w:val="18"/>
        </w:rPr>
        <w:t>retrieved</w:t>
      </w:r>
      <w:r>
        <w:rPr>
          <w:spacing w:val="-1"/>
          <w:sz w:val="18"/>
        </w:rPr>
        <w:t xml:space="preserve"> </w:t>
      </w:r>
      <w:r>
        <w:rPr>
          <w:sz w:val="18"/>
        </w:rPr>
        <w:t>dropouts</w:t>
      </w:r>
      <w:r>
        <w:rPr>
          <w:spacing w:val="-3"/>
          <w:sz w:val="18"/>
        </w:rPr>
        <w:t xml:space="preserve"> </w:t>
      </w:r>
      <w:r>
        <w:rPr>
          <w:sz w:val="18"/>
        </w:rPr>
        <w:t>for</w:t>
      </w:r>
      <w:r>
        <w:rPr>
          <w:spacing w:val="-3"/>
          <w:sz w:val="18"/>
        </w:rPr>
        <w:t xml:space="preserve"> </w:t>
      </w:r>
      <w:r>
        <w:rPr>
          <w:sz w:val="18"/>
        </w:rPr>
        <w:t>missing</w:t>
      </w:r>
      <w:r>
        <w:rPr>
          <w:spacing w:val="-3"/>
          <w:sz w:val="18"/>
        </w:rPr>
        <w:t xml:space="preserve"> </w:t>
      </w:r>
      <w:r>
        <w:rPr>
          <w:spacing w:val="-2"/>
          <w:sz w:val="18"/>
        </w:rPr>
        <w:t>observations.</w:t>
      </w:r>
    </w:p>
    <w:p w14:paraId="021D7C85" w14:textId="77777777" w:rsidR="00015162" w:rsidRDefault="00015162">
      <w:pPr>
        <w:pStyle w:val="BodyText"/>
        <w:spacing w:before="12"/>
        <w:ind w:left="0"/>
        <w:rPr>
          <w:sz w:val="18"/>
        </w:rPr>
      </w:pPr>
    </w:p>
    <w:p w14:paraId="403EB583" w14:textId="77777777" w:rsidR="00015162" w:rsidRDefault="00D71F91">
      <w:pPr>
        <w:spacing w:line="267" w:lineRule="exact"/>
        <w:ind w:left="120"/>
        <w:rPr>
          <w:i/>
        </w:rPr>
      </w:pPr>
      <w:r>
        <w:rPr>
          <w:i/>
          <w:u w:val="single"/>
        </w:rPr>
        <w:t>STEP</w:t>
      </w:r>
      <w:r>
        <w:rPr>
          <w:i/>
          <w:spacing w:val="-4"/>
          <w:u w:val="single"/>
        </w:rPr>
        <w:t xml:space="preserve"> </w:t>
      </w:r>
      <w:r>
        <w:rPr>
          <w:i/>
          <w:u w:val="single"/>
        </w:rPr>
        <w:t>2:</w:t>
      </w:r>
      <w:r>
        <w:rPr>
          <w:i/>
          <w:spacing w:val="-3"/>
          <w:u w:val="single"/>
        </w:rPr>
        <w:t xml:space="preserve"> </w:t>
      </w:r>
      <w:r>
        <w:rPr>
          <w:i/>
          <w:u w:val="single"/>
        </w:rPr>
        <w:t>Weight</w:t>
      </w:r>
      <w:r>
        <w:rPr>
          <w:i/>
          <w:spacing w:val="-5"/>
          <w:u w:val="single"/>
        </w:rPr>
        <w:t xml:space="preserve"> </w:t>
      </w:r>
      <w:r>
        <w:rPr>
          <w:i/>
          <w:u w:val="single"/>
        </w:rPr>
        <w:t>Management</w:t>
      </w:r>
      <w:r>
        <w:rPr>
          <w:i/>
          <w:spacing w:val="-1"/>
          <w:u w:val="single"/>
        </w:rPr>
        <w:t xml:space="preserve"> </w:t>
      </w:r>
      <w:r>
        <w:rPr>
          <w:i/>
          <w:u w:val="single"/>
        </w:rPr>
        <w:t>in</w:t>
      </w:r>
      <w:r>
        <w:rPr>
          <w:i/>
          <w:spacing w:val="-4"/>
          <w:u w:val="single"/>
        </w:rPr>
        <w:t xml:space="preserve"> </w:t>
      </w:r>
      <w:r>
        <w:rPr>
          <w:i/>
          <w:u w:val="single"/>
        </w:rPr>
        <w:t>patients</w:t>
      </w:r>
      <w:r>
        <w:rPr>
          <w:i/>
          <w:spacing w:val="-4"/>
          <w:u w:val="single"/>
        </w:rPr>
        <w:t xml:space="preserve"> </w:t>
      </w:r>
      <w:r>
        <w:rPr>
          <w:i/>
          <w:u w:val="single"/>
        </w:rPr>
        <w:t>with</w:t>
      </w:r>
      <w:r>
        <w:rPr>
          <w:i/>
          <w:spacing w:val="-6"/>
          <w:u w:val="single"/>
        </w:rPr>
        <w:t xml:space="preserve"> </w:t>
      </w:r>
      <w:r>
        <w:rPr>
          <w:i/>
          <w:u w:val="single"/>
        </w:rPr>
        <w:t>type</w:t>
      </w:r>
      <w:r>
        <w:rPr>
          <w:i/>
          <w:spacing w:val="-4"/>
          <w:u w:val="single"/>
        </w:rPr>
        <w:t xml:space="preserve"> </w:t>
      </w:r>
      <w:r>
        <w:rPr>
          <w:i/>
          <w:u w:val="single"/>
        </w:rPr>
        <w:t>2</w:t>
      </w:r>
      <w:r>
        <w:rPr>
          <w:i/>
          <w:spacing w:val="-1"/>
          <w:u w:val="single"/>
        </w:rPr>
        <w:t xml:space="preserve"> </w:t>
      </w:r>
      <w:r>
        <w:rPr>
          <w:i/>
          <w:spacing w:val="-2"/>
          <w:u w:val="single"/>
        </w:rPr>
        <w:t>diabetes</w:t>
      </w:r>
    </w:p>
    <w:p w14:paraId="40C6291A" w14:textId="77777777" w:rsidR="00015162" w:rsidRDefault="00D71F91">
      <w:pPr>
        <w:pStyle w:val="BodyText"/>
        <w:spacing w:line="267" w:lineRule="exact"/>
        <w:ind w:left="120"/>
      </w:pPr>
      <w:r>
        <w:t>In</w:t>
      </w:r>
      <w:r>
        <w:rPr>
          <w:spacing w:val="-7"/>
        </w:rPr>
        <w:t xml:space="preserve"> </w:t>
      </w:r>
      <w:r>
        <w:t>a</w:t>
      </w:r>
      <w:r>
        <w:rPr>
          <w:spacing w:val="-5"/>
        </w:rPr>
        <w:t xml:space="preserve"> </w:t>
      </w:r>
      <w:r>
        <w:t>68-week,</w:t>
      </w:r>
      <w:r>
        <w:rPr>
          <w:spacing w:val="-4"/>
        </w:rPr>
        <w:t xml:space="preserve"> </w:t>
      </w:r>
      <w:r>
        <w:t>double-blind</w:t>
      </w:r>
      <w:r>
        <w:rPr>
          <w:spacing w:val="-6"/>
        </w:rPr>
        <w:t xml:space="preserve"> </w:t>
      </w:r>
      <w:r>
        <w:t>and</w:t>
      </w:r>
      <w:r>
        <w:rPr>
          <w:spacing w:val="-5"/>
        </w:rPr>
        <w:t xml:space="preserve"> </w:t>
      </w:r>
      <w:r>
        <w:t>double-dummy</w:t>
      </w:r>
      <w:r>
        <w:rPr>
          <w:spacing w:val="-5"/>
        </w:rPr>
        <w:t xml:space="preserve"> </w:t>
      </w:r>
      <w:r>
        <w:t>trial,</w:t>
      </w:r>
      <w:r>
        <w:rPr>
          <w:spacing w:val="-6"/>
        </w:rPr>
        <w:t xml:space="preserve"> </w:t>
      </w:r>
      <w:r>
        <w:t>1210</w:t>
      </w:r>
      <w:r>
        <w:rPr>
          <w:spacing w:val="-4"/>
        </w:rPr>
        <w:t xml:space="preserve"> </w:t>
      </w:r>
      <w:r>
        <w:t>patients</w:t>
      </w:r>
      <w:r>
        <w:rPr>
          <w:spacing w:val="-4"/>
        </w:rPr>
        <w:t xml:space="preserve"> </w:t>
      </w:r>
      <w:r>
        <w:t>with</w:t>
      </w:r>
      <w:r>
        <w:rPr>
          <w:spacing w:val="-5"/>
        </w:rPr>
        <w:t xml:space="preserve"> </w:t>
      </w:r>
      <w:r>
        <w:t>overview</w:t>
      </w:r>
      <w:r>
        <w:rPr>
          <w:spacing w:val="-6"/>
        </w:rPr>
        <w:t xml:space="preserve"> </w:t>
      </w:r>
      <w:r>
        <w:t>or</w:t>
      </w:r>
      <w:r>
        <w:rPr>
          <w:spacing w:val="-5"/>
        </w:rPr>
        <w:t xml:space="preserve"> </w:t>
      </w:r>
      <w:r>
        <w:t>obesity</w:t>
      </w:r>
      <w:r>
        <w:rPr>
          <w:spacing w:val="-5"/>
        </w:rPr>
        <w:t xml:space="preserve"> </w:t>
      </w:r>
      <w:r>
        <w:rPr>
          <w:spacing w:val="-4"/>
        </w:rPr>
        <w:t>(BMI</w:t>
      </w:r>
    </w:p>
    <w:p w14:paraId="0D239201" w14:textId="77777777" w:rsidR="00015162" w:rsidRDefault="00D71F91">
      <w:pPr>
        <w:pStyle w:val="BodyText"/>
        <w:ind w:right="188"/>
      </w:pPr>
      <w:r>
        <w:t>≥27</w:t>
      </w:r>
      <w:r>
        <w:rPr>
          <w:spacing w:val="-3"/>
        </w:rPr>
        <w:t xml:space="preserve"> </w:t>
      </w:r>
      <w:r>
        <w:t>kg/m</w:t>
      </w:r>
      <w:r>
        <w:rPr>
          <w:vertAlign w:val="superscript"/>
        </w:rPr>
        <w:t>2</w:t>
      </w:r>
      <w:r>
        <w:t>)</w:t>
      </w:r>
      <w:r>
        <w:rPr>
          <w:spacing w:val="-2"/>
        </w:rPr>
        <w:t xml:space="preserve"> </w:t>
      </w:r>
      <w:r>
        <w:t>and</w:t>
      </w:r>
      <w:r>
        <w:rPr>
          <w:spacing w:val="-3"/>
        </w:rPr>
        <w:t xml:space="preserve"> </w:t>
      </w:r>
      <w:r>
        <w:t>type</w:t>
      </w:r>
      <w:r>
        <w:rPr>
          <w:spacing w:val="-4"/>
        </w:rPr>
        <w:t xml:space="preserve"> </w:t>
      </w:r>
      <w:r>
        <w:t>2</w:t>
      </w:r>
      <w:r>
        <w:rPr>
          <w:spacing w:val="-1"/>
        </w:rPr>
        <w:t xml:space="preserve"> </w:t>
      </w:r>
      <w:r>
        <w:t>diabetes</w:t>
      </w:r>
      <w:r>
        <w:rPr>
          <w:spacing w:val="-4"/>
        </w:rPr>
        <w:t xml:space="preserve"> </w:t>
      </w:r>
      <w:r>
        <w:t>were</w:t>
      </w:r>
      <w:r>
        <w:rPr>
          <w:spacing w:val="-1"/>
        </w:rPr>
        <w:t xml:space="preserve"> </w:t>
      </w:r>
      <w:proofErr w:type="spellStart"/>
      <w:r>
        <w:t>randomised</w:t>
      </w:r>
      <w:proofErr w:type="spellEnd"/>
      <w:r>
        <w:rPr>
          <w:spacing w:val="-3"/>
        </w:rPr>
        <w:t xml:space="preserve"> </w:t>
      </w:r>
      <w:r>
        <w:t>to</w:t>
      </w:r>
      <w:r>
        <w:rPr>
          <w:spacing w:val="-1"/>
        </w:rPr>
        <w:t xml:space="preserve"> </w:t>
      </w:r>
      <w:r>
        <w:t>either</w:t>
      </w:r>
      <w:r>
        <w:rPr>
          <w:spacing w:val="-2"/>
        </w:rPr>
        <w:t xml:space="preserve"> </w:t>
      </w:r>
      <w:r>
        <w:t>Wegovy,</w:t>
      </w:r>
      <w:r>
        <w:rPr>
          <w:spacing w:val="-4"/>
        </w:rPr>
        <w:t xml:space="preserve"> </w:t>
      </w:r>
      <w:r>
        <w:t>semaglutide</w:t>
      </w:r>
      <w:r>
        <w:rPr>
          <w:spacing w:val="-4"/>
        </w:rPr>
        <w:t xml:space="preserve"> </w:t>
      </w:r>
      <w:r>
        <w:t>1</w:t>
      </w:r>
      <w:r>
        <w:rPr>
          <w:spacing w:val="-3"/>
        </w:rPr>
        <w:t xml:space="preserve"> </w:t>
      </w:r>
      <w:r>
        <w:t>mg</w:t>
      </w:r>
      <w:r>
        <w:rPr>
          <w:spacing w:val="-3"/>
        </w:rPr>
        <w:t xml:space="preserve"> </w:t>
      </w:r>
      <w:proofErr w:type="gramStart"/>
      <w:r>
        <w:t>once-weekly</w:t>
      </w:r>
      <w:proofErr w:type="gramEnd"/>
      <w:r>
        <w:t xml:space="preserve"> </w:t>
      </w:r>
      <w:r>
        <w:rPr>
          <w:position w:val="2"/>
        </w:rPr>
        <w:t>or placebo. Patients included in the trial had insufficiently controlled diabetes (</w:t>
      </w:r>
      <w:proofErr w:type="spellStart"/>
      <w:r>
        <w:rPr>
          <w:position w:val="2"/>
        </w:rPr>
        <w:t>HbA</w:t>
      </w:r>
      <w:proofErr w:type="spellEnd"/>
      <w:r>
        <w:rPr>
          <w:sz w:val="14"/>
        </w:rPr>
        <w:t>1c</w:t>
      </w:r>
      <w:r>
        <w:rPr>
          <w:spacing w:val="29"/>
          <w:sz w:val="14"/>
        </w:rPr>
        <w:t xml:space="preserve"> </w:t>
      </w:r>
      <w:r>
        <w:rPr>
          <w:position w:val="2"/>
        </w:rPr>
        <w:t xml:space="preserve">7–10%) and </w:t>
      </w:r>
      <w:r>
        <w:t>were treated with either: diet and exercise alone or 1–3 oral anti-diabetic drugs.</w:t>
      </w:r>
      <w:r>
        <w:rPr>
          <w:spacing w:val="40"/>
        </w:rPr>
        <w:t xml:space="preserve"> </w:t>
      </w:r>
      <w:r>
        <w:t>All patients received</w:t>
      </w:r>
      <w:r>
        <w:rPr>
          <w:spacing w:val="-3"/>
        </w:rPr>
        <w:t xml:space="preserve"> </w:t>
      </w:r>
      <w:r>
        <w:t>counselling</w:t>
      </w:r>
      <w:r>
        <w:rPr>
          <w:spacing w:val="-5"/>
        </w:rPr>
        <w:t xml:space="preserve"> </w:t>
      </w:r>
      <w:r>
        <w:t>with</w:t>
      </w:r>
      <w:r>
        <w:rPr>
          <w:spacing w:val="-3"/>
        </w:rPr>
        <w:t xml:space="preserve"> </w:t>
      </w:r>
      <w:r>
        <w:t>regards</w:t>
      </w:r>
      <w:r>
        <w:rPr>
          <w:spacing w:val="-2"/>
        </w:rPr>
        <w:t xml:space="preserve"> </w:t>
      </w:r>
      <w:r>
        <w:t>to</w:t>
      </w:r>
      <w:r>
        <w:rPr>
          <w:spacing w:val="-1"/>
        </w:rPr>
        <w:t xml:space="preserve"> </w:t>
      </w:r>
      <w:r>
        <w:t>diet</w:t>
      </w:r>
      <w:r>
        <w:rPr>
          <w:spacing w:val="-4"/>
        </w:rPr>
        <w:t xml:space="preserve"> </w:t>
      </w:r>
      <w:r>
        <w:t>(500</w:t>
      </w:r>
      <w:r>
        <w:rPr>
          <w:spacing w:val="-3"/>
        </w:rPr>
        <w:t xml:space="preserve"> </w:t>
      </w:r>
      <w:r>
        <w:t>kcal/2092</w:t>
      </w:r>
      <w:r>
        <w:rPr>
          <w:spacing w:val="-3"/>
        </w:rPr>
        <w:t xml:space="preserve"> </w:t>
      </w:r>
      <w:r>
        <w:t>kJ</w:t>
      </w:r>
      <w:r>
        <w:rPr>
          <w:spacing w:val="-3"/>
        </w:rPr>
        <w:t xml:space="preserve"> </w:t>
      </w:r>
      <w:r>
        <w:t>deficit</w:t>
      </w:r>
      <w:r>
        <w:rPr>
          <w:spacing w:val="-4"/>
        </w:rPr>
        <w:t xml:space="preserve"> </w:t>
      </w:r>
      <w:r>
        <w:t>per</w:t>
      </w:r>
      <w:r>
        <w:rPr>
          <w:spacing w:val="-2"/>
        </w:rPr>
        <w:t xml:space="preserve"> </w:t>
      </w:r>
      <w:r>
        <w:t>day)</w:t>
      </w:r>
      <w:r>
        <w:rPr>
          <w:spacing w:val="-2"/>
        </w:rPr>
        <w:t xml:space="preserve"> </w:t>
      </w:r>
      <w:r>
        <w:t>relative</w:t>
      </w:r>
      <w:r>
        <w:rPr>
          <w:spacing w:val="-4"/>
        </w:rPr>
        <w:t xml:space="preserve"> </w:t>
      </w:r>
      <w:r>
        <w:t>to</w:t>
      </w:r>
      <w:r>
        <w:rPr>
          <w:spacing w:val="-3"/>
        </w:rPr>
        <w:t xml:space="preserve"> </w:t>
      </w:r>
      <w:r>
        <w:t>the</w:t>
      </w:r>
      <w:r>
        <w:rPr>
          <w:spacing w:val="-4"/>
        </w:rPr>
        <w:t xml:space="preserve"> </w:t>
      </w:r>
      <w:r>
        <w:t>estimated total</w:t>
      </w:r>
      <w:r>
        <w:rPr>
          <w:spacing w:val="-3"/>
        </w:rPr>
        <w:t xml:space="preserve"> </w:t>
      </w:r>
      <w:r>
        <w:t>energy expenditure (TEE) (calculated</w:t>
      </w:r>
      <w:r>
        <w:rPr>
          <w:spacing w:val="-3"/>
        </w:rPr>
        <w:t xml:space="preserve"> </w:t>
      </w:r>
      <w:r>
        <w:t>once</w:t>
      </w:r>
      <w:r>
        <w:rPr>
          <w:spacing w:val="-2"/>
        </w:rPr>
        <w:t xml:space="preserve"> </w:t>
      </w:r>
      <w:r>
        <w:t xml:space="preserve">at </w:t>
      </w:r>
      <w:proofErr w:type="spellStart"/>
      <w:r>
        <w:t>randomisation</w:t>
      </w:r>
      <w:proofErr w:type="spellEnd"/>
      <w:r>
        <w:t>), and</w:t>
      </w:r>
      <w:r>
        <w:rPr>
          <w:spacing w:val="-1"/>
        </w:rPr>
        <w:t xml:space="preserve"> </w:t>
      </w:r>
      <w:r>
        <w:t>physical</w:t>
      </w:r>
      <w:r>
        <w:rPr>
          <w:spacing w:val="-3"/>
        </w:rPr>
        <w:t xml:space="preserve"> </w:t>
      </w:r>
      <w:r>
        <w:t>activity (150</w:t>
      </w:r>
      <w:r>
        <w:rPr>
          <w:spacing w:val="-1"/>
        </w:rPr>
        <w:t xml:space="preserve"> </w:t>
      </w:r>
      <w:r>
        <w:t>min</w:t>
      </w:r>
      <w:r>
        <w:rPr>
          <w:spacing w:val="-1"/>
        </w:rPr>
        <w:t xml:space="preserve"> </w:t>
      </w:r>
      <w:r>
        <w:t>of physical activity per week was encouraged).</w:t>
      </w:r>
    </w:p>
    <w:p w14:paraId="28A4F5C0" w14:textId="77777777" w:rsidR="00015162" w:rsidRDefault="00D71F91">
      <w:pPr>
        <w:pStyle w:val="BodyText"/>
        <w:spacing w:before="201"/>
        <w:ind w:right="169"/>
      </w:pPr>
      <w:r>
        <w:t>At baseline, patients had a mean BMI of 35.7 kg/m</w:t>
      </w:r>
      <w:r>
        <w:rPr>
          <w:vertAlign w:val="superscript"/>
        </w:rPr>
        <w:t>2</w:t>
      </w:r>
      <w:r>
        <w:t xml:space="preserve">, a mean body weight of 99.8 kg and a mean </w:t>
      </w:r>
      <w:proofErr w:type="spellStart"/>
      <w:r>
        <w:rPr>
          <w:position w:val="2"/>
        </w:rPr>
        <w:t>HbA</w:t>
      </w:r>
      <w:proofErr w:type="spellEnd"/>
      <w:r>
        <w:rPr>
          <w:sz w:val="14"/>
        </w:rPr>
        <w:t>1C</w:t>
      </w:r>
      <w:r>
        <w:rPr>
          <w:spacing w:val="23"/>
          <w:sz w:val="14"/>
        </w:rPr>
        <w:t xml:space="preserve"> </w:t>
      </w:r>
      <w:r>
        <w:rPr>
          <w:position w:val="2"/>
        </w:rPr>
        <w:t xml:space="preserve">of 8.1%. The mean age was 55 years. There were 62.1% Caucasian/White, 8.3% Black/African </w:t>
      </w:r>
      <w:r>
        <w:t>American,</w:t>
      </w:r>
      <w:r>
        <w:rPr>
          <w:spacing w:val="-3"/>
        </w:rPr>
        <w:t xml:space="preserve"> </w:t>
      </w:r>
      <w:r>
        <w:t>and</w:t>
      </w:r>
      <w:r>
        <w:rPr>
          <w:spacing w:val="-2"/>
        </w:rPr>
        <w:t xml:space="preserve"> </w:t>
      </w:r>
      <w:r>
        <w:t>26.2% Asian.</w:t>
      </w:r>
      <w:r>
        <w:rPr>
          <w:spacing w:val="-1"/>
        </w:rPr>
        <w:t xml:space="preserve"> </w:t>
      </w:r>
      <w:r>
        <w:t>A</w:t>
      </w:r>
      <w:r>
        <w:rPr>
          <w:spacing w:val="-1"/>
        </w:rPr>
        <w:t xml:space="preserve"> </w:t>
      </w:r>
      <w:r>
        <w:t>total</w:t>
      </w:r>
      <w:r>
        <w:rPr>
          <w:spacing w:val="-4"/>
        </w:rPr>
        <w:t xml:space="preserve"> </w:t>
      </w:r>
      <w:r>
        <w:t>of</w:t>
      </w:r>
      <w:r>
        <w:rPr>
          <w:spacing w:val="-1"/>
        </w:rPr>
        <w:t xml:space="preserve"> </w:t>
      </w:r>
      <w:r>
        <w:t>12.8%</w:t>
      </w:r>
      <w:r>
        <w:rPr>
          <w:spacing w:val="-3"/>
        </w:rPr>
        <w:t xml:space="preserve"> </w:t>
      </w:r>
      <w:r>
        <w:t>were</w:t>
      </w:r>
      <w:r>
        <w:rPr>
          <w:spacing w:val="-3"/>
        </w:rPr>
        <w:t xml:space="preserve"> </w:t>
      </w:r>
      <w:r>
        <w:t>Hispanic</w:t>
      </w:r>
      <w:r>
        <w:rPr>
          <w:spacing w:val="-1"/>
        </w:rPr>
        <w:t xml:space="preserve"> </w:t>
      </w:r>
      <w:r>
        <w:t>or</w:t>
      </w:r>
      <w:r>
        <w:rPr>
          <w:spacing w:val="-3"/>
        </w:rPr>
        <w:t xml:space="preserve"> </w:t>
      </w:r>
      <w:r>
        <w:t>Latino.</w:t>
      </w:r>
      <w:r>
        <w:rPr>
          <w:spacing w:val="-4"/>
        </w:rPr>
        <w:t xml:space="preserve"> </w:t>
      </w:r>
      <w:proofErr w:type="gramStart"/>
      <w:r>
        <w:t>The</w:t>
      </w:r>
      <w:r>
        <w:rPr>
          <w:spacing w:val="-3"/>
        </w:rPr>
        <w:t xml:space="preserve"> </w:t>
      </w:r>
      <w:r>
        <w:t>majority</w:t>
      </w:r>
      <w:r>
        <w:rPr>
          <w:spacing w:val="-2"/>
        </w:rPr>
        <w:t xml:space="preserve"> </w:t>
      </w:r>
      <w:r>
        <w:t>of</w:t>
      </w:r>
      <w:proofErr w:type="gramEnd"/>
      <w:r>
        <w:rPr>
          <w:spacing w:val="-1"/>
        </w:rPr>
        <w:t xml:space="preserve"> </w:t>
      </w:r>
      <w:r>
        <w:t>patients</w:t>
      </w:r>
      <w:r>
        <w:rPr>
          <w:spacing w:val="-1"/>
        </w:rPr>
        <w:t xml:space="preserve"> </w:t>
      </w:r>
      <w:r>
        <w:t>had</w:t>
      </w:r>
      <w:r>
        <w:rPr>
          <w:spacing w:val="-2"/>
        </w:rPr>
        <w:t xml:space="preserve"> </w:t>
      </w:r>
      <w:r>
        <w:t>at least</w:t>
      </w:r>
      <w:r>
        <w:rPr>
          <w:spacing w:val="-2"/>
        </w:rPr>
        <w:t xml:space="preserve"> </w:t>
      </w:r>
      <w:r>
        <w:t>two</w:t>
      </w:r>
      <w:r>
        <w:rPr>
          <w:spacing w:val="-2"/>
        </w:rPr>
        <w:t xml:space="preserve"> </w:t>
      </w:r>
      <w:r>
        <w:t>weight-related</w:t>
      </w:r>
      <w:r>
        <w:rPr>
          <w:spacing w:val="-4"/>
        </w:rPr>
        <w:t xml:space="preserve"> </w:t>
      </w:r>
      <w:r>
        <w:t>comorbidities.</w:t>
      </w:r>
      <w:r>
        <w:rPr>
          <w:spacing w:val="-3"/>
        </w:rPr>
        <w:t xml:space="preserve"> </w:t>
      </w:r>
      <w:r>
        <w:t>Besides</w:t>
      </w:r>
      <w:r>
        <w:rPr>
          <w:spacing w:val="-5"/>
        </w:rPr>
        <w:t xml:space="preserve"> </w:t>
      </w:r>
      <w:r>
        <w:t>type</w:t>
      </w:r>
      <w:r>
        <w:rPr>
          <w:spacing w:val="-5"/>
        </w:rPr>
        <w:t xml:space="preserve"> </w:t>
      </w:r>
      <w:r>
        <w:t>2</w:t>
      </w:r>
      <w:r>
        <w:rPr>
          <w:spacing w:val="-4"/>
        </w:rPr>
        <w:t xml:space="preserve"> </w:t>
      </w:r>
      <w:r>
        <w:t>diabetes</w:t>
      </w:r>
      <w:r>
        <w:rPr>
          <w:spacing w:val="-5"/>
        </w:rPr>
        <w:t xml:space="preserve"> </w:t>
      </w:r>
      <w:r>
        <w:t>these</w:t>
      </w:r>
      <w:r>
        <w:rPr>
          <w:spacing w:val="-2"/>
        </w:rPr>
        <w:t xml:space="preserve"> </w:t>
      </w:r>
      <w:r>
        <w:t>included,</w:t>
      </w:r>
      <w:r>
        <w:rPr>
          <w:spacing w:val="-3"/>
        </w:rPr>
        <w:t xml:space="preserve"> </w:t>
      </w:r>
      <w:r>
        <w:t>but</w:t>
      </w:r>
      <w:r>
        <w:rPr>
          <w:spacing w:val="-2"/>
        </w:rPr>
        <w:t xml:space="preserve"> </w:t>
      </w:r>
      <w:r>
        <w:t>were</w:t>
      </w:r>
      <w:r>
        <w:rPr>
          <w:spacing w:val="-2"/>
        </w:rPr>
        <w:t xml:space="preserve"> </w:t>
      </w:r>
      <w:r>
        <w:t>not</w:t>
      </w:r>
      <w:r>
        <w:rPr>
          <w:spacing w:val="-2"/>
        </w:rPr>
        <w:t xml:space="preserve"> </w:t>
      </w:r>
      <w:r>
        <w:t xml:space="preserve">limited to, hypertension (69.8%), </w:t>
      </w:r>
      <w:proofErr w:type="spellStart"/>
      <w:r>
        <w:t>dyslipidaemia</w:t>
      </w:r>
      <w:proofErr w:type="spellEnd"/>
      <w:r>
        <w:t xml:space="preserve"> (68.0%), liver</w:t>
      </w:r>
      <w:r>
        <w:rPr>
          <w:spacing w:val="-1"/>
        </w:rPr>
        <w:t xml:space="preserve"> </w:t>
      </w:r>
      <w:r>
        <w:t xml:space="preserve">disease (NAFLD or NASH) (22.6%), knee or hip osteoarthritis (19.6%), obstructive sleep </w:t>
      </w:r>
      <w:proofErr w:type="spellStart"/>
      <w:r>
        <w:t>apnoea</w:t>
      </w:r>
      <w:proofErr w:type="spellEnd"/>
      <w:r>
        <w:t xml:space="preserve"> (15.1%), asthma/COPD (8.4%) and PCOS (4.1%).</w:t>
      </w:r>
    </w:p>
    <w:p w14:paraId="5B7481DE" w14:textId="77777777" w:rsidR="00015162" w:rsidRDefault="00D71F91">
      <w:pPr>
        <w:pStyle w:val="BodyText"/>
        <w:spacing w:before="200"/>
        <w:ind w:right="188"/>
      </w:pPr>
      <w:r>
        <w:t>Treatment</w:t>
      </w:r>
      <w:r>
        <w:rPr>
          <w:spacing w:val="-4"/>
        </w:rPr>
        <w:t xml:space="preserve"> </w:t>
      </w:r>
      <w:r>
        <w:t>with</w:t>
      </w:r>
      <w:r>
        <w:rPr>
          <w:spacing w:val="-5"/>
        </w:rPr>
        <w:t xml:space="preserve"> </w:t>
      </w:r>
      <w:r>
        <w:t>Wegovy for</w:t>
      </w:r>
      <w:r>
        <w:rPr>
          <w:spacing w:val="-2"/>
        </w:rPr>
        <w:t xml:space="preserve"> </w:t>
      </w:r>
      <w:r>
        <w:t>68</w:t>
      </w:r>
      <w:r>
        <w:rPr>
          <w:spacing w:val="-3"/>
        </w:rPr>
        <w:t xml:space="preserve"> </w:t>
      </w:r>
      <w:r>
        <w:t>weeks</w:t>
      </w:r>
      <w:r>
        <w:rPr>
          <w:spacing w:val="-4"/>
        </w:rPr>
        <w:t xml:space="preserve"> </w:t>
      </w:r>
      <w:r>
        <w:t>resulted</w:t>
      </w:r>
      <w:r>
        <w:rPr>
          <w:spacing w:val="-3"/>
        </w:rPr>
        <w:t xml:space="preserve"> </w:t>
      </w:r>
      <w:r>
        <w:t>in</w:t>
      </w:r>
      <w:r>
        <w:rPr>
          <w:spacing w:val="-3"/>
        </w:rPr>
        <w:t xml:space="preserve"> </w:t>
      </w:r>
      <w:r>
        <w:t>superior</w:t>
      </w:r>
      <w:r>
        <w:rPr>
          <w:spacing w:val="-2"/>
        </w:rPr>
        <w:t xml:space="preserve"> </w:t>
      </w:r>
      <w:r>
        <w:t>and</w:t>
      </w:r>
      <w:r>
        <w:rPr>
          <w:spacing w:val="-3"/>
        </w:rPr>
        <w:t xml:space="preserve"> </w:t>
      </w:r>
      <w:r>
        <w:t>clinically</w:t>
      </w:r>
      <w:r>
        <w:rPr>
          <w:spacing w:val="-3"/>
        </w:rPr>
        <w:t xml:space="preserve"> </w:t>
      </w:r>
      <w:r>
        <w:t>meaningful</w:t>
      </w:r>
      <w:r>
        <w:rPr>
          <w:spacing w:val="-2"/>
        </w:rPr>
        <w:t xml:space="preserve"> </w:t>
      </w:r>
      <w:r>
        <w:t>reductions</w:t>
      </w:r>
      <w:r>
        <w:rPr>
          <w:spacing w:val="-4"/>
        </w:rPr>
        <w:t xml:space="preserve"> </w:t>
      </w:r>
      <w:r>
        <w:t xml:space="preserve">in </w:t>
      </w:r>
      <w:r>
        <w:rPr>
          <w:position w:val="2"/>
        </w:rPr>
        <w:t xml:space="preserve">body weight and in </w:t>
      </w:r>
      <w:proofErr w:type="spellStart"/>
      <w:r>
        <w:rPr>
          <w:position w:val="2"/>
        </w:rPr>
        <w:t>HbA</w:t>
      </w:r>
      <w:proofErr w:type="spellEnd"/>
      <w:r>
        <w:rPr>
          <w:sz w:val="14"/>
        </w:rPr>
        <w:t>1c</w:t>
      </w:r>
      <w:r>
        <w:rPr>
          <w:spacing w:val="30"/>
          <w:sz w:val="14"/>
        </w:rPr>
        <w:t xml:space="preserve"> </w:t>
      </w:r>
      <w:r>
        <w:rPr>
          <w:position w:val="2"/>
        </w:rPr>
        <w:t>compared to placebo (see Table 5 and Figure 5).</w:t>
      </w:r>
    </w:p>
    <w:p w14:paraId="1FA7078E" w14:textId="77777777" w:rsidR="00015162" w:rsidRDefault="00D71F91">
      <w:pPr>
        <w:pStyle w:val="Heading3"/>
        <w:tabs>
          <w:tab w:val="left" w:pos="1559"/>
        </w:tabs>
        <w:ind w:left="119" w:right="150"/>
      </w:pPr>
      <w:r>
        <w:t>Table 5</w:t>
      </w:r>
      <w:r>
        <w:tab/>
        <w:t>Results</w:t>
      </w:r>
      <w:r>
        <w:rPr>
          <w:spacing w:val="-2"/>
        </w:rPr>
        <w:t xml:space="preserve"> </w:t>
      </w:r>
      <w:r>
        <w:t>of</w:t>
      </w:r>
      <w:r>
        <w:rPr>
          <w:spacing w:val="-2"/>
        </w:rPr>
        <w:t xml:space="preserve"> </w:t>
      </w:r>
      <w:r>
        <w:t>a</w:t>
      </w:r>
      <w:r>
        <w:rPr>
          <w:spacing w:val="-3"/>
        </w:rPr>
        <w:t xml:space="preserve"> </w:t>
      </w:r>
      <w:r>
        <w:t>68-week</w:t>
      </w:r>
      <w:r>
        <w:rPr>
          <w:spacing w:val="-2"/>
        </w:rPr>
        <w:t xml:space="preserve"> </w:t>
      </w:r>
      <w:r>
        <w:t>trial</w:t>
      </w:r>
      <w:r>
        <w:rPr>
          <w:spacing w:val="-3"/>
        </w:rPr>
        <w:t xml:space="preserve"> </w:t>
      </w:r>
      <w:r>
        <w:t>comparing</w:t>
      </w:r>
      <w:r>
        <w:rPr>
          <w:spacing w:val="-2"/>
        </w:rPr>
        <w:t xml:space="preserve"> </w:t>
      </w:r>
      <w:r>
        <w:t>Wegovy</w:t>
      </w:r>
      <w:r>
        <w:rPr>
          <w:spacing w:val="-3"/>
        </w:rPr>
        <w:t xml:space="preserve"> </w:t>
      </w:r>
      <w:r>
        <w:t>with</w:t>
      </w:r>
      <w:r>
        <w:rPr>
          <w:spacing w:val="-3"/>
        </w:rPr>
        <w:t xml:space="preserve"> </w:t>
      </w:r>
      <w:r>
        <w:t>placebo</w:t>
      </w:r>
      <w:r>
        <w:rPr>
          <w:spacing w:val="-3"/>
        </w:rPr>
        <w:t xml:space="preserve"> </w:t>
      </w:r>
      <w:r>
        <w:t>in</w:t>
      </w:r>
      <w:r>
        <w:rPr>
          <w:spacing w:val="-3"/>
        </w:rPr>
        <w:t xml:space="preserve"> </w:t>
      </w:r>
      <w:r>
        <w:t>patients</w:t>
      </w:r>
      <w:r>
        <w:rPr>
          <w:spacing w:val="-4"/>
        </w:rPr>
        <w:t xml:space="preserve"> </w:t>
      </w:r>
      <w:r>
        <w:t>with</w:t>
      </w:r>
      <w:r>
        <w:rPr>
          <w:spacing w:val="-3"/>
        </w:rPr>
        <w:t xml:space="preserve"> </w:t>
      </w:r>
      <w:r>
        <w:t>obesity or overweight, and type 2 diabetes (STEP 2)</w:t>
      </w:r>
    </w:p>
    <w:p w14:paraId="65D98742" w14:textId="77777777" w:rsidR="00015162" w:rsidRDefault="00015162">
      <w:pPr>
        <w:pStyle w:val="BodyText"/>
        <w:spacing w:before="5"/>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1923"/>
        <w:gridCol w:w="2528"/>
      </w:tblGrid>
      <w:tr w:rsidR="00015162" w14:paraId="7FE8A7A9" w14:textId="77777777">
        <w:trPr>
          <w:trHeight w:val="513"/>
        </w:trPr>
        <w:tc>
          <w:tcPr>
            <w:tcW w:w="4109" w:type="dxa"/>
          </w:tcPr>
          <w:p w14:paraId="6526E36A" w14:textId="77777777" w:rsidR="00015162" w:rsidRDefault="00015162">
            <w:pPr>
              <w:pStyle w:val="TableParagraph"/>
              <w:spacing w:before="0"/>
              <w:ind w:left="0"/>
              <w:rPr>
                <w:rFonts w:ascii="Times New Roman"/>
                <w:sz w:val="20"/>
              </w:rPr>
            </w:pPr>
          </w:p>
        </w:tc>
        <w:tc>
          <w:tcPr>
            <w:tcW w:w="1923" w:type="dxa"/>
          </w:tcPr>
          <w:p w14:paraId="1FEF3DB0" w14:textId="77777777" w:rsidR="00015162" w:rsidRDefault="00D71F91">
            <w:pPr>
              <w:pStyle w:val="TableParagraph"/>
              <w:rPr>
                <w:b/>
                <w:sz w:val="20"/>
              </w:rPr>
            </w:pPr>
            <w:r>
              <w:rPr>
                <w:b/>
                <w:spacing w:val="-2"/>
                <w:sz w:val="20"/>
              </w:rPr>
              <w:t>Wegovy</w:t>
            </w:r>
          </w:p>
        </w:tc>
        <w:tc>
          <w:tcPr>
            <w:tcW w:w="2528" w:type="dxa"/>
          </w:tcPr>
          <w:p w14:paraId="381E5D28" w14:textId="77777777" w:rsidR="00015162" w:rsidRDefault="00D71F91">
            <w:pPr>
              <w:pStyle w:val="TableParagraph"/>
              <w:ind w:left="106"/>
              <w:rPr>
                <w:b/>
                <w:sz w:val="20"/>
              </w:rPr>
            </w:pPr>
            <w:r>
              <w:rPr>
                <w:b/>
                <w:spacing w:val="-2"/>
                <w:sz w:val="20"/>
              </w:rPr>
              <w:t>Placebo</w:t>
            </w:r>
          </w:p>
        </w:tc>
      </w:tr>
      <w:tr w:rsidR="00015162" w14:paraId="72E0C52E" w14:textId="77777777">
        <w:trPr>
          <w:trHeight w:val="246"/>
        </w:trPr>
        <w:tc>
          <w:tcPr>
            <w:tcW w:w="4109" w:type="dxa"/>
          </w:tcPr>
          <w:p w14:paraId="1B750053" w14:textId="77777777" w:rsidR="00015162" w:rsidRDefault="00D71F91">
            <w:pPr>
              <w:pStyle w:val="TableParagraph"/>
              <w:spacing w:line="225" w:lineRule="exact"/>
              <w:rPr>
                <w:sz w:val="20"/>
              </w:rPr>
            </w:pPr>
            <w:r>
              <w:rPr>
                <w:sz w:val="20"/>
              </w:rPr>
              <w:t>Full</w:t>
            </w:r>
            <w:r>
              <w:rPr>
                <w:spacing w:val="-5"/>
                <w:sz w:val="20"/>
              </w:rPr>
              <w:t xml:space="preserve"> </w:t>
            </w:r>
            <w:r>
              <w:rPr>
                <w:sz w:val="20"/>
              </w:rPr>
              <w:t>analysis</w:t>
            </w:r>
            <w:r>
              <w:rPr>
                <w:spacing w:val="-6"/>
                <w:sz w:val="20"/>
              </w:rPr>
              <w:t xml:space="preserve"> </w:t>
            </w:r>
            <w:r>
              <w:rPr>
                <w:sz w:val="20"/>
              </w:rPr>
              <w:t>set</w:t>
            </w:r>
            <w:r>
              <w:rPr>
                <w:spacing w:val="-4"/>
                <w:sz w:val="20"/>
              </w:rPr>
              <w:t xml:space="preserve"> </w:t>
            </w:r>
            <w:r>
              <w:rPr>
                <w:spacing w:val="-5"/>
                <w:sz w:val="20"/>
              </w:rPr>
              <w:t>(N)</w:t>
            </w:r>
          </w:p>
        </w:tc>
        <w:tc>
          <w:tcPr>
            <w:tcW w:w="1923" w:type="dxa"/>
          </w:tcPr>
          <w:p w14:paraId="729A226D" w14:textId="77777777" w:rsidR="00015162" w:rsidRDefault="00D71F91">
            <w:pPr>
              <w:pStyle w:val="TableParagraph"/>
              <w:spacing w:line="225" w:lineRule="exact"/>
              <w:rPr>
                <w:sz w:val="20"/>
              </w:rPr>
            </w:pPr>
            <w:r>
              <w:rPr>
                <w:spacing w:val="-5"/>
                <w:sz w:val="20"/>
              </w:rPr>
              <w:t>404</w:t>
            </w:r>
          </w:p>
        </w:tc>
        <w:tc>
          <w:tcPr>
            <w:tcW w:w="2528" w:type="dxa"/>
          </w:tcPr>
          <w:p w14:paraId="1E27AB3B" w14:textId="77777777" w:rsidR="00015162" w:rsidRDefault="00D71F91">
            <w:pPr>
              <w:pStyle w:val="TableParagraph"/>
              <w:spacing w:line="225" w:lineRule="exact"/>
              <w:ind w:left="106"/>
              <w:rPr>
                <w:sz w:val="20"/>
              </w:rPr>
            </w:pPr>
            <w:r>
              <w:rPr>
                <w:spacing w:val="-5"/>
                <w:sz w:val="20"/>
              </w:rPr>
              <w:t>403</w:t>
            </w:r>
          </w:p>
        </w:tc>
      </w:tr>
      <w:tr w:rsidR="00015162" w14:paraId="20FAD305" w14:textId="77777777">
        <w:trPr>
          <w:trHeight w:val="263"/>
        </w:trPr>
        <w:tc>
          <w:tcPr>
            <w:tcW w:w="4109" w:type="dxa"/>
          </w:tcPr>
          <w:p w14:paraId="33F9723E" w14:textId="77777777" w:rsidR="00015162" w:rsidRDefault="00D71F91">
            <w:pPr>
              <w:pStyle w:val="TableParagraph"/>
              <w:spacing w:line="242" w:lineRule="exact"/>
              <w:rPr>
                <w:b/>
                <w:sz w:val="20"/>
              </w:rPr>
            </w:pPr>
            <w:r>
              <w:rPr>
                <w:b/>
                <w:sz w:val="20"/>
                <w:u w:val="single"/>
              </w:rPr>
              <w:t>Body</w:t>
            </w:r>
            <w:r>
              <w:rPr>
                <w:b/>
                <w:spacing w:val="-4"/>
                <w:sz w:val="20"/>
                <w:u w:val="single"/>
              </w:rPr>
              <w:t xml:space="preserve"> </w:t>
            </w:r>
            <w:r>
              <w:rPr>
                <w:b/>
                <w:spacing w:val="-2"/>
                <w:sz w:val="20"/>
                <w:u w:val="single"/>
              </w:rPr>
              <w:t>weight</w:t>
            </w:r>
          </w:p>
        </w:tc>
        <w:tc>
          <w:tcPr>
            <w:tcW w:w="1923" w:type="dxa"/>
          </w:tcPr>
          <w:p w14:paraId="03A08A2C" w14:textId="77777777" w:rsidR="00015162" w:rsidRDefault="00015162">
            <w:pPr>
              <w:pStyle w:val="TableParagraph"/>
              <w:spacing w:before="0"/>
              <w:ind w:left="0"/>
              <w:rPr>
                <w:rFonts w:ascii="Times New Roman"/>
                <w:sz w:val="18"/>
              </w:rPr>
            </w:pPr>
          </w:p>
        </w:tc>
        <w:tc>
          <w:tcPr>
            <w:tcW w:w="2528" w:type="dxa"/>
          </w:tcPr>
          <w:p w14:paraId="40E15EB3" w14:textId="77777777" w:rsidR="00015162" w:rsidRDefault="00015162">
            <w:pPr>
              <w:pStyle w:val="TableParagraph"/>
              <w:spacing w:before="0"/>
              <w:ind w:left="0"/>
              <w:rPr>
                <w:rFonts w:ascii="Times New Roman"/>
                <w:sz w:val="18"/>
              </w:rPr>
            </w:pPr>
          </w:p>
        </w:tc>
      </w:tr>
      <w:tr w:rsidR="00015162" w14:paraId="1FF376D5" w14:textId="77777777">
        <w:trPr>
          <w:trHeight w:val="265"/>
        </w:trPr>
        <w:tc>
          <w:tcPr>
            <w:tcW w:w="4109" w:type="dxa"/>
          </w:tcPr>
          <w:p w14:paraId="517E2010" w14:textId="77777777" w:rsidR="00015162" w:rsidRDefault="00D71F91">
            <w:pPr>
              <w:pStyle w:val="TableParagraph"/>
              <w:rPr>
                <w:sz w:val="20"/>
              </w:rPr>
            </w:pPr>
            <w:r>
              <w:rPr>
                <w:sz w:val="20"/>
              </w:rPr>
              <w:t>Baseline</w:t>
            </w:r>
            <w:r>
              <w:rPr>
                <w:spacing w:val="-11"/>
                <w:sz w:val="20"/>
              </w:rPr>
              <w:t xml:space="preserve"> </w:t>
            </w:r>
            <w:r>
              <w:rPr>
                <w:spacing w:val="-4"/>
                <w:sz w:val="20"/>
              </w:rPr>
              <w:t>(kg)</w:t>
            </w:r>
          </w:p>
        </w:tc>
        <w:tc>
          <w:tcPr>
            <w:tcW w:w="1923" w:type="dxa"/>
          </w:tcPr>
          <w:p w14:paraId="6EA0D6F5" w14:textId="77777777" w:rsidR="00015162" w:rsidRDefault="00D71F91">
            <w:pPr>
              <w:pStyle w:val="TableParagraph"/>
              <w:rPr>
                <w:sz w:val="20"/>
              </w:rPr>
            </w:pPr>
            <w:r>
              <w:rPr>
                <w:spacing w:val="-4"/>
                <w:sz w:val="20"/>
              </w:rPr>
              <w:t>99.9</w:t>
            </w:r>
          </w:p>
        </w:tc>
        <w:tc>
          <w:tcPr>
            <w:tcW w:w="2528" w:type="dxa"/>
          </w:tcPr>
          <w:p w14:paraId="2B636A58" w14:textId="77777777" w:rsidR="00015162" w:rsidRDefault="00D71F91">
            <w:pPr>
              <w:pStyle w:val="TableParagraph"/>
              <w:ind w:left="106"/>
              <w:rPr>
                <w:sz w:val="20"/>
              </w:rPr>
            </w:pPr>
            <w:r>
              <w:rPr>
                <w:spacing w:val="-2"/>
                <w:sz w:val="20"/>
              </w:rPr>
              <w:t>100.5</w:t>
            </w:r>
          </w:p>
        </w:tc>
      </w:tr>
      <w:tr w:rsidR="00015162" w14:paraId="3CDE2C60" w14:textId="77777777">
        <w:trPr>
          <w:trHeight w:val="263"/>
        </w:trPr>
        <w:tc>
          <w:tcPr>
            <w:tcW w:w="4109" w:type="dxa"/>
          </w:tcPr>
          <w:p w14:paraId="5A227A15" w14:textId="77777777" w:rsidR="00015162" w:rsidRDefault="00D71F91">
            <w:pPr>
              <w:pStyle w:val="TableParagraph"/>
              <w:spacing w:line="242" w:lineRule="exact"/>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1,2</w:t>
            </w:r>
          </w:p>
        </w:tc>
        <w:tc>
          <w:tcPr>
            <w:tcW w:w="1923" w:type="dxa"/>
          </w:tcPr>
          <w:p w14:paraId="77B25403" w14:textId="77777777" w:rsidR="00015162" w:rsidRDefault="00D71F91">
            <w:pPr>
              <w:pStyle w:val="TableParagraph"/>
              <w:spacing w:line="242" w:lineRule="exact"/>
              <w:rPr>
                <w:sz w:val="20"/>
              </w:rPr>
            </w:pPr>
            <w:r>
              <w:rPr>
                <w:spacing w:val="-2"/>
                <w:sz w:val="20"/>
              </w:rPr>
              <w:t>-</w:t>
            </w:r>
            <w:r>
              <w:rPr>
                <w:spacing w:val="-5"/>
                <w:sz w:val="20"/>
              </w:rPr>
              <w:t>9.6</w:t>
            </w:r>
          </w:p>
        </w:tc>
        <w:tc>
          <w:tcPr>
            <w:tcW w:w="2528" w:type="dxa"/>
          </w:tcPr>
          <w:p w14:paraId="0F4DF5DF" w14:textId="77777777" w:rsidR="00015162" w:rsidRDefault="00D71F91">
            <w:pPr>
              <w:pStyle w:val="TableParagraph"/>
              <w:spacing w:line="242" w:lineRule="exact"/>
              <w:ind w:left="106"/>
              <w:rPr>
                <w:sz w:val="20"/>
              </w:rPr>
            </w:pPr>
            <w:r>
              <w:rPr>
                <w:spacing w:val="-4"/>
                <w:sz w:val="20"/>
              </w:rPr>
              <w:t>−</w:t>
            </w:r>
            <w:r>
              <w:rPr>
                <w:spacing w:val="-4"/>
                <w:sz w:val="20"/>
              </w:rPr>
              <w:t>3.4</w:t>
            </w:r>
          </w:p>
        </w:tc>
      </w:tr>
      <w:tr w:rsidR="00015162" w14:paraId="0A880238" w14:textId="77777777">
        <w:trPr>
          <w:trHeight w:val="266"/>
        </w:trPr>
        <w:tc>
          <w:tcPr>
            <w:tcW w:w="4109" w:type="dxa"/>
          </w:tcPr>
          <w:p w14:paraId="325939D7" w14:textId="77777777" w:rsidR="00015162" w:rsidRDefault="00D71F91">
            <w:pPr>
              <w:pStyle w:val="TableParagraph"/>
              <w:rPr>
                <w:sz w:val="20"/>
              </w:rPr>
            </w:pPr>
            <w:r>
              <w:rPr>
                <w:sz w:val="20"/>
              </w:rPr>
              <w:t>Difference</w:t>
            </w:r>
            <w:r>
              <w:rPr>
                <w:spacing w:val="-8"/>
                <w:sz w:val="20"/>
              </w:rPr>
              <w:t xml:space="preserve"> </w:t>
            </w:r>
            <w:r>
              <w:rPr>
                <w:sz w:val="20"/>
              </w:rPr>
              <w:t>(%)</w:t>
            </w:r>
            <w:r>
              <w:rPr>
                <w:spacing w:val="-7"/>
                <w:sz w:val="20"/>
              </w:rPr>
              <w:t xml:space="preserve"> </w:t>
            </w:r>
            <w:r>
              <w:rPr>
                <w:sz w:val="20"/>
              </w:rPr>
              <w:t>from</w:t>
            </w:r>
            <w:r>
              <w:rPr>
                <w:spacing w:val="-7"/>
                <w:sz w:val="20"/>
              </w:rPr>
              <w:t xml:space="preserve"> </w:t>
            </w:r>
            <w:r>
              <w:rPr>
                <w:sz w:val="20"/>
              </w:rPr>
              <w:t>placebo</w:t>
            </w:r>
            <w:r>
              <w:rPr>
                <w:sz w:val="20"/>
                <w:vertAlign w:val="superscript"/>
              </w:rPr>
              <w:t>1</w:t>
            </w:r>
            <w:r>
              <w:rPr>
                <w:spacing w:val="-6"/>
                <w:sz w:val="20"/>
              </w:rPr>
              <w:t xml:space="preserve"> </w:t>
            </w:r>
            <w:r>
              <w:rPr>
                <w:sz w:val="20"/>
              </w:rPr>
              <w:t>[95%</w:t>
            </w:r>
            <w:r>
              <w:rPr>
                <w:spacing w:val="-7"/>
                <w:sz w:val="20"/>
              </w:rPr>
              <w:t xml:space="preserve"> </w:t>
            </w:r>
            <w:r>
              <w:rPr>
                <w:spacing w:val="-5"/>
                <w:sz w:val="20"/>
              </w:rPr>
              <w:t>CI]</w:t>
            </w:r>
          </w:p>
        </w:tc>
        <w:tc>
          <w:tcPr>
            <w:tcW w:w="1923" w:type="dxa"/>
          </w:tcPr>
          <w:p w14:paraId="240CB437" w14:textId="77777777" w:rsidR="00015162" w:rsidRDefault="00D71F91">
            <w:pPr>
              <w:pStyle w:val="TableParagraph"/>
              <w:rPr>
                <w:sz w:val="20"/>
              </w:rPr>
            </w:pPr>
            <w:r>
              <w:rPr>
                <w:sz w:val="20"/>
              </w:rPr>
              <w:t>-6.2</w:t>
            </w:r>
            <w:r>
              <w:rPr>
                <w:spacing w:val="-10"/>
                <w:sz w:val="20"/>
              </w:rPr>
              <w:t xml:space="preserve"> </w:t>
            </w:r>
            <w:r>
              <w:rPr>
                <w:sz w:val="20"/>
              </w:rPr>
              <w:t>[-7.</w:t>
            </w:r>
            <w:proofErr w:type="gramStart"/>
            <w:r>
              <w:rPr>
                <w:sz w:val="20"/>
              </w:rPr>
              <w:t>3;-</w:t>
            </w:r>
            <w:proofErr w:type="gramEnd"/>
            <w:r>
              <w:rPr>
                <w:spacing w:val="-2"/>
                <w:sz w:val="20"/>
              </w:rPr>
              <w:t>5.2]*</w:t>
            </w:r>
          </w:p>
        </w:tc>
        <w:tc>
          <w:tcPr>
            <w:tcW w:w="2528" w:type="dxa"/>
          </w:tcPr>
          <w:p w14:paraId="166A63EC" w14:textId="77777777" w:rsidR="00015162" w:rsidRDefault="00D71F91">
            <w:pPr>
              <w:pStyle w:val="TableParagraph"/>
              <w:ind w:left="106"/>
              <w:rPr>
                <w:sz w:val="20"/>
              </w:rPr>
            </w:pPr>
            <w:r>
              <w:rPr>
                <w:spacing w:val="-10"/>
                <w:sz w:val="20"/>
              </w:rPr>
              <w:t>-</w:t>
            </w:r>
          </w:p>
        </w:tc>
      </w:tr>
      <w:tr w:rsidR="00015162" w14:paraId="142D6F44" w14:textId="77777777">
        <w:trPr>
          <w:trHeight w:val="266"/>
        </w:trPr>
        <w:tc>
          <w:tcPr>
            <w:tcW w:w="4109" w:type="dxa"/>
          </w:tcPr>
          <w:p w14:paraId="1EC9DBA3" w14:textId="77777777" w:rsidR="00015162" w:rsidRDefault="00D71F91">
            <w:pPr>
              <w:pStyle w:val="TableParagraph"/>
              <w:rPr>
                <w:sz w:val="20"/>
              </w:rPr>
            </w:pPr>
            <w:r>
              <w:rPr>
                <w:sz w:val="20"/>
              </w:rPr>
              <w:t>Change</w:t>
            </w:r>
            <w:r>
              <w:rPr>
                <w:spacing w:val="-7"/>
                <w:sz w:val="20"/>
              </w:rPr>
              <w:t xml:space="preserve"> </w:t>
            </w:r>
            <w:r>
              <w:rPr>
                <w:sz w:val="20"/>
              </w:rPr>
              <w:t>(kg)</w:t>
            </w:r>
            <w:r>
              <w:rPr>
                <w:spacing w:val="-5"/>
                <w:sz w:val="20"/>
              </w:rPr>
              <w:t xml:space="preserve"> </w:t>
            </w:r>
            <w:r>
              <w:rPr>
                <w:sz w:val="20"/>
              </w:rPr>
              <w:t>from</w:t>
            </w:r>
            <w:r>
              <w:rPr>
                <w:spacing w:val="-7"/>
                <w:sz w:val="20"/>
              </w:rPr>
              <w:t xml:space="preserve"> </w:t>
            </w:r>
            <w:r>
              <w:rPr>
                <w:spacing w:val="-2"/>
                <w:sz w:val="20"/>
              </w:rPr>
              <w:t>baseline</w:t>
            </w:r>
          </w:p>
        </w:tc>
        <w:tc>
          <w:tcPr>
            <w:tcW w:w="1923" w:type="dxa"/>
          </w:tcPr>
          <w:p w14:paraId="40FBC605" w14:textId="77777777" w:rsidR="00015162" w:rsidRDefault="00D71F91">
            <w:pPr>
              <w:pStyle w:val="TableParagraph"/>
              <w:rPr>
                <w:sz w:val="20"/>
              </w:rPr>
            </w:pPr>
            <w:r>
              <w:rPr>
                <w:spacing w:val="-2"/>
                <w:sz w:val="20"/>
              </w:rPr>
              <w:t>-</w:t>
            </w:r>
            <w:r>
              <w:rPr>
                <w:spacing w:val="-5"/>
                <w:sz w:val="20"/>
              </w:rPr>
              <w:t>9.7</w:t>
            </w:r>
          </w:p>
        </w:tc>
        <w:tc>
          <w:tcPr>
            <w:tcW w:w="2528" w:type="dxa"/>
          </w:tcPr>
          <w:p w14:paraId="15E88470" w14:textId="77777777" w:rsidR="00015162" w:rsidRDefault="00D71F91">
            <w:pPr>
              <w:pStyle w:val="TableParagraph"/>
              <w:ind w:left="106"/>
              <w:rPr>
                <w:sz w:val="20"/>
              </w:rPr>
            </w:pPr>
            <w:r>
              <w:rPr>
                <w:spacing w:val="-2"/>
                <w:sz w:val="20"/>
              </w:rPr>
              <w:t>-</w:t>
            </w:r>
            <w:r>
              <w:rPr>
                <w:spacing w:val="-5"/>
                <w:sz w:val="20"/>
              </w:rPr>
              <w:t>3.5</w:t>
            </w:r>
          </w:p>
        </w:tc>
      </w:tr>
      <w:tr w:rsidR="00015162" w14:paraId="1C43AE90" w14:textId="77777777">
        <w:trPr>
          <w:trHeight w:val="263"/>
        </w:trPr>
        <w:tc>
          <w:tcPr>
            <w:tcW w:w="4109" w:type="dxa"/>
          </w:tcPr>
          <w:p w14:paraId="2E124E7C" w14:textId="77777777" w:rsidR="00015162" w:rsidRDefault="00D71F91">
            <w:pPr>
              <w:pStyle w:val="TableParagraph"/>
              <w:spacing w:line="242" w:lineRule="exact"/>
              <w:rPr>
                <w:sz w:val="20"/>
              </w:rPr>
            </w:pPr>
            <w:r>
              <w:rPr>
                <w:sz w:val="20"/>
              </w:rPr>
              <w:t>Difference</w:t>
            </w:r>
            <w:r>
              <w:rPr>
                <w:spacing w:val="-8"/>
                <w:sz w:val="20"/>
              </w:rPr>
              <w:t xml:space="preserve"> </w:t>
            </w:r>
            <w:r>
              <w:rPr>
                <w:sz w:val="20"/>
              </w:rPr>
              <w:t>(kg)</w:t>
            </w:r>
            <w:r>
              <w:rPr>
                <w:spacing w:val="-5"/>
                <w:sz w:val="20"/>
              </w:rPr>
              <w:t xml:space="preserve"> </w:t>
            </w:r>
            <w:r>
              <w:rPr>
                <w:sz w:val="20"/>
              </w:rPr>
              <w:t>from</w:t>
            </w:r>
            <w:r>
              <w:rPr>
                <w:spacing w:val="-7"/>
                <w:sz w:val="20"/>
              </w:rPr>
              <w:t xml:space="preserve"> </w:t>
            </w:r>
            <w:r>
              <w:rPr>
                <w:sz w:val="20"/>
              </w:rPr>
              <w:t>placebo</w:t>
            </w:r>
            <w:r>
              <w:rPr>
                <w:sz w:val="20"/>
                <w:vertAlign w:val="superscript"/>
              </w:rPr>
              <w:t>1</w:t>
            </w:r>
            <w:r>
              <w:rPr>
                <w:spacing w:val="-6"/>
                <w:sz w:val="20"/>
              </w:rPr>
              <w:t xml:space="preserve"> </w:t>
            </w:r>
            <w:r>
              <w:rPr>
                <w:sz w:val="20"/>
              </w:rPr>
              <w:t>[95%</w:t>
            </w:r>
            <w:r>
              <w:rPr>
                <w:spacing w:val="-7"/>
                <w:sz w:val="20"/>
              </w:rPr>
              <w:t xml:space="preserve"> </w:t>
            </w:r>
            <w:r>
              <w:rPr>
                <w:spacing w:val="-5"/>
                <w:sz w:val="20"/>
              </w:rPr>
              <w:t>CI]</w:t>
            </w:r>
          </w:p>
        </w:tc>
        <w:tc>
          <w:tcPr>
            <w:tcW w:w="1923" w:type="dxa"/>
          </w:tcPr>
          <w:p w14:paraId="0F59A92A" w14:textId="77777777" w:rsidR="00015162" w:rsidRDefault="00D71F91">
            <w:pPr>
              <w:pStyle w:val="TableParagraph"/>
              <w:spacing w:line="242" w:lineRule="exact"/>
              <w:rPr>
                <w:sz w:val="20"/>
              </w:rPr>
            </w:pPr>
            <w:r>
              <w:rPr>
                <w:sz w:val="20"/>
              </w:rPr>
              <w:t>-6.1</w:t>
            </w:r>
            <w:r>
              <w:rPr>
                <w:spacing w:val="-10"/>
                <w:sz w:val="20"/>
              </w:rPr>
              <w:t xml:space="preserve"> </w:t>
            </w:r>
            <w:r>
              <w:rPr>
                <w:sz w:val="20"/>
              </w:rPr>
              <w:t>[-7.</w:t>
            </w:r>
            <w:proofErr w:type="gramStart"/>
            <w:r>
              <w:rPr>
                <w:sz w:val="20"/>
              </w:rPr>
              <w:t>2;-</w:t>
            </w:r>
            <w:proofErr w:type="gramEnd"/>
            <w:r>
              <w:rPr>
                <w:spacing w:val="-4"/>
                <w:sz w:val="20"/>
              </w:rPr>
              <w:t>5.0]</w:t>
            </w:r>
          </w:p>
        </w:tc>
        <w:tc>
          <w:tcPr>
            <w:tcW w:w="2528" w:type="dxa"/>
          </w:tcPr>
          <w:p w14:paraId="7DBB79FC" w14:textId="77777777" w:rsidR="00015162" w:rsidRDefault="00D71F91">
            <w:pPr>
              <w:pStyle w:val="TableParagraph"/>
              <w:spacing w:line="242" w:lineRule="exact"/>
              <w:ind w:left="106"/>
              <w:rPr>
                <w:sz w:val="20"/>
              </w:rPr>
            </w:pPr>
            <w:r>
              <w:rPr>
                <w:spacing w:val="-10"/>
                <w:sz w:val="20"/>
              </w:rPr>
              <w:t>-</w:t>
            </w:r>
          </w:p>
        </w:tc>
      </w:tr>
      <w:tr w:rsidR="00015162" w14:paraId="68D30935" w14:textId="77777777">
        <w:trPr>
          <w:trHeight w:val="265"/>
        </w:trPr>
        <w:tc>
          <w:tcPr>
            <w:tcW w:w="4109" w:type="dxa"/>
          </w:tcPr>
          <w:p w14:paraId="6B8C8115" w14:textId="77777777" w:rsidR="00015162" w:rsidRDefault="00D71F91">
            <w:pPr>
              <w:pStyle w:val="TableParagraph"/>
              <w:spacing w:before="0" w:line="246"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5%</w:t>
            </w:r>
            <w:r>
              <w:rPr>
                <w:spacing w:val="-4"/>
                <w:sz w:val="20"/>
                <w:vertAlign w:val="superscript"/>
              </w:rPr>
              <w:t>3</w:t>
            </w:r>
          </w:p>
        </w:tc>
        <w:tc>
          <w:tcPr>
            <w:tcW w:w="1923" w:type="dxa"/>
          </w:tcPr>
          <w:p w14:paraId="0840FA5E" w14:textId="77777777" w:rsidR="00015162" w:rsidRDefault="00D71F91">
            <w:pPr>
              <w:pStyle w:val="TableParagraph"/>
              <w:rPr>
                <w:sz w:val="20"/>
              </w:rPr>
            </w:pPr>
            <w:r>
              <w:rPr>
                <w:spacing w:val="-2"/>
                <w:sz w:val="20"/>
              </w:rPr>
              <w:t>67.4*</w:t>
            </w:r>
          </w:p>
        </w:tc>
        <w:tc>
          <w:tcPr>
            <w:tcW w:w="2528" w:type="dxa"/>
          </w:tcPr>
          <w:p w14:paraId="3FD1A5D1" w14:textId="77777777" w:rsidR="00015162" w:rsidRDefault="00D71F91">
            <w:pPr>
              <w:pStyle w:val="TableParagraph"/>
              <w:ind w:left="106"/>
              <w:rPr>
                <w:sz w:val="20"/>
              </w:rPr>
            </w:pPr>
            <w:r>
              <w:rPr>
                <w:spacing w:val="-4"/>
                <w:sz w:val="20"/>
              </w:rPr>
              <w:t>30.2</w:t>
            </w:r>
          </w:p>
        </w:tc>
      </w:tr>
      <w:tr w:rsidR="00015162" w14:paraId="3DC62A69" w14:textId="77777777">
        <w:trPr>
          <w:trHeight w:val="263"/>
        </w:trPr>
        <w:tc>
          <w:tcPr>
            <w:tcW w:w="4109" w:type="dxa"/>
          </w:tcPr>
          <w:p w14:paraId="03151EA2" w14:textId="77777777" w:rsidR="00015162" w:rsidRDefault="00D71F91">
            <w:pPr>
              <w:pStyle w:val="TableParagraph"/>
              <w:spacing w:before="0" w:line="244"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10%</w:t>
            </w:r>
            <w:r>
              <w:rPr>
                <w:spacing w:val="-4"/>
                <w:sz w:val="20"/>
                <w:vertAlign w:val="superscript"/>
              </w:rPr>
              <w:t>3</w:t>
            </w:r>
          </w:p>
        </w:tc>
        <w:tc>
          <w:tcPr>
            <w:tcW w:w="1923" w:type="dxa"/>
          </w:tcPr>
          <w:p w14:paraId="5C44E14D" w14:textId="77777777" w:rsidR="00015162" w:rsidRDefault="00D71F91">
            <w:pPr>
              <w:pStyle w:val="TableParagraph"/>
              <w:spacing w:line="242" w:lineRule="exact"/>
              <w:rPr>
                <w:sz w:val="20"/>
              </w:rPr>
            </w:pPr>
            <w:r>
              <w:rPr>
                <w:spacing w:val="-2"/>
                <w:sz w:val="20"/>
              </w:rPr>
              <w:t>44.5*</w:t>
            </w:r>
          </w:p>
        </w:tc>
        <w:tc>
          <w:tcPr>
            <w:tcW w:w="2528" w:type="dxa"/>
          </w:tcPr>
          <w:p w14:paraId="59842682" w14:textId="77777777" w:rsidR="00015162" w:rsidRDefault="00D71F91">
            <w:pPr>
              <w:pStyle w:val="TableParagraph"/>
              <w:spacing w:line="242" w:lineRule="exact"/>
              <w:ind w:left="106"/>
              <w:rPr>
                <w:sz w:val="20"/>
              </w:rPr>
            </w:pPr>
            <w:r>
              <w:rPr>
                <w:spacing w:val="-4"/>
                <w:sz w:val="20"/>
              </w:rPr>
              <w:t>10.2</w:t>
            </w:r>
          </w:p>
        </w:tc>
      </w:tr>
      <w:tr w:rsidR="00015162" w14:paraId="5368189C" w14:textId="77777777">
        <w:trPr>
          <w:trHeight w:val="266"/>
        </w:trPr>
        <w:tc>
          <w:tcPr>
            <w:tcW w:w="4109" w:type="dxa"/>
          </w:tcPr>
          <w:p w14:paraId="7655C82C" w14:textId="77777777" w:rsidR="00015162" w:rsidRDefault="00D71F91">
            <w:pPr>
              <w:pStyle w:val="TableParagraph"/>
              <w:spacing w:before="0" w:line="246"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15%</w:t>
            </w:r>
            <w:r>
              <w:rPr>
                <w:spacing w:val="-4"/>
                <w:sz w:val="20"/>
                <w:vertAlign w:val="superscript"/>
              </w:rPr>
              <w:t>3</w:t>
            </w:r>
          </w:p>
        </w:tc>
        <w:tc>
          <w:tcPr>
            <w:tcW w:w="1923" w:type="dxa"/>
          </w:tcPr>
          <w:p w14:paraId="53ED2B81" w14:textId="77777777" w:rsidR="00015162" w:rsidRDefault="00D71F91">
            <w:pPr>
              <w:pStyle w:val="TableParagraph"/>
              <w:rPr>
                <w:sz w:val="20"/>
              </w:rPr>
            </w:pPr>
            <w:r>
              <w:rPr>
                <w:spacing w:val="-2"/>
                <w:sz w:val="20"/>
              </w:rPr>
              <w:t>25.0*</w:t>
            </w:r>
          </w:p>
        </w:tc>
        <w:tc>
          <w:tcPr>
            <w:tcW w:w="2528" w:type="dxa"/>
          </w:tcPr>
          <w:p w14:paraId="4CAAE6E1" w14:textId="77777777" w:rsidR="00015162" w:rsidRDefault="00D71F91">
            <w:pPr>
              <w:pStyle w:val="TableParagraph"/>
              <w:ind w:left="106"/>
              <w:rPr>
                <w:sz w:val="20"/>
              </w:rPr>
            </w:pPr>
            <w:r>
              <w:rPr>
                <w:spacing w:val="-5"/>
                <w:sz w:val="20"/>
              </w:rPr>
              <w:t>4.3</w:t>
            </w:r>
          </w:p>
        </w:tc>
      </w:tr>
      <w:tr w:rsidR="00015162" w14:paraId="511C6535" w14:textId="77777777">
        <w:trPr>
          <w:trHeight w:val="265"/>
        </w:trPr>
        <w:tc>
          <w:tcPr>
            <w:tcW w:w="4109" w:type="dxa"/>
          </w:tcPr>
          <w:p w14:paraId="5B84EE77" w14:textId="77777777" w:rsidR="00015162" w:rsidRDefault="00D71F91">
            <w:pPr>
              <w:pStyle w:val="TableParagraph"/>
              <w:spacing w:before="0" w:line="246"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20%</w:t>
            </w:r>
            <w:r>
              <w:rPr>
                <w:spacing w:val="-4"/>
                <w:sz w:val="20"/>
                <w:vertAlign w:val="superscript"/>
              </w:rPr>
              <w:t>3</w:t>
            </w:r>
          </w:p>
        </w:tc>
        <w:tc>
          <w:tcPr>
            <w:tcW w:w="1923" w:type="dxa"/>
          </w:tcPr>
          <w:p w14:paraId="15BD2440" w14:textId="77777777" w:rsidR="00015162" w:rsidRDefault="00D71F91">
            <w:pPr>
              <w:pStyle w:val="TableParagraph"/>
              <w:rPr>
                <w:sz w:val="20"/>
              </w:rPr>
            </w:pPr>
            <w:r>
              <w:rPr>
                <w:spacing w:val="-4"/>
                <w:sz w:val="20"/>
              </w:rPr>
              <w:t>12.8</w:t>
            </w:r>
          </w:p>
        </w:tc>
        <w:tc>
          <w:tcPr>
            <w:tcW w:w="2528" w:type="dxa"/>
          </w:tcPr>
          <w:p w14:paraId="142456A3" w14:textId="77777777" w:rsidR="00015162" w:rsidRDefault="00D71F91">
            <w:pPr>
              <w:pStyle w:val="TableParagraph"/>
              <w:ind w:left="106"/>
              <w:rPr>
                <w:sz w:val="20"/>
              </w:rPr>
            </w:pPr>
            <w:r>
              <w:rPr>
                <w:spacing w:val="-5"/>
                <w:sz w:val="20"/>
              </w:rPr>
              <w:t>2.3</w:t>
            </w:r>
          </w:p>
        </w:tc>
      </w:tr>
      <w:tr w:rsidR="00015162" w14:paraId="49E0054E" w14:textId="77777777">
        <w:trPr>
          <w:trHeight w:val="263"/>
        </w:trPr>
        <w:tc>
          <w:tcPr>
            <w:tcW w:w="4109" w:type="dxa"/>
          </w:tcPr>
          <w:p w14:paraId="496392B9" w14:textId="77777777" w:rsidR="00015162" w:rsidRDefault="00D71F91">
            <w:pPr>
              <w:pStyle w:val="TableParagraph"/>
              <w:spacing w:before="0" w:line="243" w:lineRule="exact"/>
              <w:rPr>
                <w:b/>
                <w:sz w:val="20"/>
              </w:rPr>
            </w:pPr>
            <w:r>
              <w:rPr>
                <w:b/>
                <w:sz w:val="20"/>
              </w:rPr>
              <w:t>Waist</w:t>
            </w:r>
            <w:r>
              <w:rPr>
                <w:b/>
                <w:spacing w:val="-9"/>
                <w:sz w:val="20"/>
              </w:rPr>
              <w:t xml:space="preserve"> </w:t>
            </w:r>
            <w:r>
              <w:rPr>
                <w:b/>
                <w:sz w:val="20"/>
              </w:rPr>
              <w:t>circumference</w:t>
            </w:r>
            <w:r>
              <w:rPr>
                <w:b/>
                <w:spacing w:val="-8"/>
                <w:sz w:val="20"/>
              </w:rPr>
              <w:t xml:space="preserve"> </w:t>
            </w:r>
            <w:r>
              <w:rPr>
                <w:b/>
                <w:spacing w:val="-4"/>
                <w:sz w:val="20"/>
              </w:rPr>
              <w:t>(cm)</w:t>
            </w:r>
          </w:p>
        </w:tc>
        <w:tc>
          <w:tcPr>
            <w:tcW w:w="1923" w:type="dxa"/>
          </w:tcPr>
          <w:p w14:paraId="0C008F56" w14:textId="77777777" w:rsidR="00015162" w:rsidRDefault="00015162">
            <w:pPr>
              <w:pStyle w:val="TableParagraph"/>
              <w:spacing w:before="0"/>
              <w:ind w:left="0"/>
              <w:rPr>
                <w:rFonts w:ascii="Times New Roman"/>
                <w:sz w:val="18"/>
              </w:rPr>
            </w:pPr>
          </w:p>
        </w:tc>
        <w:tc>
          <w:tcPr>
            <w:tcW w:w="2528" w:type="dxa"/>
          </w:tcPr>
          <w:p w14:paraId="0C879EB4" w14:textId="77777777" w:rsidR="00015162" w:rsidRDefault="00015162">
            <w:pPr>
              <w:pStyle w:val="TableParagraph"/>
              <w:spacing w:before="0"/>
              <w:ind w:left="0"/>
              <w:rPr>
                <w:rFonts w:ascii="Times New Roman"/>
                <w:sz w:val="18"/>
              </w:rPr>
            </w:pPr>
          </w:p>
        </w:tc>
      </w:tr>
      <w:tr w:rsidR="00015162" w14:paraId="02E2C228" w14:textId="77777777">
        <w:trPr>
          <w:trHeight w:val="265"/>
        </w:trPr>
        <w:tc>
          <w:tcPr>
            <w:tcW w:w="4109" w:type="dxa"/>
          </w:tcPr>
          <w:p w14:paraId="323857BB" w14:textId="77777777" w:rsidR="00015162" w:rsidRDefault="00D71F91">
            <w:pPr>
              <w:pStyle w:val="TableParagraph"/>
              <w:rPr>
                <w:sz w:val="20"/>
              </w:rPr>
            </w:pPr>
            <w:r>
              <w:rPr>
                <w:spacing w:val="-2"/>
                <w:sz w:val="20"/>
              </w:rPr>
              <w:t>Baseline</w:t>
            </w:r>
          </w:p>
        </w:tc>
        <w:tc>
          <w:tcPr>
            <w:tcW w:w="1923" w:type="dxa"/>
          </w:tcPr>
          <w:p w14:paraId="368A64F8" w14:textId="77777777" w:rsidR="00015162" w:rsidRDefault="00D71F91">
            <w:pPr>
              <w:pStyle w:val="TableParagraph"/>
              <w:rPr>
                <w:sz w:val="20"/>
              </w:rPr>
            </w:pPr>
            <w:r>
              <w:rPr>
                <w:spacing w:val="-2"/>
                <w:sz w:val="20"/>
              </w:rPr>
              <w:t>114.5</w:t>
            </w:r>
          </w:p>
        </w:tc>
        <w:tc>
          <w:tcPr>
            <w:tcW w:w="2528" w:type="dxa"/>
          </w:tcPr>
          <w:p w14:paraId="7650553B" w14:textId="77777777" w:rsidR="00015162" w:rsidRDefault="00D71F91">
            <w:pPr>
              <w:pStyle w:val="TableParagraph"/>
              <w:ind w:left="106"/>
              <w:rPr>
                <w:sz w:val="20"/>
              </w:rPr>
            </w:pPr>
            <w:r>
              <w:rPr>
                <w:spacing w:val="-2"/>
                <w:sz w:val="20"/>
              </w:rPr>
              <w:t>115.5</w:t>
            </w:r>
          </w:p>
        </w:tc>
      </w:tr>
      <w:tr w:rsidR="00015162" w14:paraId="356C9157" w14:textId="77777777">
        <w:trPr>
          <w:trHeight w:val="263"/>
        </w:trPr>
        <w:tc>
          <w:tcPr>
            <w:tcW w:w="4109" w:type="dxa"/>
          </w:tcPr>
          <w:p w14:paraId="503F269D" w14:textId="77777777" w:rsidR="00015162" w:rsidRDefault="00D71F91">
            <w:pPr>
              <w:pStyle w:val="TableParagraph"/>
              <w:spacing w:line="242" w:lineRule="exact"/>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w:t>
            </w:r>
          </w:p>
        </w:tc>
        <w:tc>
          <w:tcPr>
            <w:tcW w:w="1923" w:type="dxa"/>
          </w:tcPr>
          <w:p w14:paraId="21B923B7" w14:textId="77777777" w:rsidR="00015162" w:rsidRDefault="00D71F91">
            <w:pPr>
              <w:pStyle w:val="TableParagraph"/>
              <w:spacing w:line="242" w:lineRule="exact"/>
              <w:rPr>
                <w:sz w:val="20"/>
              </w:rPr>
            </w:pPr>
            <w:r>
              <w:rPr>
                <w:spacing w:val="-2"/>
                <w:sz w:val="20"/>
              </w:rPr>
              <w:t>-</w:t>
            </w:r>
            <w:r>
              <w:rPr>
                <w:spacing w:val="-5"/>
                <w:sz w:val="20"/>
              </w:rPr>
              <w:t>9.4</w:t>
            </w:r>
          </w:p>
        </w:tc>
        <w:tc>
          <w:tcPr>
            <w:tcW w:w="2528" w:type="dxa"/>
          </w:tcPr>
          <w:p w14:paraId="569BE351" w14:textId="77777777" w:rsidR="00015162" w:rsidRDefault="00D71F91">
            <w:pPr>
              <w:pStyle w:val="TableParagraph"/>
              <w:spacing w:line="242" w:lineRule="exact"/>
              <w:ind w:left="106"/>
              <w:rPr>
                <w:sz w:val="20"/>
              </w:rPr>
            </w:pPr>
            <w:r>
              <w:rPr>
                <w:spacing w:val="-2"/>
                <w:sz w:val="20"/>
              </w:rPr>
              <w:t>-</w:t>
            </w:r>
            <w:r>
              <w:rPr>
                <w:spacing w:val="-5"/>
                <w:sz w:val="20"/>
              </w:rPr>
              <w:t>4.5</w:t>
            </w:r>
          </w:p>
        </w:tc>
      </w:tr>
      <w:tr w:rsidR="00015162" w14:paraId="76ED0161" w14:textId="77777777">
        <w:trPr>
          <w:trHeight w:val="266"/>
        </w:trPr>
        <w:tc>
          <w:tcPr>
            <w:tcW w:w="4109" w:type="dxa"/>
          </w:tcPr>
          <w:p w14:paraId="21107433" w14:textId="77777777" w:rsidR="00015162" w:rsidRDefault="00D71F91">
            <w:pPr>
              <w:pStyle w:val="TableParagraph"/>
              <w:rPr>
                <w:sz w:val="20"/>
              </w:rPr>
            </w:pPr>
            <w:r>
              <w:rPr>
                <w:sz w:val="20"/>
              </w:rPr>
              <w:t>Difference</w:t>
            </w:r>
            <w:r>
              <w:rPr>
                <w:spacing w:val="-9"/>
                <w:sz w:val="20"/>
              </w:rPr>
              <w:t xml:space="preserve"> </w:t>
            </w:r>
            <w:r>
              <w:rPr>
                <w:sz w:val="20"/>
              </w:rPr>
              <w:t>from</w:t>
            </w:r>
            <w:r>
              <w:rPr>
                <w:spacing w:val="-8"/>
                <w:sz w:val="20"/>
              </w:rPr>
              <w:t xml:space="preserve"> </w:t>
            </w:r>
            <w:r>
              <w:rPr>
                <w:sz w:val="20"/>
              </w:rPr>
              <w:t>placebo</w:t>
            </w:r>
            <w:r>
              <w:rPr>
                <w:sz w:val="20"/>
                <w:vertAlign w:val="superscript"/>
              </w:rPr>
              <w:t>1</w:t>
            </w:r>
            <w:r>
              <w:rPr>
                <w:spacing w:val="-6"/>
                <w:sz w:val="20"/>
              </w:rPr>
              <w:t xml:space="preserve"> </w:t>
            </w:r>
            <w:r>
              <w:rPr>
                <w:sz w:val="20"/>
              </w:rPr>
              <w:t>[95%</w:t>
            </w:r>
            <w:r>
              <w:rPr>
                <w:spacing w:val="-8"/>
                <w:sz w:val="20"/>
              </w:rPr>
              <w:t xml:space="preserve"> </w:t>
            </w:r>
            <w:r>
              <w:rPr>
                <w:spacing w:val="-5"/>
                <w:sz w:val="20"/>
              </w:rPr>
              <w:t>CI]</w:t>
            </w:r>
          </w:p>
        </w:tc>
        <w:tc>
          <w:tcPr>
            <w:tcW w:w="1923" w:type="dxa"/>
          </w:tcPr>
          <w:p w14:paraId="0F4687D8" w14:textId="77777777" w:rsidR="00015162" w:rsidRDefault="00D71F91">
            <w:pPr>
              <w:pStyle w:val="TableParagraph"/>
              <w:rPr>
                <w:sz w:val="20"/>
              </w:rPr>
            </w:pPr>
            <w:r>
              <w:rPr>
                <w:sz w:val="20"/>
              </w:rPr>
              <w:t>-4.9</w:t>
            </w:r>
            <w:r>
              <w:rPr>
                <w:spacing w:val="-6"/>
                <w:sz w:val="20"/>
              </w:rPr>
              <w:t xml:space="preserve"> </w:t>
            </w:r>
            <w:r>
              <w:rPr>
                <w:sz w:val="20"/>
              </w:rPr>
              <w:t>[-6.0;</w:t>
            </w:r>
            <w:r>
              <w:rPr>
                <w:spacing w:val="-6"/>
                <w:sz w:val="20"/>
              </w:rPr>
              <w:t xml:space="preserve"> </w:t>
            </w:r>
            <w:r>
              <w:rPr>
                <w:sz w:val="20"/>
              </w:rPr>
              <w:t>-</w:t>
            </w:r>
            <w:r>
              <w:rPr>
                <w:spacing w:val="-2"/>
                <w:sz w:val="20"/>
              </w:rPr>
              <w:t>3.</w:t>
            </w:r>
            <w:proofErr w:type="gramStart"/>
            <w:r>
              <w:rPr>
                <w:spacing w:val="-2"/>
                <w:sz w:val="20"/>
              </w:rPr>
              <w:t>8]*</w:t>
            </w:r>
            <w:proofErr w:type="gramEnd"/>
          </w:p>
        </w:tc>
        <w:tc>
          <w:tcPr>
            <w:tcW w:w="2528" w:type="dxa"/>
          </w:tcPr>
          <w:p w14:paraId="1FD62F9B" w14:textId="77777777" w:rsidR="00015162" w:rsidRDefault="00D71F91">
            <w:pPr>
              <w:pStyle w:val="TableParagraph"/>
              <w:ind w:left="106"/>
              <w:rPr>
                <w:sz w:val="20"/>
              </w:rPr>
            </w:pPr>
            <w:r>
              <w:rPr>
                <w:spacing w:val="-10"/>
                <w:sz w:val="20"/>
              </w:rPr>
              <w:t>-</w:t>
            </w:r>
          </w:p>
        </w:tc>
      </w:tr>
      <w:tr w:rsidR="00015162" w14:paraId="7A594065" w14:textId="77777777">
        <w:trPr>
          <w:trHeight w:val="263"/>
        </w:trPr>
        <w:tc>
          <w:tcPr>
            <w:tcW w:w="4109" w:type="dxa"/>
          </w:tcPr>
          <w:p w14:paraId="7D5AEFA7" w14:textId="77777777" w:rsidR="00015162" w:rsidRDefault="00D71F91">
            <w:pPr>
              <w:pStyle w:val="TableParagraph"/>
              <w:spacing w:line="242" w:lineRule="exact"/>
              <w:rPr>
                <w:b/>
                <w:sz w:val="20"/>
              </w:rPr>
            </w:pPr>
            <w:r>
              <w:rPr>
                <w:b/>
                <w:spacing w:val="-2"/>
                <w:sz w:val="20"/>
                <w:u w:val="single"/>
              </w:rPr>
              <w:t>Cardiometabolic</w:t>
            </w:r>
            <w:r>
              <w:rPr>
                <w:b/>
                <w:spacing w:val="18"/>
                <w:sz w:val="20"/>
                <w:u w:val="single"/>
              </w:rPr>
              <w:t xml:space="preserve"> </w:t>
            </w:r>
            <w:r>
              <w:rPr>
                <w:b/>
                <w:spacing w:val="-2"/>
                <w:sz w:val="20"/>
                <w:u w:val="single"/>
              </w:rPr>
              <w:t>factors</w:t>
            </w:r>
          </w:p>
        </w:tc>
        <w:tc>
          <w:tcPr>
            <w:tcW w:w="1923" w:type="dxa"/>
          </w:tcPr>
          <w:p w14:paraId="24A8DEF8" w14:textId="77777777" w:rsidR="00015162" w:rsidRDefault="00015162">
            <w:pPr>
              <w:pStyle w:val="TableParagraph"/>
              <w:spacing w:before="0"/>
              <w:ind w:left="0"/>
              <w:rPr>
                <w:rFonts w:ascii="Times New Roman"/>
                <w:sz w:val="18"/>
              </w:rPr>
            </w:pPr>
          </w:p>
        </w:tc>
        <w:tc>
          <w:tcPr>
            <w:tcW w:w="2528" w:type="dxa"/>
          </w:tcPr>
          <w:p w14:paraId="7D7E88F6" w14:textId="77777777" w:rsidR="00015162" w:rsidRDefault="00015162">
            <w:pPr>
              <w:pStyle w:val="TableParagraph"/>
              <w:spacing w:before="0"/>
              <w:ind w:left="0"/>
              <w:rPr>
                <w:rFonts w:ascii="Times New Roman"/>
                <w:sz w:val="18"/>
              </w:rPr>
            </w:pPr>
          </w:p>
        </w:tc>
      </w:tr>
      <w:tr w:rsidR="00015162" w14:paraId="44F8D6BB" w14:textId="77777777">
        <w:trPr>
          <w:trHeight w:val="266"/>
        </w:trPr>
        <w:tc>
          <w:tcPr>
            <w:tcW w:w="4109" w:type="dxa"/>
          </w:tcPr>
          <w:p w14:paraId="4D086CC9" w14:textId="77777777" w:rsidR="00015162" w:rsidRDefault="00D71F91">
            <w:pPr>
              <w:pStyle w:val="TableParagraph"/>
              <w:rPr>
                <w:b/>
                <w:sz w:val="20"/>
              </w:rPr>
            </w:pPr>
            <w:r>
              <w:rPr>
                <w:b/>
                <w:sz w:val="20"/>
              </w:rPr>
              <w:t>Systolic</w:t>
            </w:r>
            <w:r>
              <w:rPr>
                <w:b/>
                <w:spacing w:val="-11"/>
                <w:sz w:val="20"/>
              </w:rPr>
              <w:t xml:space="preserve"> </w:t>
            </w:r>
            <w:r>
              <w:rPr>
                <w:b/>
                <w:sz w:val="20"/>
              </w:rPr>
              <w:t>blood</w:t>
            </w:r>
            <w:r>
              <w:rPr>
                <w:b/>
                <w:spacing w:val="-7"/>
                <w:sz w:val="20"/>
              </w:rPr>
              <w:t xml:space="preserve"> </w:t>
            </w:r>
            <w:r>
              <w:rPr>
                <w:b/>
                <w:sz w:val="20"/>
              </w:rPr>
              <w:t>pressure</w:t>
            </w:r>
            <w:r>
              <w:rPr>
                <w:b/>
                <w:spacing w:val="-16"/>
                <w:sz w:val="20"/>
              </w:rPr>
              <w:t xml:space="preserve"> </w:t>
            </w:r>
            <w:r>
              <w:rPr>
                <w:b/>
                <w:spacing w:val="-2"/>
                <w:sz w:val="20"/>
              </w:rPr>
              <w:t>(mmHg)</w:t>
            </w:r>
          </w:p>
        </w:tc>
        <w:tc>
          <w:tcPr>
            <w:tcW w:w="1923" w:type="dxa"/>
          </w:tcPr>
          <w:p w14:paraId="57422BDE" w14:textId="77777777" w:rsidR="00015162" w:rsidRDefault="00015162">
            <w:pPr>
              <w:pStyle w:val="TableParagraph"/>
              <w:spacing w:before="0"/>
              <w:ind w:left="0"/>
              <w:rPr>
                <w:rFonts w:ascii="Times New Roman"/>
                <w:sz w:val="18"/>
              </w:rPr>
            </w:pPr>
          </w:p>
        </w:tc>
        <w:tc>
          <w:tcPr>
            <w:tcW w:w="2528" w:type="dxa"/>
          </w:tcPr>
          <w:p w14:paraId="2099BD1D" w14:textId="77777777" w:rsidR="00015162" w:rsidRDefault="00015162">
            <w:pPr>
              <w:pStyle w:val="TableParagraph"/>
              <w:spacing w:before="0"/>
              <w:ind w:left="0"/>
              <w:rPr>
                <w:rFonts w:ascii="Times New Roman"/>
                <w:sz w:val="18"/>
              </w:rPr>
            </w:pPr>
          </w:p>
        </w:tc>
      </w:tr>
      <w:tr w:rsidR="00015162" w14:paraId="10CEDF33" w14:textId="77777777">
        <w:trPr>
          <w:trHeight w:val="265"/>
        </w:trPr>
        <w:tc>
          <w:tcPr>
            <w:tcW w:w="4109" w:type="dxa"/>
          </w:tcPr>
          <w:p w14:paraId="19528B91" w14:textId="77777777" w:rsidR="00015162" w:rsidRDefault="00D71F91">
            <w:pPr>
              <w:pStyle w:val="TableParagraph"/>
              <w:rPr>
                <w:sz w:val="20"/>
              </w:rPr>
            </w:pPr>
            <w:r>
              <w:rPr>
                <w:spacing w:val="-2"/>
                <w:sz w:val="20"/>
              </w:rPr>
              <w:t>Baseline</w:t>
            </w:r>
          </w:p>
        </w:tc>
        <w:tc>
          <w:tcPr>
            <w:tcW w:w="1923" w:type="dxa"/>
          </w:tcPr>
          <w:p w14:paraId="0EC10608" w14:textId="77777777" w:rsidR="00015162" w:rsidRDefault="00D71F91">
            <w:pPr>
              <w:pStyle w:val="TableParagraph"/>
              <w:rPr>
                <w:sz w:val="20"/>
              </w:rPr>
            </w:pPr>
            <w:r>
              <w:rPr>
                <w:spacing w:val="-5"/>
                <w:sz w:val="20"/>
              </w:rPr>
              <w:t>130</w:t>
            </w:r>
          </w:p>
        </w:tc>
        <w:tc>
          <w:tcPr>
            <w:tcW w:w="2528" w:type="dxa"/>
          </w:tcPr>
          <w:p w14:paraId="1E1117E8" w14:textId="77777777" w:rsidR="00015162" w:rsidRDefault="00D71F91">
            <w:pPr>
              <w:pStyle w:val="TableParagraph"/>
              <w:ind w:left="106"/>
              <w:rPr>
                <w:sz w:val="20"/>
              </w:rPr>
            </w:pPr>
            <w:r>
              <w:rPr>
                <w:spacing w:val="-5"/>
                <w:sz w:val="20"/>
              </w:rPr>
              <w:t>130</w:t>
            </w:r>
          </w:p>
        </w:tc>
      </w:tr>
      <w:tr w:rsidR="00015162" w14:paraId="4588F434" w14:textId="77777777">
        <w:trPr>
          <w:trHeight w:val="263"/>
        </w:trPr>
        <w:tc>
          <w:tcPr>
            <w:tcW w:w="4109" w:type="dxa"/>
          </w:tcPr>
          <w:p w14:paraId="6B5558AE" w14:textId="77777777" w:rsidR="00015162" w:rsidRDefault="00D71F91">
            <w:pPr>
              <w:pStyle w:val="TableParagraph"/>
              <w:spacing w:line="242" w:lineRule="exact"/>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w:t>
            </w:r>
          </w:p>
        </w:tc>
        <w:tc>
          <w:tcPr>
            <w:tcW w:w="1923" w:type="dxa"/>
          </w:tcPr>
          <w:p w14:paraId="4437EB0B" w14:textId="77777777" w:rsidR="00015162" w:rsidRDefault="00D71F91">
            <w:pPr>
              <w:pStyle w:val="TableParagraph"/>
              <w:spacing w:line="242" w:lineRule="exact"/>
              <w:rPr>
                <w:sz w:val="20"/>
              </w:rPr>
            </w:pPr>
            <w:r>
              <w:rPr>
                <w:spacing w:val="-2"/>
                <w:sz w:val="20"/>
              </w:rPr>
              <w:t>-</w:t>
            </w:r>
            <w:r>
              <w:rPr>
                <w:spacing w:val="-5"/>
                <w:sz w:val="20"/>
              </w:rPr>
              <w:t>3.9</w:t>
            </w:r>
          </w:p>
        </w:tc>
        <w:tc>
          <w:tcPr>
            <w:tcW w:w="2528" w:type="dxa"/>
          </w:tcPr>
          <w:p w14:paraId="3040EB20" w14:textId="77777777" w:rsidR="00015162" w:rsidRDefault="00D71F91">
            <w:pPr>
              <w:pStyle w:val="TableParagraph"/>
              <w:spacing w:line="242" w:lineRule="exact"/>
              <w:ind w:left="106"/>
              <w:rPr>
                <w:sz w:val="20"/>
              </w:rPr>
            </w:pPr>
            <w:r>
              <w:rPr>
                <w:spacing w:val="-2"/>
                <w:sz w:val="20"/>
              </w:rPr>
              <w:t>-</w:t>
            </w:r>
            <w:r>
              <w:rPr>
                <w:spacing w:val="-5"/>
                <w:sz w:val="20"/>
              </w:rPr>
              <w:t>0.5</w:t>
            </w:r>
          </w:p>
        </w:tc>
      </w:tr>
      <w:tr w:rsidR="00015162" w14:paraId="5A0645C7" w14:textId="77777777">
        <w:trPr>
          <w:trHeight w:val="266"/>
        </w:trPr>
        <w:tc>
          <w:tcPr>
            <w:tcW w:w="4109" w:type="dxa"/>
          </w:tcPr>
          <w:p w14:paraId="320D56F8" w14:textId="77777777" w:rsidR="00015162" w:rsidRDefault="00D71F91">
            <w:pPr>
              <w:pStyle w:val="TableParagraph"/>
              <w:rPr>
                <w:sz w:val="20"/>
              </w:rPr>
            </w:pPr>
            <w:r>
              <w:rPr>
                <w:sz w:val="20"/>
              </w:rPr>
              <w:t>Difference</w:t>
            </w:r>
            <w:r>
              <w:rPr>
                <w:spacing w:val="-12"/>
                <w:sz w:val="20"/>
              </w:rPr>
              <w:t xml:space="preserve"> </w:t>
            </w:r>
            <w:r>
              <w:rPr>
                <w:sz w:val="20"/>
              </w:rPr>
              <w:t>from</w:t>
            </w:r>
            <w:r>
              <w:rPr>
                <w:spacing w:val="-11"/>
                <w:sz w:val="20"/>
              </w:rPr>
              <w:t xml:space="preserve"> </w:t>
            </w:r>
            <w:r>
              <w:rPr>
                <w:sz w:val="20"/>
              </w:rPr>
              <w:t>placebo</w:t>
            </w:r>
            <w:r>
              <w:rPr>
                <w:sz w:val="20"/>
                <w:vertAlign w:val="superscript"/>
              </w:rPr>
              <w:t>1</w:t>
            </w:r>
            <w:r>
              <w:rPr>
                <w:spacing w:val="-15"/>
                <w:sz w:val="20"/>
              </w:rPr>
              <w:t xml:space="preserve"> </w:t>
            </w:r>
            <w:r>
              <w:rPr>
                <w:sz w:val="20"/>
              </w:rPr>
              <w:t>[95%</w:t>
            </w:r>
            <w:r>
              <w:rPr>
                <w:spacing w:val="-9"/>
                <w:sz w:val="20"/>
              </w:rPr>
              <w:t xml:space="preserve"> </w:t>
            </w:r>
            <w:r>
              <w:rPr>
                <w:spacing w:val="-5"/>
                <w:sz w:val="20"/>
              </w:rPr>
              <w:t>CI]</w:t>
            </w:r>
          </w:p>
        </w:tc>
        <w:tc>
          <w:tcPr>
            <w:tcW w:w="1923" w:type="dxa"/>
          </w:tcPr>
          <w:p w14:paraId="44CE2709" w14:textId="77777777" w:rsidR="00015162" w:rsidRDefault="00D71F91">
            <w:pPr>
              <w:pStyle w:val="TableParagraph"/>
              <w:rPr>
                <w:sz w:val="20"/>
              </w:rPr>
            </w:pPr>
            <w:r>
              <w:rPr>
                <w:sz w:val="20"/>
              </w:rPr>
              <w:t>-3.4</w:t>
            </w:r>
            <w:r>
              <w:rPr>
                <w:spacing w:val="-6"/>
                <w:sz w:val="20"/>
              </w:rPr>
              <w:t xml:space="preserve"> </w:t>
            </w:r>
            <w:r>
              <w:rPr>
                <w:sz w:val="20"/>
              </w:rPr>
              <w:t>[-5.6;</w:t>
            </w:r>
            <w:r>
              <w:rPr>
                <w:spacing w:val="-6"/>
                <w:sz w:val="20"/>
              </w:rPr>
              <w:t xml:space="preserve"> </w:t>
            </w:r>
            <w:r>
              <w:rPr>
                <w:sz w:val="20"/>
              </w:rPr>
              <w:t>-</w:t>
            </w:r>
            <w:r>
              <w:rPr>
                <w:spacing w:val="-2"/>
                <w:sz w:val="20"/>
              </w:rPr>
              <w:t>1.</w:t>
            </w:r>
            <w:proofErr w:type="gramStart"/>
            <w:r>
              <w:rPr>
                <w:spacing w:val="-2"/>
                <w:sz w:val="20"/>
              </w:rPr>
              <w:t>3]*</w:t>
            </w:r>
            <w:proofErr w:type="gramEnd"/>
            <w:r>
              <w:rPr>
                <w:spacing w:val="-2"/>
                <w:sz w:val="20"/>
              </w:rPr>
              <w:t>*</w:t>
            </w:r>
          </w:p>
        </w:tc>
        <w:tc>
          <w:tcPr>
            <w:tcW w:w="2528" w:type="dxa"/>
          </w:tcPr>
          <w:p w14:paraId="33BC4DED" w14:textId="77777777" w:rsidR="00015162" w:rsidRDefault="00D71F91">
            <w:pPr>
              <w:pStyle w:val="TableParagraph"/>
              <w:ind w:left="106"/>
              <w:rPr>
                <w:sz w:val="20"/>
              </w:rPr>
            </w:pPr>
            <w:r>
              <w:rPr>
                <w:spacing w:val="-10"/>
                <w:sz w:val="20"/>
              </w:rPr>
              <w:t>-</w:t>
            </w:r>
          </w:p>
        </w:tc>
      </w:tr>
      <w:tr w:rsidR="00015162" w14:paraId="149B3123" w14:textId="77777777">
        <w:trPr>
          <w:trHeight w:val="263"/>
        </w:trPr>
        <w:tc>
          <w:tcPr>
            <w:tcW w:w="4109" w:type="dxa"/>
          </w:tcPr>
          <w:p w14:paraId="3DAFC47A" w14:textId="77777777" w:rsidR="00015162" w:rsidRDefault="00D71F91">
            <w:pPr>
              <w:pStyle w:val="TableParagraph"/>
              <w:spacing w:line="242" w:lineRule="exact"/>
              <w:rPr>
                <w:b/>
                <w:sz w:val="20"/>
              </w:rPr>
            </w:pPr>
            <w:r>
              <w:rPr>
                <w:b/>
                <w:sz w:val="20"/>
              </w:rPr>
              <w:t>Diastolic</w:t>
            </w:r>
            <w:r>
              <w:rPr>
                <w:b/>
                <w:spacing w:val="-7"/>
                <w:sz w:val="20"/>
              </w:rPr>
              <w:t xml:space="preserve"> </w:t>
            </w:r>
            <w:r>
              <w:rPr>
                <w:b/>
                <w:sz w:val="20"/>
              </w:rPr>
              <w:t>blood</w:t>
            </w:r>
            <w:r>
              <w:rPr>
                <w:b/>
                <w:spacing w:val="-6"/>
                <w:sz w:val="20"/>
              </w:rPr>
              <w:t xml:space="preserve"> </w:t>
            </w:r>
            <w:r>
              <w:rPr>
                <w:b/>
                <w:sz w:val="20"/>
              </w:rPr>
              <w:t>pressure</w:t>
            </w:r>
            <w:r>
              <w:rPr>
                <w:b/>
                <w:spacing w:val="-7"/>
                <w:sz w:val="20"/>
              </w:rPr>
              <w:t xml:space="preserve"> </w:t>
            </w:r>
            <w:r>
              <w:rPr>
                <w:b/>
                <w:spacing w:val="-2"/>
                <w:sz w:val="20"/>
              </w:rPr>
              <w:t>(mmHg)</w:t>
            </w:r>
          </w:p>
        </w:tc>
        <w:tc>
          <w:tcPr>
            <w:tcW w:w="1923" w:type="dxa"/>
          </w:tcPr>
          <w:p w14:paraId="1B11465A" w14:textId="77777777" w:rsidR="00015162" w:rsidRDefault="00015162">
            <w:pPr>
              <w:pStyle w:val="TableParagraph"/>
              <w:spacing w:before="0"/>
              <w:ind w:left="0"/>
              <w:rPr>
                <w:rFonts w:ascii="Times New Roman"/>
                <w:sz w:val="18"/>
              </w:rPr>
            </w:pPr>
          </w:p>
        </w:tc>
        <w:tc>
          <w:tcPr>
            <w:tcW w:w="2528" w:type="dxa"/>
          </w:tcPr>
          <w:p w14:paraId="00C4AFDC" w14:textId="77777777" w:rsidR="00015162" w:rsidRDefault="00015162">
            <w:pPr>
              <w:pStyle w:val="TableParagraph"/>
              <w:spacing w:before="0"/>
              <w:ind w:left="0"/>
              <w:rPr>
                <w:rFonts w:ascii="Times New Roman"/>
                <w:sz w:val="18"/>
              </w:rPr>
            </w:pPr>
          </w:p>
        </w:tc>
      </w:tr>
      <w:tr w:rsidR="00015162" w14:paraId="02F0DFFE" w14:textId="77777777">
        <w:trPr>
          <w:trHeight w:val="266"/>
        </w:trPr>
        <w:tc>
          <w:tcPr>
            <w:tcW w:w="4109" w:type="dxa"/>
          </w:tcPr>
          <w:p w14:paraId="20B8D79F" w14:textId="77777777" w:rsidR="00015162" w:rsidRDefault="00D71F91">
            <w:pPr>
              <w:pStyle w:val="TableParagraph"/>
              <w:rPr>
                <w:sz w:val="20"/>
              </w:rPr>
            </w:pPr>
            <w:r>
              <w:rPr>
                <w:spacing w:val="-2"/>
                <w:sz w:val="20"/>
              </w:rPr>
              <w:t>Baseline</w:t>
            </w:r>
          </w:p>
        </w:tc>
        <w:tc>
          <w:tcPr>
            <w:tcW w:w="1923" w:type="dxa"/>
          </w:tcPr>
          <w:p w14:paraId="6E34ADD0" w14:textId="77777777" w:rsidR="00015162" w:rsidRDefault="00D71F91">
            <w:pPr>
              <w:pStyle w:val="TableParagraph"/>
              <w:rPr>
                <w:sz w:val="20"/>
              </w:rPr>
            </w:pPr>
            <w:r>
              <w:rPr>
                <w:spacing w:val="-5"/>
                <w:sz w:val="20"/>
              </w:rPr>
              <w:t>80</w:t>
            </w:r>
          </w:p>
        </w:tc>
        <w:tc>
          <w:tcPr>
            <w:tcW w:w="2528" w:type="dxa"/>
          </w:tcPr>
          <w:p w14:paraId="75FCEBD9" w14:textId="77777777" w:rsidR="00015162" w:rsidRDefault="00D71F91">
            <w:pPr>
              <w:pStyle w:val="TableParagraph"/>
              <w:ind w:left="106"/>
              <w:rPr>
                <w:sz w:val="20"/>
              </w:rPr>
            </w:pPr>
            <w:r>
              <w:rPr>
                <w:spacing w:val="-5"/>
                <w:sz w:val="20"/>
              </w:rPr>
              <w:t>80</w:t>
            </w:r>
          </w:p>
        </w:tc>
      </w:tr>
      <w:tr w:rsidR="00015162" w14:paraId="7132537D" w14:textId="77777777">
        <w:trPr>
          <w:trHeight w:val="265"/>
        </w:trPr>
        <w:tc>
          <w:tcPr>
            <w:tcW w:w="4109" w:type="dxa"/>
          </w:tcPr>
          <w:p w14:paraId="6DCDC5FF" w14:textId="77777777" w:rsidR="00015162" w:rsidRDefault="00D71F91">
            <w:pPr>
              <w:pStyle w:val="TableParagraph"/>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w:t>
            </w:r>
          </w:p>
        </w:tc>
        <w:tc>
          <w:tcPr>
            <w:tcW w:w="1923" w:type="dxa"/>
          </w:tcPr>
          <w:p w14:paraId="0A31C6B9" w14:textId="77777777" w:rsidR="00015162" w:rsidRDefault="00D71F91">
            <w:pPr>
              <w:pStyle w:val="TableParagraph"/>
              <w:rPr>
                <w:sz w:val="20"/>
              </w:rPr>
            </w:pPr>
            <w:r>
              <w:rPr>
                <w:spacing w:val="-2"/>
                <w:sz w:val="20"/>
              </w:rPr>
              <w:t>-</w:t>
            </w:r>
            <w:r>
              <w:rPr>
                <w:spacing w:val="-5"/>
                <w:sz w:val="20"/>
              </w:rPr>
              <w:t>1.6</w:t>
            </w:r>
          </w:p>
        </w:tc>
        <w:tc>
          <w:tcPr>
            <w:tcW w:w="2528" w:type="dxa"/>
          </w:tcPr>
          <w:p w14:paraId="32A14DCC" w14:textId="77777777" w:rsidR="00015162" w:rsidRDefault="00D71F91">
            <w:pPr>
              <w:pStyle w:val="TableParagraph"/>
              <w:ind w:left="106"/>
              <w:rPr>
                <w:sz w:val="20"/>
              </w:rPr>
            </w:pPr>
            <w:r>
              <w:rPr>
                <w:spacing w:val="-2"/>
                <w:sz w:val="20"/>
              </w:rPr>
              <w:t>-</w:t>
            </w:r>
            <w:r>
              <w:rPr>
                <w:spacing w:val="-5"/>
                <w:sz w:val="20"/>
              </w:rPr>
              <w:t>0.9</w:t>
            </w:r>
          </w:p>
        </w:tc>
      </w:tr>
      <w:tr w:rsidR="00015162" w14:paraId="16D8E301" w14:textId="77777777">
        <w:trPr>
          <w:trHeight w:val="263"/>
        </w:trPr>
        <w:tc>
          <w:tcPr>
            <w:tcW w:w="4109" w:type="dxa"/>
          </w:tcPr>
          <w:p w14:paraId="32B9CE15" w14:textId="77777777" w:rsidR="00015162" w:rsidRDefault="00D71F91">
            <w:pPr>
              <w:pStyle w:val="TableParagraph"/>
              <w:spacing w:before="0" w:line="243" w:lineRule="exact"/>
              <w:rPr>
                <w:sz w:val="20"/>
              </w:rPr>
            </w:pPr>
            <w:r>
              <w:rPr>
                <w:sz w:val="20"/>
              </w:rPr>
              <w:t>Difference</w:t>
            </w:r>
            <w:r>
              <w:rPr>
                <w:spacing w:val="-12"/>
                <w:sz w:val="20"/>
              </w:rPr>
              <w:t xml:space="preserve"> </w:t>
            </w:r>
            <w:r>
              <w:rPr>
                <w:sz w:val="20"/>
              </w:rPr>
              <w:t>from</w:t>
            </w:r>
            <w:r>
              <w:rPr>
                <w:spacing w:val="-11"/>
                <w:sz w:val="20"/>
              </w:rPr>
              <w:t xml:space="preserve"> </w:t>
            </w:r>
            <w:r>
              <w:rPr>
                <w:sz w:val="20"/>
              </w:rPr>
              <w:t>placebo</w:t>
            </w:r>
            <w:r>
              <w:rPr>
                <w:sz w:val="20"/>
                <w:vertAlign w:val="superscript"/>
              </w:rPr>
              <w:t>1</w:t>
            </w:r>
            <w:r>
              <w:rPr>
                <w:spacing w:val="-15"/>
                <w:sz w:val="20"/>
              </w:rPr>
              <w:t xml:space="preserve"> </w:t>
            </w:r>
            <w:r>
              <w:rPr>
                <w:sz w:val="20"/>
              </w:rPr>
              <w:t>[95%</w:t>
            </w:r>
            <w:r>
              <w:rPr>
                <w:spacing w:val="-9"/>
                <w:sz w:val="20"/>
              </w:rPr>
              <w:t xml:space="preserve"> </w:t>
            </w:r>
            <w:r>
              <w:rPr>
                <w:spacing w:val="-5"/>
                <w:sz w:val="20"/>
              </w:rPr>
              <w:t>CI]</w:t>
            </w:r>
          </w:p>
        </w:tc>
        <w:tc>
          <w:tcPr>
            <w:tcW w:w="1923" w:type="dxa"/>
          </w:tcPr>
          <w:p w14:paraId="1D23D638" w14:textId="77777777" w:rsidR="00015162" w:rsidRDefault="00D71F91">
            <w:pPr>
              <w:pStyle w:val="TableParagraph"/>
              <w:spacing w:before="0" w:line="243" w:lineRule="exact"/>
              <w:rPr>
                <w:sz w:val="20"/>
              </w:rPr>
            </w:pPr>
            <w:r>
              <w:rPr>
                <w:sz w:val="20"/>
              </w:rPr>
              <w:t>-0.7</w:t>
            </w:r>
            <w:r>
              <w:rPr>
                <w:spacing w:val="-5"/>
                <w:sz w:val="20"/>
              </w:rPr>
              <w:t xml:space="preserve"> </w:t>
            </w:r>
            <w:r>
              <w:rPr>
                <w:sz w:val="20"/>
              </w:rPr>
              <w:t>[-2.0;</w:t>
            </w:r>
            <w:r>
              <w:rPr>
                <w:spacing w:val="-5"/>
                <w:sz w:val="20"/>
              </w:rPr>
              <w:t xml:space="preserve"> </w:t>
            </w:r>
            <w:r>
              <w:rPr>
                <w:spacing w:val="-4"/>
                <w:sz w:val="20"/>
              </w:rPr>
              <w:t>0.6]</w:t>
            </w:r>
          </w:p>
        </w:tc>
        <w:tc>
          <w:tcPr>
            <w:tcW w:w="2528" w:type="dxa"/>
          </w:tcPr>
          <w:p w14:paraId="02DDECFA" w14:textId="77777777" w:rsidR="00015162" w:rsidRDefault="00D71F91">
            <w:pPr>
              <w:pStyle w:val="TableParagraph"/>
              <w:spacing w:before="0" w:line="243" w:lineRule="exact"/>
              <w:ind w:left="106"/>
              <w:rPr>
                <w:sz w:val="20"/>
              </w:rPr>
            </w:pPr>
            <w:r>
              <w:rPr>
                <w:spacing w:val="-10"/>
                <w:sz w:val="20"/>
              </w:rPr>
              <w:t>-</w:t>
            </w:r>
          </w:p>
        </w:tc>
      </w:tr>
      <w:tr w:rsidR="00015162" w14:paraId="365CDEF2" w14:textId="77777777">
        <w:trPr>
          <w:trHeight w:val="266"/>
        </w:trPr>
        <w:tc>
          <w:tcPr>
            <w:tcW w:w="4109" w:type="dxa"/>
          </w:tcPr>
          <w:p w14:paraId="198948FA" w14:textId="77777777" w:rsidR="00015162" w:rsidRDefault="00D71F91">
            <w:pPr>
              <w:pStyle w:val="TableParagraph"/>
              <w:rPr>
                <w:b/>
                <w:sz w:val="20"/>
              </w:rPr>
            </w:pPr>
            <w:r>
              <w:rPr>
                <w:b/>
                <w:spacing w:val="-2"/>
                <w:sz w:val="20"/>
                <w:u w:val="single"/>
              </w:rPr>
              <w:t>Lipids</w:t>
            </w:r>
          </w:p>
        </w:tc>
        <w:tc>
          <w:tcPr>
            <w:tcW w:w="1923" w:type="dxa"/>
          </w:tcPr>
          <w:p w14:paraId="42C15E5C" w14:textId="77777777" w:rsidR="00015162" w:rsidRDefault="00015162">
            <w:pPr>
              <w:pStyle w:val="TableParagraph"/>
              <w:spacing w:before="0"/>
              <w:ind w:left="0"/>
              <w:rPr>
                <w:rFonts w:ascii="Times New Roman"/>
                <w:sz w:val="18"/>
              </w:rPr>
            </w:pPr>
          </w:p>
        </w:tc>
        <w:tc>
          <w:tcPr>
            <w:tcW w:w="2528" w:type="dxa"/>
          </w:tcPr>
          <w:p w14:paraId="0F4DCA77" w14:textId="77777777" w:rsidR="00015162" w:rsidRDefault="00015162">
            <w:pPr>
              <w:pStyle w:val="TableParagraph"/>
              <w:spacing w:before="0"/>
              <w:ind w:left="0"/>
              <w:rPr>
                <w:rFonts w:ascii="Times New Roman"/>
                <w:sz w:val="18"/>
              </w:rPr>
            </w:pPr>
          </w:p>
        </w:tc>
      </w:tr>
      <w:tr w:rsidR="00015162" w14:paraId="7D1AAA88" w14:textId="77777777">
        <w:trPr>
          <w:trHeight w:val="263"/>
        </w:trPr>
        <w:tc>
          <w:tcPr>
            <w:tcW w:w="4109" w:type="dxa"/>
          </w:tcPr>
          <w:p w14:paraId="23E1A7BB" w14:textId="77777777" w:rsidR="00015162" w:rsidRDefault="00D71F91">
            <w:pPr>
              <w:pStyle w:val="TableParagraph"/>
              <w:spacing w:line="242" w:lineRule="exact"/>
              <w:rPr>
                <w:b/>
                <w:sz w:val="20"/>
              </w:rPr>
            </w:pPr>
            <w:r>
              <w:rPr>
                <w:b/>
                <w:sz w:val="20"/>
              </w:rPr>
              <w:t>Total</w:t>
            </w:r>
            <w:r>
              <w:rPr>
                <w:b/>
                <w:spacing w:val="-7"/>
                <w:sz w:val="20"/>
              </w:rPr>
              <w:t xml:space="preserve"> </w:t>
            </w:r>
            <w:r>
              <w:rPr>
                <w:b/>
                <w:spacing w:val="-2"/>
                <w:sz w:val="20"/>
              </w:rPr>
              <w:t>cholesterol</w:t>
            </w:r>
          </w:p>
        </w:tc>
        <w:tc>
          <w:tcPr>
            <w:tcW w:w="1923" w:type="dxa"/>
          </w:tcPr>
          <w:p w14:paraId="22EC8528" w14:textId="77777777" w:rsidR="00015162" w:rsidRDefault="00015162">
            <w:pPr>
              <w:pStyle w:val="TableParagraph"/>
              <w:spacing w:before="0"/>
              <w:ind w:left="0"/>
              <w:rPr>
                <w:rFonts w:ascii="Times New Roman"/>
                <w:sz w:val="18"/>
              </w:rPr>
            </w:pPr>
          </w:p>
        </w:tc>
        <w:tc>
          <w:tcPr>
            <w:tcW w:w="2528" w:type="dxa"/>
          </w:tcPr>
          <w:p w14:paraId="66BD094D" w14:textId="77777777" w:rsidR="00015162" w:rsidRDefault="00015162">
            <w:pPr>
              <w:pStyle w:val="TableParagraph"/>
              <w:spacing w:before="0"/>
              <w:ind w:left="0"/>
              <w:rPr>
                <w:rFonts w:ascii="Times New Roman"/>
                <w:sz w:val="18"/>
              </w:rPr>
            </w:pPr>
          </w:p>
        </w:tc>
      </w:tr>
    </w:tbl>
    <w:p w14:paraId="030D2244" w14:textId="77777777" w:rsidR="00015162" w:rsidRDefault="00015162">
      <w:pPr>
        <w:rPr>
          <w:rFonts w:ascii="Times New Roman"/>
          <w:sz w:val="18"/>
        </w:rPr>
        <w:sectPr w:rsidR="00015162">
          <w:pgSz w:w="11910" w:h="16840"/>
          <w:pgMar w:top="1380" w:right="1320" w:bottom="1548" w:left="1320" w:header="0" w:footer="1001"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1923"/>
        <w:gridCol w:w="2528"/>
      </w:tblGrid>
      <w:tr w:rsidR="00015162" w14:paraId="5851C8EA" w14:textId="77777777">
        <w:trPr>
          <w:trHeight w:val="266"/>
        </w:trPr>
        <w:tc>
          <w:tcPr>
            <w:tcW w:w="4109" w:type="dxa"/>
          </w:tcPr>
          <w:p w14:paraId="29E82BC0" w14:textId="77777777" w:rsidR="00015162" w:rsidRDefault="00D71F91">
            <w:pPr>
              <w:pStyle w:val="TableParagraph"/>
              <w:rPr>
                <w:sz w:val="20"/>
              </w:rPr>
            </w:pPr>
            <w:r>
              <w:rPr>
                <w:sz w:val="20"/>
              </w:rPr>
              <w:lastRenderedPageBreak/>
              <w:t>Baseline</w:t>
            </w:r>
            <w:r>
              <w:rPr>
                <w:spacing w:val="-11"/>
                <w:sz w:val="20"/>
              </w:rPr>
              <w:t xml:space="preserve"> </w:t>
            </w:r>
            <w:r>
              <w:rPr>
                <w:spacing w:val="-2"/>
                <w:sz w:val="20"/>
              </w:rPr>
              <w:t>(mmol/L)</w:t>
            </w:r>
            <w:r>
              <w:rPr>
                <w:spacing w:val="-2"/>
                <w:sz w:val="20"/>
                <w:vertAlign w:val="superscript"/>
              </w:rPr>
              <w:t>4</w:t>
            </w:r>
          </w:p>
        </w:tc>
        <w:tc>
          <w:tcPr>
            <w:tcW w:w="1923" w:type="dxa"/>
          </w:tcPr>
          <w:p w14:paraId="4AE31C33" w14:textId="77777777" w:rsidR="00015162" w:rsidRDefault="00D71F91">
            <w:pPr>
              <w:pStyle w:val="TableParagraph"/>
              <w:rPr>
                <w:sz w:val="20"/>
              </w:rPr>
            </w:pPr>
            <w:r>
              <w:rPr>
                <w:spacing w:val="-5"/>
                <w:sz w:val="20"/>
              </w:rPr>
              <w:t>4.4</w:t>
            </w:r>
          </w:p>
        </w:tc>
        <w:tc>
          <w:tcPr>
            <w:tcW w:w="2528" w:type="dxa"/>
          </w:tcPr>
          <w:p w14:paraId="05BDAAE5" w14:textId="77777777" w:rsidR="00015162" w:rsidRDefault="00D71F91">
            <w:pPr>
              <w:pStyle w:val="TableParagraph"/>
              <w:ind w:left="106"/>
              <w:rPr>
                <w:sz w:val="20"/>
              </w:rPr>
            </w:pPr>
            <w:r>
              <w:rPr>
                <w:spacing w:val="-5"/>
                <w:sz w:val="20"/>
              </w:rPr>
              <w:t>4.4</w:t>
            </w:r>
          </w:p>
        </w:tc>
      </w:tr>
      <w:tr w:rsidR="00015162" w14:paraId="1BBF8A60" w14:textId="77777777">
        <w:trPr>
          <w:trHeight w:val="263"/>
        </w:trPr>
        <w:tc>
          <w:tcPr>
            <w:tcW w:w="4109" w:type="dxa"/>
          </w:tcPr>
          <w:p w14:paraId="54959BEA" w14:textId="77777777" w:rsidR="00015162" w:rsidRDefault="00D71F91">
            <w:pPr>
              <w:pStyle w:val="TableParagraph"/>
              <w:spacing w:before="0" w:line="243" w:lineRule="exact"/>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w:t>
            </w:r>
          </w:p>
        </w:tc>
        <w:tc>
          <w:tcPr>
            <w:tcW w:w="1923" w:type="dxa"/>
          </w:tcPr>
          <w:p w14:paraId="0A8B30DC" w14:textId="77777777" w:rsidR="00015162" w:rsidRDefault="00D71F91">
            <w:pPr>
              <w:pStyle w:val="TableParagraph"/>
              <w:spacing w:before="0" w:line="243" w:lineRule="exact"/>
              <w:rPr>
                <w:sz w:val="20"/>
              </w:rPr>
            </w:pPr>
            <w:r>
              <w:rPr>
                <w:spacing w:val="-2"/>
                <w:sz w:val="20"/>
              </w:rPr>
              <w:t>-</w:t>
            </w:r>
            <w:r>
              <w:rPr>
                <w:spacing w:val="-5"/>
                <w:sz w:val="20"/>
              </w:rPr>
              <w:t>1.4</w:t>
            </w:r>
          </w:p>
        </w:tc>
        <w:tc>
          <w:tcPr>
            <w:tcW w:w="2528" w:type="dxa"/>
          </w:tcPr>
          <w:p w14:paraId="18DE1B07" w14:textId="77777777" w:rsidR="00015162" w:rsidRDefault="00D71F91">
            <w:pPr>
              <w:pStyle w:val="TableParagraph"/>
              <w:spacing w:before="0" w:line="243" w:lineRule="exact"/>
              <w:ind w:left="106"/>
              <w:rPr>
                <w:sz w:val="20"/>
              </w:rPr>
            </w:pPr>
            <w:r>
              <w:rPr>
                <w:spacing w:val="-2"/>
                <w:sz w:val="20"/>
              </w:rPr>
              <w:t>-</w:t>
            </w:r>
            <w:r>
              <w:rPr>
                <w:spacing w:val="-5"/>
                <w:sz w:val="20"/>
              </w:rPr>
              <w:t>0.5</w:t>
            </w:r>
          </w:p>
        </w:tc>
      </w:tr>
      <w:tr w:rsidR="00015162" w14:paraId="1A6EEBE8" w14:textId="77777777">
        <w:trPr>
          <w:trHeight w:val="266"/>
        </w:trPr>
        <w:tc>
          <w:tcPr>
            <w:tcW w:w="4109" w:type="dxa"/>
          </w:tcPr>
          <w:p w14:paraId="1E2C4C82" w14:textId="77777777" w:rsidR="00015162" w:rsidRDefault="00D71F91">
            <w:pPr>
              <w:pStyle w:val="TableParagraph"/>
              <w:rPr>
                <w:sz w:val="20"/>
              </w:rPr>
            </w:pPr>
            <w:r>
              <w:rPr>
                <w:sz w:val="20"/>
              </w:rPr>
              <w:t>Relative</w:t>
            </w:r>
            <w:r>
              <w:rPr>
                <w:spacing w:val="-12"/>
                <w:sz w:val="20"/>
              </w:rPr>
              <w:t xml:space="preserve"> </w:t>
            </w:r>
            <w:r>
              <w:rPr>
                <w:sz w:val="20"/>
              </w:rPr>
              <w:t>Difference</w:t>
            </w:r>
            <w:r>
              <w:rPr>
                <w:spacing w:val="-9"/>
                <w:sz w:val="20"/>
              </w:rPr>
              <w:t xml:space="preserve"> </w:t>
            </w:r>
            <w:r>
              <w:rPr>
                <w:sz w:val="20"/>
              </w:rPr>
              <w:t>(%)</w:t>
            </w:r>
            <w:r>
              <w:rPr>
                <w:spacing w:val="-5"/>
                <w:sz w:val="20"/>
              </w:rPr>
              <w:t xml:space="preserve"> </w:t>
            </w:r>
            <w:r>
              <w:rPr>
                <w:sz w:val="20"/>
              </w:rPr>
              <w:t>from</w:t>
            </w:r>
            <w:r>
              <w:rPr>
                <w:spacing w:val="-8"/>
                <w:sz w:val="20"/>
              </w:rPr>
              <w:t xml:space="preserve"> </w:t>
            </w:r>
            <w:r>
              <w:rPr>
                <w:sz w:val="20"/>
              </w:rPr>
              <w:t>placebo</w:t>
            </w:r>
            <w:r>
              <w:rPr>
                <w:sz w:val="20"/>
                <w:vertAlign w:val="superscript"/>
              </w:rPr>
              <w:t>1</w:t>
            </w:r>
            <w:r>
              <w:rPr>
                <w:spacing w:val="-15"/>
                <w:sz w:val="20"/>
              </w:rPr>
              <w:t xml:space="preserve"> </w:t>
            </w:r>
            <w:r>
              <w:rPr>
                <w:sz w:val="20"/>
              </w:rPr>
              <w:t>[95%</w:t>
            </w:r>
            <w:r>
              <w:rPr>
                <w:spacing w:val="-7"/>
                <w:sz w:val="20"/>
              </w:rPr>
              <w:t xml:space="preserve"> </w:t>
            </w:r>
            <w:r>
              <w:rPr>
                <w:spacing w:val="-5"/>
                <w:sz w:val="20"/>
              </w:rPr>
              <w:t>CI]</w:t>
            </w:r>
          </w:p>
        </w:tc>
        <w:tc>
          <w:tcPr>
            <w:tcW w:w="1923" w:type="dxa"/>
          </w:tcPr>
          <w:p w14:paraId="247FE395" w14:textId="77777777" w:rsidR="00015162" w:rsidRDefault="00D71F91">
            <w:pPr>
              <w:pStyle w:val="TableParagraph"/>
              <w:rPr>
                <w:sz w:val="20"/>
              </w:rPr>
            </w:pPr>
            <w:r>
              <w:rPr>
                <w:sz w:val="20"/>
              </w:rPr>
              <w:t>-0.9</w:t>
            </w:r>
            <w:r>
              <w:rPr>
                <w:spacing w:val="-5"/>
                <w:sz w:val="20"/>
              </w:rPr>
              <w:t xml:space="preserve"> </w:t>
            </w:r>
            <w:r>
              <w:rPr>
                <w:sz w:val="20"/>
              </w:rPr>
              <w:t>[-3.6;</w:t>
            </w:r>
            <w:r>
              <w:rPr>
                <w:spacing w:val="-5"/>
                <w:sz w:val="20"/>
              </w:rPr>
              <w:t xml:space="preserve"> </w:t>
            </w:r>
            <w:r>
              <w:rPr>
                <w:spacing w:val="-4"/>
                <w:sz w:val="20"/>
              </w:rPr>
              <w:t>2.0]</w:t>
            </w:r>
          </w:p>
        </w:tc>
        <w:tc>
          <w:tcPr>
            <w:tcW w:w="2528" w:type="dxa"/>
          </w:tcPr>
          <w:p w14:paraId="594A8220" w14:textId="77777777" w:rsidR="00015162" w:rsidRDefault="00D71F91">
            <w:pPr>
              <w:pStyle w:val="TableParagraph"/>
              <w:ind w:left="106"/>
              <w:rPr>
                <w:sz w:val="20"/>
              </w:rPr>
            </w:pPr>
            <w:r>
              <w:rPr>
                <w:spacing w:val="-10"/>
                <w:sz w:val="20"/>
              </w:rPr>
              <w:t>-</w:t>
            </w:r>
          </w:p>
        </w:tc>
      </w:tr>
      <w:tr w:rsidR="00015162" w14:paraId="6F6D471A" w14:textId="77777777">
        <w:trPr>
          <w:trHeight w:val="263"/>
        </w:trPr>
        <w:tc>
          <w:tcPr>
            <w:tcW w:w="4109" w:type="dxa"/>
          </w:tcPr>
          <w:p w14:paraId="2C5CD470" w14:textId="77777777" w:rsidR="00015162" w:rsidRDefault="00D71F91">
            <w:pPr>
              <w:pStyle w:val="TableParagraph"/>
              <w:spacing w:line="242" w:lineRule="exact"/>
              <w:rPr>
                <w:b/>
                <w:sz w:val="20"/>
              </w:rPr>
            </w:pPr>
            <w:r>
              <w:rPr>
                <w:b/>
                <w:sz w:val="20"/>
              </w:rPr>
              <w:t>LDL</w:t>
            </w:r>
            <w:r>
              <w:rPr>
                <w:b/>
                <w:spacing w:val="-5"/>
                <w:sz w:val="20"/>
              </w:rPr>
              <w:t xml:space="preserve"> </w:t>
            </w:r>
            <w:r>
              <w:rPr>
                <w:b/>
                <w:spacing w:val="-2"/>
                <w:sz w:val="20"/>
              </w:rPr>
              <w:t>cholesterol</w:t>
            </w:r>
          </w:p>
        </w:tc>
        <w:tc>
          <w:tcPr>
            <w:tcW w:w="1923" w:type="dxa"/>
          </w:tcPr>
          <w:p w14:paraId="004E8629" w14:textId="77777777" w:rsidR="00015162" w:rsidRDefault="00015162">
            <w:pPr>
              <w:pStyle w:val="TableParagraph"/>
              <w:spacing w:before="0"/>
              <w:ind w:left="0"/>
              <w:rPr>
                <w:rFonts w:ascii="Times New Roman"/>
                <w:sz w:val="18"/>
              </w:rPr>
            </w:pPr>
          </w:p>
        </w:tc>
        <w:tc>
          <w:tcPr>
            <w:tcW w:w="2528" w:type="dxa"/>
          </w:tcPr>
          <w:p w14:paraId="5F7D9295" w14:textId="77777777" w:rsidR="00015162" w:rsidRDefault="00015162">
            <w:pPr>
              <w:pStyle w:val="TableParagraph"/>
              <w:spacing w:before="0"/>
              <w:ind w:left="0"/>
              <w:rPr>
                <w:rFonts w:ascii="Times New Roman"/>
                <w:sz w:val="18"/>
              </w:rPr>
            </w:pPr>
          </w:p>
        </w:tc>
      </w:tr>
      <w:tr w:rsidR="00015162" w14:paraId="7929DFA2" w14:textId="77777777">
        <w:trPr>
          <w:trHeight w:val="265"/>
        </w:trPr>
        <w:tc>
          <w:tcPr>
            <w:tcW w:w="4109" w:type="dxa"/>
          </w:tcPr>
          <w:p w14:paraId="4E4DAB07" w14:textId="77777777" w:rsidR="00015162" w:rsidRDefault="00D71F91">
            <w:pPr>
              <w:pStyle w:val="TableParagraph"/>
              <w:rPr>
                <w:sz w:val="20"/>
              </w:rPr>
            </w:pPr>
            <w:r>
              <w:rPr>
                <w:sz w:val="20"/>
              </w:rPr>
              <w:t>Baseline</w:t>
            </w:r>
            <w:r>
              <w:rPr>
                <w:spacing w:val="-11"/>
                <w:sz w:val="20"/>
              </w:rPr>
              <w:t xml:space="preserve"> </w:t>
            </w:r>
            <w:r>
              <w:rPr>
                <w:spacing w:val="-2"/>
                <w:sz w:val="20"/>
              </w:rPr>
              <w:t>(mmol/L)</w:t>
            </w:r>
            <w:r>
              <w:rPr>
                <w:spacing w:val="-2"/>
                <w:sz w:val="20"/>
                <w:vertAlign w:val="superscript"/>
              </w:rPr>
              <w:t>4</w:t>
            </w:r>
          </w:p>
        </w:tc>
        <w:tc>
          <w:tcPr>
            <w:tcW w:w="1923" w:type="dxa"/>
          </w:tcPr>
          <w:p w14:paraId="14A70BAE" w14:textId="77777777" w:rsidR="00015162" w:rsidRDefault="00D71F91">
            <w:pPr>
              <w:pStyle w:val="TableParagraph"/>
              <w:rPr>
                <w:sz w:val="20"/>
              </w:rPr>
            </w:pPr>
            <w:r>
              <w:rPr>
                <w:spacing w:val="-5"/>
                <w:sz w:val="20"/>
              </w:rPr>
              <w:t>2.3</w:t>
            </w:r>
          </w:p>
        </w:tc>
        <w:tc>
          <w:tcPr>
            <w:tcW w:w="2528" w:type="dxa"/>
          </w:tcPr>
          <w:p w14:paraId="6777C768" w14:textId="77777777" w:rsidR="00015162" w:rsidRDefault="00D71F91">
            <w:pPr>
              <w:pStyle w:val="TableParagraph"/>
              <w:ind w:left="106"/>
              <w:rPr>
                <w:sz w:val="20"/>
              </w:rPr>
            </w:pPr>
            <w:r>
              <w:rPr>
                <w:spacing w:val="-5"/>
                <w:sz w:val="20"/>
              </w:rPr>
              <w:t>2.3</w:t>
            </w:r>
          </w:p>
        </w:tc>
      </w:tr>
      <w:tr w:rsidR="00015162" w14:paraId="2B3B3BCB" w14:textId="77777777">
        <w:trPr>
          <w:trHeight w:val="266"/>
        </w:trPr>
        <w:tc>
          <w:tcPr>
            <w:tcW w:w="4109" w:type="dxa"/>
          </w:tcPr>
          <w:p w14:paraId="5675378C" w14:textId="77777777" w:rsidR="00015162" w:rsidRDefault="00D71F91">
            <w:pPr>
              <w:pStyle w:val="TableParagraph"/>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w:t>
            </w:r>
          </w:p>
        </w:tc>
        <w:tc>
          <w:tcPr>
            <w:tcW w:w="1923" w:type="dxa"/>
          </w:tcPr>
          <w:p w14:paraId="69E0CCB3" w14:textId="77777777" w:rsidR="00015162" w:rsidRDefault="00D71F91">
            <w:pPr>
              <w:pStyle w:val="TableParagraph"/>
              <w:rPr>
                <w:sz w:val="20"/>
              </w:rPr>
            </w:pPr>
            <w:r>
              <w:rPr>
                <w:spacing w:val="-5"/>
                <w:sz w:val="20"/>
              </w:rPr>
              <w:t>0.5</w:t>
            </w:r>
          </w:p>
        </w:tc>
        <w:tc>
          <w:tcPr>
            <w:tcW w:w="2528" w:type="dxa"/>
          </w:tcPr>
          <w:p w14:paraId="7019DCDF" w14:textId="77777777" w:rsidR="00015162" w:rsidRDefault="00D71F91">
            <w:pPr>
              <w:pStyle w:val="TableParagraph"/>
              <w:ind w:left="106"/>
              <w:rPr>
                <w:sz w:val="20"/>
              </w:rPr>
            </w:pPr>
            <w:r>
              <w:rPr>
                <w:spacing w:val="-5"/>
                <w:sz w:val="20"/>
              </w:rPr>
              <w:t>0.1</w:t>
            </w:r>
          </w:p>
        </w:tc>
      </w:tr>
      <w:tr w:rsidR="00015162" w14:paraId="7F960ABF" w14:textId="77777777">
        <w:trPr>
          <w:trHeight w:val="263"/>
        </w:trPr>
        <w:tc>
          <w:tcPr>
            <w:tcW w:w="4109" w:type="dxa"/>
          </w:tcPr>
          <w:p w14:paraId="1A719A10" w14:textId="77777777" w:rsidR="00015162" w:rsidRDefault="00D71F91">
            <w:pPr>
              <w:pStyle w:val="TableParagraph"/>
              <w:spacing w:before="0" w:line="243" w:lineRule="exact"/>
              <w:rPr>
                <w:sz w:val="20"/>
              </w:rPr>
            </w:pPr>
            <w:r>
              <w:rPr>
                <w:sz w:val="20"/>
              </w:rPr>
              <w:t>Relative</w:t>
            </w:r>
            <w:r>
              <w:rPr>
                <w:spacing w:val="-12"/>
                <w:sz w:val="20"/>
              </w:rPr>
              <w:t xml:space="preserve"> </w:t>
            </w:r>
            <w:r>
              <w:rPr>
                <w:sz w:val="20"/>
              </w:rPr>
              <w:t>Difference</w:t>
            </w:r>
            <w:r>
              <w:rPr>
                <w:spacing w:val="-9"/>
                <w:sz w:val="20"/>
              </w:rPr>
              <w:t xml:space="preserve"> </w:t>
            </w:r>
            <w:r>
              <w:rPr>
                <w:sz w:val="20"/>
              </w:rPr>
              <w:t>(%)</w:t>
            </w:r>
            <w:r>
              <w:rPr>
                <w:spacing w:val="-5"/>
                <w:sz w:val="20"/>
              </w:rPr>
              <w:t xml:space="preserve"> </w:t>
            </w:r>
            <w:r>
              <w:rPr>
                <w:sz w:val="20"/>
              </w:rPr>
              <w:t>from</w:t>
            </w:r>
            <w:r>
              <w:rPr>
                <w:spacing w:val="-8"/>
                <w:sz w:val="20"/>
              </w:rPr>
              <w:t xml:space="preserve"> </w:t>
            </w:r>
            <w:r>
              <w:rPr>
                <w:sz w:val="20"/>
              </w:rPr>
              <w:t>placebo</w:t>
            </w:r>
            <w:r>
              <w:rPr>
                <w:sz w:val="20"/>
                <w:vertAlign w:val="superscript"/>
              </w:rPr>
              <w:t>1</w:t>
            </w:r>
            <w:r>
              <w:rPr>
                <w:spacing w:val="-15"/>
                <w:sz w:val="20"/>
              </w:rPr>
              <w:t xml:space="preserve"> </w:t>
            </w:r>
            <w:r>
              <w:rPr>
                <w:sz w:val="20"/>
              </w:rPr>
              <w:t>[95%</w:t>
            </w:r>
            <w:r>
              <w:rPr>
                <w:spacing w:val="-7"/>
                <w:sz w:val="20"/>
              </w:rPr>
              <w:t xml:space="preserve"> </w:t>
            </w:r>
            <w:r>
              <w:rPr>
                <w:spacing w:val="-5"/>
                <w:sz w:val="20"/>
              </w:rPr>
              <w:t>CI]</w:t>
            </w:r>
          </w:p>
        </w:tc>
        <w:tc>
          <w:tcPr>
            <w:tcW w:w="1923" w:type="dxa"/>
          </w:tcPr>
          <w:p w14:paraId="13301DF3" w14:textId="77777777" w:rsidR="00015162" w:rsidRDefault="00D71F91">
            <w:pPr>
              <w:pStyle w:val="TableParagraph"/>
              <w:spacing w:before="0" w:line="243" w:lineRule="exact"/>
              <w:rPr>
                <w:sz w:val="20"/>
              </w:rPr>
            </w:pPr>
            <w:r>
              <w:rPr>
                <w:sz w:val="20"/>
              </w:rPr>
              <w:t>0.4</w:t>
            </w:r>
            <w:r>
              <w:rPr>
                <w:spacing w:val="-5"/>
                <w:sz w:val="20"/>
              </w:rPr>
              <w:t xml:space="preserve"> </w:t>
            </w:r>
            <w:r>
              <w:rPr>
                <w:sz w:val="20"/>
              </w:rPr>
              <w:t>[-4.0;</w:t>
            </w:r>
            <w:r>
              <w:rPr>
                <w:spacing w:val="-6"/>
                <w:sz w:val="20"/>
              </w:rPr>
              <w:t xml:space="preserve"> </w:t>
            </w:r>
            <w:r>
              <w:rPr>
                <w:spacing w:val="-4"/>
                <w:sz w:val="20"/>
              </w:rPr>
              <w:t>4.9]</w:t>
            </w:r>
          </w:p>
        </w:tc>
        <w:tc>
          <w:tcPr>
            <w:tcW w:w="2528" w:type="dxa"/>
          </w:tcPr>
          <w:p w14:paraId="37F9A75A" w14:textId="77777777" w:rsidR="00015162" w:rsidRDefault="00D71F91">
            <w:pPr>
              <w:pStyle w:val="TableParagraph"/>
              <w:spacing w:before="0" w:line="243" w:lineRule="exact"/>
              <w:ind w:left="106"/>
              <w:rPr>
                <w:sz w:val="20"/>
              </w:rPr>
            </w:pPr>
            <w:r>
              <w:rPr>
                <w:spacing w:val="-10"/>
                <w:sz w:val="20"/>
              </w:rPr>
              <w:t>-</w:t>
            </w:r>
          </w:p>
        </w:tc>
      </w:tr>
      <w:tr w:rsidR="00015162" w14:paraId="0F9792D3" w14:textId="77777777">
        <w:trPr>
          <w:trHeight w:val="266"/>
        </w:trPr>
        <w:tc>
          <w:tcPr>
            <w:tcW w:w="4109" w:type="dxa"/>
          </w:tcPr>
          <w:p w14:paraId="3A274689" w14:textId="77777777" w:rsidR="00015162" w:rsidRDefault="00D71F91">
            <w:pPr>
              <w:pStyle w:val="TableParagraph"/>
              <w:rPr>
                <w:b/>
                <w:sz w:val="20"/>
              </w:rPr>
            </w:pPr>
            <w:r>
              <w:rPr>
                <w:b/>
                <w:sz w:val="20"/>
              </w:rPr>
              <w:t>HDL</w:t>
            </w:r>
            <w:r>
              <w:rPr>
                <w:b/>
                <w:spacing w:val="-6"/>
                <w:sz w:val="20"/>
              </w:rPr>
              <w:t xml:space="preserve"> </w:t>
            </w:r>
            <w:r>
              <w:rPr>
                <w:b/>
                <w:spacing w:val="-2"/>
                <w:sz w:val="20"/>
              </w:rPr>
              <w:t>cholesterol</w:t>
            </w:r>
          </w:p>
        </w:tc>
        <w:tc>
          <w:tcPr>
            <w:tcW w:w="1923" w:type="dxa"/>
          </w:tcPr>
          <w:p w14:paraId="0FC9C712" w14:textId="77777777" w:rsidR="00015162" w:rsidRDefault="00015162">
            <w:pPr>
              <w:pStyle w:val="TableParagraph"/>
              <w:spacing w:before="0"/>
              <w:ind w:left="0"/>
              <w:rPr>
                <w:rFonts w:ascii="Times New Roman"/>
                <w:sz w:val="18"/>
              </w:rPr>
            </w:pPr>
          </w:p>
        </w:tc>
        <w:tc>
          <w:tcPr>
            <w:tcW w:w="2528" w:type="dxa"/>
          </w:tcPr>
          <w:p w14:paraId="4AE6B416" w14:textId="77777777" w:rsidR="00015162" w:rsidRDefault="00015162">
            <w:pPr>
              <w:pStyle w:val="TableParagraph"/>
              <w:spacing w:before="0"/>
              <w:ind w:left="0"/>
              <w:rPr>
                <w:rFonts w:ascii="Times New Roman"/>
                <w:sz w:val="18"/>
              </w:rPr>
            </w:pPr>
          </w:p>
        </w:tc>
      </w:tr>
      <w:tr w:rsidR="00015162" w14:paraId="0C057CE0" w14:textId="77777777">
        <w:trPr>
          <w:trHeight w:val="263"/>
        </w:trPr>
        <w:tc>
          <w:tcPr>
            <w:tcW w:w="4109" w:type="dxa"/>
          </w:tcPr>
          <w:p w14:paraId="44E87288" w14:textId="77777777" w:rsidR="00015162" w:rsidRDefault="00D71F91">
            <w:pPr>
              <w:pStyle w:val="TableParagraph"/>
              <w:spacing w:line="242" w:lineRule="exact"/>
              <w:rPr>
                <w:sz w:val="20"/>
              </w:rPr>
            </w:pPr>
            <w:r>
              <w:rPr>
                <w:sz w:val="20"/>
              </w:rPr>
              <w:t>Baseline</w:t>
            </w:r>
            <w:r>
              <w:rPr>
                <w:spacing w:val="-11"/>
                <w:sz w:val="20"/>
              </w:rPr>
              <w:t xml:space="preserve"> </w:t>
            </w:r>
            <w:r>
              <w:rPr>
                <w:spacing w:val="-2"/>
                <w:sz w:val="20"/>
              </w:rPr>
              <w:t>(mmol/L)</w:t>
            </w:r>
            <w:r>
              <w:rPr>
                <w:spacing w:val="-2"/>
                <w:sz w:val="20"/>
                <w:vertAlign w:val="superscript"/>
              </w:rPr>
              <w:t>4</w:t>
            </w:r>
          </w:p>
        </w:tc>
        <w:tc>
          <w:tcPr>
            <w:tcW w:w="1923" w:type="dxa"/>
          </w:tcPr>
          <w:p w14:paraId="247EA8FE" w14:textId="77777777" w:rsidR="00015162" w:rsidRDefault="00D71F91">
            <w:pPr>
              <w:pStyle w:val="TableParagraph"/>
              <w:spacing w:line="242" w:lineRule="exact"/>
              <w:rPr>
                <w:sz w:val="20"/>
              </w:rPr>
            </w:pPr>
            <w:r>
              <w:rPr>
                <w:spacing w:val="-5"/>
                <w:sz w:val="20"/>
              </w:rPr>
              <w:t>1.2</w:t>
            </w:r>
          </w:p>
        </w:tc>
        <w:tc>
          <w:tcPr>
            <w:tcW w:w="2528" w:type="dxa"/>
          </w:tcPr>
          <w:p w14:paraId="2A25ED18" w14:textId="77777777" w:rsidR="00015162" w:rsidRDefault="00D71F91">
            <w:pPr>
              <w:pStyle w:val="TableParagraph"/>
              <w:spacing w:line="242" w:lineRule="exact"/>
              <w:ind w:left="106"/>
              <w:rPr>
                <w:sz w:val="20"/>
              </w:rPr>
            </w:pPr>
            <w:r>
              <w:rPr>
                <w:spacing w:val="-5"/>
                <w:sz w:val="20"/>
              </w:rPr>
              <w:t>1.1</w:t>
            </w:r>
          </w:p>
        </w:tc>
      </w:tr>
      <w:tr w:rsidR="00015162" w14:paraId="3A3CE31F" w14:textId="77777777">
        <w:trPr>
          <w:trHeight w:val="265"/>
        </w:trPr>
        <w:tc>
          <w:tcPr>
            <w:tcW w:w="4109" w:type="dxa"/>
          </w:tcPr>
          <w:p w14:paraId="499457F8" w14:textId="77777777" w:rsidR="00015162" w:rsidRDefault="00D71F91">
            <w:pPr>
              <w:pStyle w:val="TableParagraph"/>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w:t>
            </w:r>
          </w:p>
        </w:tc>
        <w:tc>
          <w:tcPr>
            <w:tcW w:w="1923" w:type="dxa"/>
          </w:tcPr>
          <w:p w14:paraId="5AFFA094" w14:textId="77777777" w:rsidR="00015162" w:rsidRDefault="00D71F91">
            <w:pPr>
              <w:pStyle w:val="TableParagraph"/>
              <w:rPr>
                <w:sz w:val="20"/>
              </w:rPr>
            </w:pPr>
            <w:r>
              <w:rPr>
                <w:spacing w:val="-5"/>
                <w:sz w:val="20"/>
              </w:rPr>
              <w:t>6.9</w:t>
            </w:r>
          </w:p>
        </w:tc>
        <w:tc>
          <w:tcPr>
            <w:tcW w:w="2528" w:type="dxa"/>
          </w:tcPr>
          <w:p w14:paraId="1BC045A7" w14:textId="77777777" w:rsidR="00015162" w:rsidRDefault="00D71F91">
            <w:pPr>
              <w:pStyle w:val="TableParagraph"/>
              <w:ind w:left="106"/>
              <w:rPr>
                <w:sz w:val="20"/>
              </w:rPr>
            </w:pPr>
            <w:r>
              <w:rPr>
                <w:spacing w:val="-5"/>
                <w:sz w:val="20"/>
              </w:rPr>
              <w:t>4.1</w:t>
            </w:r>
          </w:p>
        </w:tc>
      </w:tr>
      <w:tr w:rsidR="00015162" w14:paraId="59DF40FB" w14:textId="77777777">
        <w:trPr>
          <w:trHeight w:val="263"/>
        </w:trPr>
        <w:tc>
          <w:tcPr>
            <w:tcW w:w="4109" w:type="dxa"/>
          </w:tcPr>
          <w:p w14:paraId="4CE1F2BA" w14:textId="77777777" w:rsidR="00015162" w:rsidRDefault="00D71F91">
            <w:pPr>
              <w:pStyle w:val="TableParagraph"/>
              <w:spacing w:line="242" w:lineRule="exact"/>
              <w:rPr>
                <w:sz w:val="20"/>
              </w:rPr>
            </w:pPr>
            <w:r>
              <w:rPr>
                <w:sz w:val="20"/>
              </w:rPr>
              <w:t>Relative</w:t>
            </w:r>
            <w:r>
              <w:rPr>
                <w:spacing w:val="-12"/>
                <w:sz w:val="20"/>
              </w:rPr>
              <w:t xml:space="preserve"> </w:t>
            </w:r>
            <w:r>
              <w:rPr>
                <w:sz w:val="20"/>
              </w:rPr>
              <w:t>Difference</w:t>
            </w:r>
            <w:r>
              <w:rPr>
                <w:spacing w:val="-9"/>
                <w:sz w:val="20"/>
              </w:rPr>
              <w:t xml:space="preserve"> </w:t>
            </w:r>
            <w:r>
              <w:rPr>
                <w:sz w:val="20"/>
              </w:rPr>
              <w:t>(%)</w:t>
            </w:r>
            <w:r>
              <w:rPr>
                <w:spacing w:val="-5"/>
                <w:sz w:val="20"/>
              </w:rPr>
              <w:t xml:space="preserve"> </w:t>
            </w:r>
            <w:r>
              <w:rPr>
                <w:sz w:val="20"/>
              </w:rPr>
              <w:t>from</w:t>
            </w:r>
            <w:r>
              <w:rPr>
                <w:spacing w:val="-8"/>
                <w:sz w:val="20"/>
              </w:rPr>
              <w:t xml:space="preserve"> </w:t>
            </w:r>
            <w:r>
              <w:rPr>
                <w:sz w:val="20"/>
              </w:rPr>
              <w:t>placebo</w:t>
            </w:r>
            <w:r>
              <w:rPr>
                <w:sz w:val="20"/>
                <w:vertAlign w:val="superscript"/>
              </w:rPr>
              <w:t>1</w:t>
            </w:r>
            <w:r>
              <w:rPr>
                <w:spacing w:val="-15"/>
                <w:sz w:val="20"/>
              </w:rPr>
              <w:t xml:space="preserve"> </w:t>
            </w:r>
            <w:r>
              <w:rPr>
                <w:sz w:val="20"/>
              </w:rPr>
              <w:t>[95%</w:t>
            </w:r>
            <w:r>
              <w:rPr>
                <w:spacing w:val="-7"/>
                <w:sz w:val="20"/>
              </w:rPr>
              <w:t xml:space="preserve"> </w:t>
            </w:r>
            <w:r>
              <w:rPr>
                <w:spacing w:val="-5"/>
                <w:sz w:val="20"/>
              </w:rPr>
              <w:t>CI]</w:t>
            </w:r>
          </w:p>
        </w:tc>
        <w:tc>
          <w:tcPr>
            <w:tcW w:w="1923" w:type="dxa"/>
          </w:tcPr>
          <w:p w14:paraId="1329BAF1" w14:textId="77777777" w:rsidR="00015162" w:rsidRDefault="00D71F91">
            <w:pPr>
              <w:pStyle w:val="TableParagraph"/>
              <w:spacing w:line="242" w:lineRule="exact"/>
              <w:rPr>
                <w:sz w:val="20"/>
              </w:rPr>
            </w:pPr>
            <w:r>
              <w:rPr>
                <w:sz w:val="20"/>
              </w:rPr>
              <w:t>2.7</w:t>
            </w:r>
            <w:r>
              <w:rPr>
                <w:spacing w:val="-5"/>
                <w:sz w:val="20"/>
              </w:rPr>
              <w:t xml:space="preserve"> </w:t>
            </w:r>
            <w:r>
              <w:rPr>
                <w:sz w:val="20"/>
              </w:rPr>
              <w:t>[0.3;</w:t>
            </w:r>
            <w:r>
              <w:rPr>
                <w:spacing w:val="-5"/>
                <w:sz w:val="20"/>
              </w:rPr>
              <w:t xml:space="preserve"> </w:t>
            </w:r>
            <w:r>
              <w:rPr>
                <w:spacing w:val="-4"/>
                <w:sz w:val="20"/>
              </w:rPr>
              <w:t>5.1]</w:t>
            </w:r>
          </w:p>
        </w:tc>
        <w:tc>
          <w:tcPr>
            <w:tcW w:w="2528" w:type="dxa"/>
          </w:tcPr>
          <w:p w14:paraId="42F55C35" w14:textId="77777777" w:rsidR="00015162" w:rsidRDefault="00D71F91">
            <w:pPr>
              <w:pStyle w:val="TableParagraph"/>
              <w:spacing w:line="242" w:lineRule="exact"/>
              <w:ind w:left="106"/>
              <w:rPr>
                <w:sz w:val="20"/>
              </w:rPr>
            </w:pPr>
            <w:r>
              <w:rPr>
                <w:spacing w:val="-10"/>
                <w:sz w:val="20"/>
              </w:rPr>
              <w:t>-</w:t>
            </w:r>
          </w:p>
        </w:tc>
      </w:tr>
      <w:tr w:rsidR="00015162" w14:paraId="68A9FDFF" w14:textId="77777777">
        <w:trPr>
          <w:trHeight w:val="266"/>
        </w:trPr>
        <w:tc>
          <w:tcPr>
            <w:tcW w:w="4109" w:type="dxa"/>
          </w:tcPr>
          <w:p w14:paraId="64CCD451" w14:textId="77777777" w:rsidR="00015162" w:rsidRDefault="00D71F91">
            <w:pPr>
              <w:pStyle w:val="TableParagraph"/>
              <w:rPr>
                <w:b/>
                <w:sz w:val="20"/>
              </w:rPr>
            </w:pPr>
            <w:r>
              <w:rPr>
                <w:b/>
                <w:spacing w:val="-2"/>
                <w:sz w:val="20"/>
              </w:rPr>
              <w:t>Triglycerides</w:t>
            </w:r>
          </w:p>
        </w:tc>
        <w:tc>
          <w:tcPr>
            <w:tcW w:w="1923" w:type="dxa"/>
          </w:tcPr>
          <w:p w14:paraId="20FA204A" w14:textId="77777777" w:rsidR="00015162" w:rsidRDefault="00015162">
            <w:pPr>
              <w:pStyle w:val="TableParagraph"/>
              <w:spacing w:before="0"/>
              <w:ind w:left="0"/>
              <w:rPr>
                <w:rFonts w:ascii="Times New Roman"/>
                <w:sz w:val="18"/>
              </w:rPr>
            </w:pPr>
          </w:p>
        </w:tc>
        <w:tc>
          <w:tcPr>
            <w:tcW w:w="2528" w:type="dxa"/>
          </w:tcPr>
          <w:p w14:paraId="36B569D6" w14:textId="77777777" w:rsidR="00015162" w:rsidRDefault="00015162">
            <w:pPr>
              <w:pStyle w:val="TableParagraph"/>
              <w:spacing w:before="0"/>
              <w:ind w:left="0"/>
              <w:rPr>
                <w:rFonts w:ascii="Times New Roman"/>
                <w:sz w:val="18"/>
              </w:rPr>
            </w:pPr>
          </w:p>
        </w:tc>
      </w:tr>
      <w:tr w:rsidR="00015162" w14:paraId="692727D4" w14:textId="77777777">
        <w:trPr>
          <w:trHeight w:val="266"/>
        </w:trPr>
        <w:tc>
          <w:tcPr>
            <w:tcW w:w="4109" w:type="dxa"/>
          </w:tcPr>
          <w:p w14:paraId="5C8215DF" w14:textId="77777777" w:rsidR="00015162" w:rsidRDefault="00D71F91">
            <w:pPr>
              <w:pStyle w:val="TableParagraph"/>
              <w:rPr>
                <w:sz w:val="20"/>
              </w:rPr>
            </w:pPr>
            <w:r>
              <w:rPr>
                <w:sz w:val="20"/>
              </w:rPr>
              <w:t>Baseline</w:t>
            </w:r>
            <w:r>
              <w:rPr>
                <w:spacing w:val="-11"/>
                <w:sz w:val="20"/>
              </w:rPr>
              <w:t xml:space="preserve"> </w:t>
            </w:r>
            <w:r>
              <w:rPr>
                <w:spacing w:val="-2"/>
                <w:sz w:val="20"/>
              </w:rPr>
              <w:t>(mmol/L)</w:t>
            </w:r>
            <w:r>
              <w:rPr>
                <w:spacing w:val="-2"/>
                <w:sz w:val="20"/>
                <w:vertAlign w:val="superscript"/>
              </w:rPr>
              <w:t>4</w:t>
            </w:r>
          </w:p>
        </w:tc>
        <w:tc>
          <w:tcPr>
            <w:tcW w:w="1923" w:type="dxa"/>
          </w:tcPr>
          <w:p w14:paraId="058DFDFB" w14:textId="77777777" w:rsidR="00015162" w:rsidRDefault="00D71F91">
            <w:pPr>
              <w:pStyle w:val="TableParagraph"/>
              <w:rPr>
                <w:sz w:val="20"/>
              </w:rPr>
            </w:pPr>
            <w:r>
              <w:rPr>
                <w:spacing w:val="-5"/>
                <w:sz w:val="20"/>
              </w:rPr>
              <w:t>1.7</w:t>
            </w:r>
          </w:p>
        </w:tc>
        <w:tc>
          <w:tcPr>
            <w:tcW w:w="2528" w:type="dxa"/>
          </w:tcPr>
          <w:p w14:paraId="3355443A" w14:textId="77777777" w:rsidR="00015162" w:rsidRDefault="00D71F91">
            <w:pPr>
              <w:pStyle w:val="TableParagraph"/>
              <w:ind w:left="106"/>
              <w:rPr>
                <w:sz w:val="20"/>
              </w:rPr>
            </w:pPr>
            <w:r>
              <w:rPr>
                <w:spacing w:val="-5"/>
                <w:sz w:val="20"/>
              </w:rPr>
              <w:t>1.8</w:t>
            </w:r>
          </w:p>
        </w:tc>
      </w:tr>
      <w:tr w:rsidR="00015162" w14:paraId="73CB4C44" w14:textId="77777777">
        <w:trPr>
          <w:trHeight w:val="263"/>
        </w:trPr>
        <w:tc>
          <w:tcPr>
            <w:tcW w:w="4109" w:type="dxa"/>
          </w:tcPr>
          <w:p w14:paraId="1E2FEA27" w14:textId="77777777" w:rsidR="00015162" w:rsidRDefault="00D71F91">
            <w:pPr>
              <w:pStyle w:val="TableParagraph"/>
              <w:spacing w:before="0" w:line="243" w:lineRule="exact"/>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w:t>
            </w:r>
          </w:p>
        </w:tc>
        <w:tc>
          <w:tcPr>
            <w:tcW w:w="1923" w:type="dxa"/>
          </w:tcPr>
          <w:p w14:paraId="2F36907E" w14:textId="77777777" w:rsidR="00015162" w:rsidRDefault="00D71F91">
            <w:pPr>
              <w:pStyle w:val="TableParagraph"/>
              <w:spacing w:before="0" w:line="243" w:lineRule="exact"/>
              <w:rPr>
                <w:sz w:val="20"/>
              </w:rPr>
            </w:pPr>
            <w:r>
              <w:rPr>
                <w:spacing w:val="-2"/>
                <w:sz w:val="20"/>
              </w:rPr>
              <w:t>-</w:t>
            </w:r>
            <w:r>
              <w:rPr>
                <w:spacing w:val="-4"/>
                <w:sz w:val="20"/>
              </w:rPr>
              <w:t>22.0</w:t>
            </w:r>
          </w:p>
        </w:tc>
        <w:tc>
          <w:tcPr>
            <w:tcW w:w="2528" w:type="dxa"/>
          </w:tcPr>
          <w:p w14:paraId="5B51FFB3" w14:textId="77777777" w:rsidR="00015162" w:rsidRDefault="00D71F91">
            <w:pPr>
              <w:pStyle w:val="TableParagraph"/>
              <w:spacing w:before="0" w:line="243" w:lineRule="exact"/>
              <w:ind w:left="106"/>
              <w:rPr>
                <w:sz w:val="20"/>
              </w:rPr>
            </w:pPr>
            <w:r>
              <w:rPr>
                <w:spacing w:val="-2"/>
                <w:sz w:val="20"/>
              </w:rPr>
              <w:t>-</w:t>
            </w:r>
            <w:r>
              <w:rPr>
                <w:spacing w:val="-5"/>
                <w:sz w:val="20"/>
              </w:rPr>
              <w:t>9.4</w:t>
            </w:r>
          </w:p>
        </w:tc>
      </w:tr>
      <w:tr w:rsidR="00015162" w14:paraId="4F974702" w14:textId="77777777">
        <w:trPr>
          <w:trHeight w:val="265"/>
        </w:trPr>
        <w:tc>
          <w:tcPr>
            <w:tcW w:w="4109" w:type="dxa"/>
          </w:tcPr>
          <w:p w14:paraId="5939CF87" w14:textId="77777777" w:rsidR="00015162" w:rsidRDefault="00D71F91">
            <w:pPr>
              <w:pStyle w:val="TableParagraph"/>
              <w:rPr>
                <w:sz w:val="20"/>
              </w:rPr>
            </w:pPr>
            <w:r>
              <w:rPr>
                <w:sz w:val="20"/>
              </w:rPr>
              <w:t>Relative</w:t>
            </w:r>
            <w:r>
              <w:rPr>
                <w:spacing w:val="-12"/>
                <w:sz w:val="20"/>
              </w:rPr>
              <w:t xml:space="preserve"> </w:t>
            </w:r>
            <w:r>
              <w:rPr>
                <w:sz w:val="20"/>
              </w:rPr>
              <w:t>Difference</w:t>
            </w:r>
            <w:r>
              <w:rPr>
                <w:spacing w:val="-9"/>
                <w:sz w:val="20"/>
              </w:rPr>
              <w:t xml:space="preserve"> </w:t>
            </w:r>
            <w:r>
              <w:rPr>
                <w:sz w:val="20"/>
              </w:rPr>
              <w:t>(%)</w:t>
            </w:r>
            <w:r>
              <w:rPr>
                <w:spacing w:val="-5"/>
                <w:sz w:val="20"/>
              </w:rPr>
              <w:t xml:space="preserve"> </w:t>
            </w:r>
            <w:r>
              <w:rPr>
                <w:sz w:val="20"/>
              </w:rPr>
              <w:t>from</w:t>
            </w:r>
            <w:r>
              <w:rPr>
                <w:spacing w:val="-8"/>
                <w:sz w:val="20"/>
              </w:rPr>
              <w:t xml:space="preserve"> </w:t>
            </w:r>
            <w:r>
              <w:rPr>
                <w:sz w:val="20"/>
              </w:rPr>
              <w:t>placebo</w:t>
            </w:r>
            <w:r>
              <w:rPr>
                <w:sz w:val="20"/>
                <w:vertAlign w:val="superscript"/>
              </w:rPr>
              <w:t>1</w:t>
            </w:r>
            <w:r>
              <w:rPr>
                <w:spacing w:val="-15"/>
                <w:sz w:val="20"/>
              </w:rPr>
              <w:t xml:space="preserve"> </w:t>
            </w:r>
            <w:r>
              <w:rPr>
                <w:sz w:val="20"/>
              </w:rPr>
              <w:t>[95%</w:t>
            </w:r>
            <w:r>
              <w:rPr>
                <w:spacing w:val="-7"/>
                <w:sz w:val="20"/>
              </w:rPr>
              <w:t xml:space="preserve"> </w:t>
            </w:r>
            <w:r>
              <w:rPr>
                <w:spacing w:val="-5"/>
                <w:sz w:val="20"/>
              </w:rPr>
              <w:t>CI]</w:t>
            </w:r>
          </w:p>
        </w:tc>
        <w:tc>
          <w:tcPr>
            <w:tcW w:w="1923" w:type="dxa"/>
          </w:tcPr>
          <w:p w14:paraId="19DB4D94" w14:textId="77777777" w:rsidR="00015162" w:rsidRDefault="00D71F91">
            <w:pPr>
              <w:pStyle w:val="TableParagraph"/>
              <w:rPr>
                <w:sz w:val="20"/>
              </w:rPr>
            </w:pPr>
            <w:r>
              <w:rPr>
                <w:sz w:val="20"/>
              </w:rPr>
              <w:t>-13.9</w:t>
            </w:r>
            <w:r>
              <w:rPr>
                <w:spacing w:val="-7"/>
                <w:sz w:val="20"/>
              </w:rPr>
              <w:t xml:space="preserve"> </w:t>
            </w:r>
            <w:r>
              <w:rPr>
                <w:sz w:val="20"/>
              </w:rPr>
              <w:t>[-19.0;</w:t>
            </w:r>
            <w:r>
              <w:rPr>
                <w:spacing w:val="-6"/>
                <w:sz w:val="20"/>
              </w:rPr>
              <w:t xml:space="preserve"> </w:t>
            </w:r>
            <w:r>
              <w:rPr>
                <w:sz w:val="20"/>
              </w:rPr>
              <w:t>-</w:t>
            </w:r>
            <w:r>
              <w:rPr>
                <w:spacing w:val="-4"/>
                <w:sz w:val="20"/>
              </w:rPr>
              <w:t>8.4]</w:t>
            </w:r>
          </w:p>
        </w:tc>
        <w:tc>
          <w:tcPr>
            <w:tcW w:w="2528" w:type="dxa"/>
          </w:tcPr>
          <w:p w14:paraId="0D3BF0F3" w14:textId="77777777" w:rsidR="00015162" w:rsidRDefault="00D71F91">
            <w:pPr>
              <w:pStyle w:val="TableParagraph"/>
              <w:ind w:left="106"/>
              <w:rPr>
                <w:sz w:val="20"/>
              </w:rPr>
            </w:pPr>
            <w:r>
              <w:rPr>
                <w:spacing w:val="-10"/>
                <w:sz w:val="20"/>
              </w:rPr>
              <w:t>-</w:t>
            </w:r>
          </w:p>
        </w:tc>
      </w:tr>
      <w:tr w:rsidR="00015162" w14:paraId="573A98ED" w14:textId="77777777">
        <w:trPr>
          <w:trHeight w:val="263"/>
        </w:trPr>
        <w:tc>
          <w:tcPr>
            <w:tcW w:w="4109" w:type="dxa"/>
          </w:tcPr>
          <w:p w14:paraId="798C026C" w14:textId="77777777" w:rsidR="00015162" w:rsidRDefault="00D71F91">
            <w:pPr>
              <w:pStyle w:val="TableParagraph"/>
              <w:spacing w:line="242" w:lineRule="exact"/>
              <w:rPr>
                <w:b/>
                <w:sz w:val="20"/>
              </w:rPr>
            </w:pPr>
            <w:r>
              <w:rPr>
                <w:b/>
                <w:spacing w:val="-5"/>
                <w:sz w:val="20"/>
              </w:rPr>
              <w:t>CRP</w:t>
            </w:r>
          </w:p>
        </w:tc>
        <w:tc>
          <w:tcPr>
            <w:tcW w:w="1923" w:type="dxa"/>
          </w:tcPr>
          <w:p w14:paraId="0B45DC41" w14:textId="77777777" w:rsidR="00015162" w:rsidRDefault="00015162">
            <w:pPr>
              <w:pStyle w:val="TableParagraph"/>
              <w:spacing w:before="0"/>
              <w:ind w:left="0"/>
              <w:rPr>
                <w:rFonts w:ascii="Times New Roman"/>
                <w:sz w:val="18"/>
              </w:rPr>
            </w:pPr>
          </w:p>
        </w:tc>
        <w:tc>
          <w:tcPr>
            <w:tcW w:w="2528" w:type="dxa"/>
          </w:tcPr>
          <w:p w14:paraId="121F5633" w14:textId="77777777" w:rsidR="00015162" w:rsidRDefault="00015162">
            <w:pPr>
              <w:pStyle w:val="TableParagraph"/>
              <w:spacing w:before="0"/>
              <w:ind w:left="0"/>
              <w:rPr>
                <w:rFonts w:ascii="Times New Roman"/>
                <w:sz w:val="18"/>
              </w:rPr>
            </w:pPr>
          </w:p>
        </w:tc>
      </w:tr>
      <w:tr w:rsidR="00015162" w14:paraId="44A3FBE8" w14:textId="77777777">
        <w:trPr>
          <w:trHeight w:val="266"/>
        </w:trPr>
        <w:tc>
          <w:tcPr>
            <w:tcW w:w="4109" w:type="dxa"/>
          </w:tcPr>
          <w:p w14:paraId="7E0990FD" w14:textId="77777777" w:rsidR="00015162" w:rsidRDefault="00D71F91">
            <w:pPr>
              <w:pStyle w:val="TableParagraph"/>
              <w:rPr>
                <w:sz w:val="20"/>
              </w:rPr>
            </w:pPr>
            <w:r>
              <w:rPr>
                <w:sz w:val="20"/>
              </w:rPr>
              <w:t>Baseline</w:t>
            </w:r>
            <w:r>
              <w:rPr>
                <w:spacing w:val="-11"/>
                <w:sz w:val="20"/>
              </w:rPr>
              <w:t xml:space="preserve"> </w:t>
            </w:r>
            <w:r>
              <w:rPr>
                <w:spacing w:val="-2"/>
                <w:sz w:val="20"/>
              </w:rPr>
              <w:t>(mg/L)</w:t>
            </w:r>
            <w:r>
              <w:rPr>
                <w:spacing w:val="-2"/>
                <w:sz w:val="20"/>
                <w:vertAlign w:val="superscript"/>
              </w:rPr>
              <w:t>4</w:t>
            </w:r>
          </w:p>
        </w:tc>
        <w:tc>
          <w:tcPr>
            <w:tcW w:w="1923" w:type="dxa"/>
          </w:tcPr>
          <w:p w14:paraId="500C3265" w14:textId="77777777" w:rsidR="00015162" w:rsidRDefault="00D71F91">
            <w:pPr>
              <w:pStyle w:val="TableParagraph"/>
              <w:rPr>
                <w:sz w:val="20"/>
              </w:rPr>
            </w:pPr>
            <w:r>
              <w:rPr>
                <w:spacing w:val="-5"/>
                <w:sz w:val="20"/>
              </w:rPr>
              <w:t>3.5</w:t>
            </w:r>
          </w:p>
        </w:tc>
        <w:tc>
          <w:tcPr>
            <w:tcW w:w="2528" w:type="dxa"/>
          </w:tcPr>
          <w:p w14:paraId="7EF62986" w14:textId="77777777" w:rsidR="00015162" w:rsidRDefault="00D71F91">
            <w:pPr>
              <w:pStyle w:val="TableParagraph"/>
              <w:ind w:left="106"/>
              <w:rPr>
                <w:sz w:val="20"/>
              </w:rPr>
            </w:pPr>
            <w:r>
              <w:rPr>
                <w:spacing w:val="-5"/>
                <w:sz w:val="20"/>
              </w:rPr>
              <w:t>3.4</w:t>
            </w:r>
          </w:p>
        </w:tc>
      </w:tr>
      <w:tr w:rsidR="00015162" w14:paraId="3A8C9593" w14:textId="77777777">
        <w:trPr>
          <w:trHeight w:val="265"/>
        </w:trPr>
        <w:tc>
          <w:tcPr>
            <w:tcW w:w="4109" w:type="dxa"/>
          </w:tcPr>
          <w:p w14:paraId="6203C16E" w14:textId="77777777" w:rsidR="00015162" w:rsidRDefault="00D71F91">
            <w:pPr>
              <w:pStyle w:val="TableParagraph"/>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w:t>
            </w:r>
          </w:p>
        </w:tc>
        <w:tc>
          <w:tcPr>
            <w:tcW w:w="1923" w:type="dxa"/>
          </w:tcPr>
          <w:p w14:paraId="4520841C" w14:textId="77777777" w:rsidR="00015162" w:rsidRDefault="00D71F91">
            <w:pPr>
              <w:pStyle w:val="TableParagraph"/>
              <w:rPr>
                <w:sz w:val="20"/>
              </w:rPr>
            </w:pPr>
            <w:r>
              <w:rPr>
                <w:spacing w:val="-2"/>
                <w:sz w:val="20"/>
              </w:rPr>
              <w:t>-</w:t>
            </w:r>
            <w:r>
              <w:rPr>
                <w:spacing w:val="-4"/>
                <w:sz w:val="20"/>
              </w:rPr>
              <w:t>48.9</w:t>
            </w:r>
          </w:p>
        </w:tc>
        <w:tc>
          <w:tcPr>
            <w:tcW w:w="2528" w:type="dxa"/>
          </w:tcPr>
          <w:p w14:paraId="0B78F646" w14:textId="77777777" w:rsidR="00015162" w:rsidRDefault="00D71F91">
            <w:pPr>
              <w:pStyle w:val="TableParagraph"/>
              <w:ind w:left="106"/>
              <w:rPr>
                <w:sz w:val="20"/>
              </w:rPr>
            </w:pPr>
            <w:r>
              <w:rPr>
                <w:spacing w:val="-2"/>
                <w:sz w:val="20"/>
              </w:rPr>
              <w:t>-</w:t>
            </w:r>
            <w:r>
              <w:rPr>
                <w:spacing w:val="-4"/>
                <w:sz w:val="20"/>
              </w:rPr>
              <w:t>16.7</w:t>
            </w:r>
          </w:p>
        </w:tc>
      </w:tr>
      <w:tr w:rsidR="00015162" w14:paraId="597F31F2" w14:textId="77777777">
        <w:trPr>
          <w:trHeight w:val="263"/>
        </w:trPr>
        <w:tc>
          <w:tcPr>
            <w:tcW w:w="4109" w:type="dxa"/>
          </w:tcPr>
          <w:p w14:paraId="3E530072" w14:textId="77777777" w:rsidR="00015162" w:rsidRDefault="00D71F91">
            <w:pPr>
              <w:pStyle w:val="TableParagraph"/>
              <w:spacing w:before="0" w:line="243" w:lineRule="exact"/>
              <w:rPr>
                <w:sz w:val="20"/>
              </w:rPr>
            </w:pPr>
            <w:r>
              <w:rPr>
                <w:sz w:val="20"/>
              </w:rPr>
              <w:t>Relative</w:t>
            </w:r>
            <w:r>
              <w:rPr>
                <w:spacing w:val="-8"/>
                <w:sz w:val="20"/>
              </w:rPr>
              <w:t xml:space="preserve"> </w:t>
            </w:r>
            <w:r>
              <w:rPr>
                <w:sz w:val="20"/>
              </w:rPr>
              <w:t>Difference</w:t>
            </w:r>
            <w:r>
              <w:rPr>
                <w:spacing w:val="-7"/>
                <w:sz w:val="20"/>
              </w:rPr>
              <w:t xml:space="preserve"> </w:t>
            </w:r>
            <w:r>
              <w:rPr>
                <w:sz w:val="20"/>
              </w:rPr>
              <w:t>(%)</w:t>
            </w:r>
            <w:r>
              <w:rPr>
                <w:spacing w:val="-5"/>
                <w:sz w:val="20"/>
              </w:rPr>
              <w:t xml:space="preserve"> </w:t>
            </w:r>
            <w:r>
              <w:rPr>
                <w:sz w:val="20"/>
              </w:rPr>
              <w:t>from</w:t>
            </w:r>
            <w:r>
              <w:rPr>
                <w:spacing w:val="-7"/>
                <w:sz w:val="20"/>
              </w:rPr>
              <w:t xml:space="preserve"> </w:t>
            </w:r>
            <w:r>
              <w:rPr>
                <w:sz w:val="20"/>
              </w:rPr>
              <w:t>placebo</w:t>
            </w:r>
            <w:r>
              <w:rPr>
                <w:sz w:val="20"/>
                <w:vertAlign w:val="superscript"/>
              </w:rPr>
              <w:t>1</w:t>
            </w:r>
            <w:r>
              <w:rPr>
                <w:spacing w:val="-8"/>
                <w:sz w:val="20"/>
              </w:rPr>
              <w:t xml:space="preserve"> </w:t>
            </w:r>
            <w:r>
              <w:rPr>
                <w:sz w:val="20"/>
              </w:rPr>
              <w:t>[95%</w:t>
            </w:r>
            <w:r>
              <w:rPr>
                <w:spacing w:val="-4"/>
                <w:sz w:val="20"/>
              </w:rPr>
              <w:t xml:space="preserve"> </w:t>
            </w:r>
            <w:r>
              <w:rPr>
                <w:spacing w:val="-5"/>
                <w:sz w:val="20"/>
              </w:rPr>
              <w:t>CI]</w:t>
            </w:r>
          </w:p>
        </w:tc>
        <w:tc>
          <w:tcPr>
            <w:tcW w:w="1923" w:type="dxa"/>
          </w:tcPr>
          <w:p w14:paraId="1144D94D" w14:textId="77777777" w:rsidR="00015162" w:rsidRDefault="00D71F91">
            <w:pPr>
              <w:pStyle w:val="TableParagraph"/>
              <w:spacing w:before="0" w:line="243" w:lineRule="exact"/>
              <w:rPr>
                <w:sz w:val="20"/>
              </w:rPr>
            </w:pPr>
            <w:r>
              <w:rPr>
                <w:sz w:val="20"/>
              </w:rPr>
              <w:t>-38.7</w:t>
            </w:r>
            <w:r>
              <w:rPr>
                <w:spacing w:val="-7"/>
                <w:sz w:val="20"/>
              </w:rPr>
              <w:t xml:space="preserve"> </w:t>
            </w:r>
            <w:r>
              <w:rPr>
                <w:sz w:val="20"/>
              </w:rPr>
              <w:t>[-46.5;</w:t>
            </w:r>
            <w:r>
              <w:rPr>
                <w:spacing w:val="-6"/>
                <w:sz w:val="20"/>
              </w:rPr>
              <w:t xml:space="preserve"> </w:t>
            </w:r>
            <w:r>
              <w:rPr>
                <w:sz w:val="20"/>
              </w:rPr>
              <w:t>-</w:t>
            </w:r>
            <w:r>
              <w:rPr>
                <w:spacing w:val="-4"/>
                <w:sz w:val="20"/>
              </w:rPr>
              <w:t>29.8]</w:t>
            </w:r>
          </w:p>
        </w:tc>
        <w:tc>
          <w:tcPr>
            <w:tcW w:w="2528" w:type="dxa"/>
          </w:tcPr>
          <w:p w14:paraId="1951282E" w14:textId="77777777" w:rsidR="00015162" w:rsidRDefault="00D71F91">
            <w:pPr>
              <w:pStyle w:val="TableParagraph"/>
              <w:spacing w:before="0" w:line="243" w:lineRule="exact"/>
              <w:ind w:left="106"/>
              <w:rPr>
                <w:sz w:val="20"/>
              </w:rPr>
            </w:pPr>
            <w:r>
              <w:rPr>
                <w:spacing w:val="-10"/>
                <w:sz w:val="20"/>
              </w:rPr>
              <w:t>-</w:t>
            </w:r>
          </w:p>
        </w:tc>
      </w:tr>
      <w:tr w:rsidR="00015162" w14:paraId="17FE0815" w14:textId="77777777">
        <w:trPr>
          <w:trHeight w:val="265"/>
        </w:trPr>
        <w:tc>
          <w:tcPr>
            <w:tcW w:w="4109" w:type="dxa"/>
          </w:tcPr>
          <w:p w14:paraId="7FABE475" w14:textId="77777777" w:rsidR="00015162" w:rsidRDefault="00D71F91">
            <w:pPr>
              <w:pStyle w:val="TableParagraph"/>
              <w:rPr>
                <w:b/>
                <w:sz w:val="20"/>
              </w:rPr>
            </w:pPr>
            <w:proofErr w:type="spellStart"/>
            <w:r>
              <w:rPr>
                <w:b/>
                <w:sz w:val="20"/>
                <w:u w:val="single"/>
              </w:rPr>
              <w:t>Glycaemic</w:t>
            </w:r>
            <w:proofErr w:type="spellEnd"/>
            <w:r>
              <w:rPr>
                <w:b/>
                <w:spacing w:val="-10"/>
                <w:sz w:val="20"/>
                <w:u w:val="single"/>
              </w:rPr>
              <w:t xml:space="preserve"> </w:t>
            </w:r>
            <w:r>
              <w:rPr>
                <w:b/>
                <w:spacing w:val="-2"/>
                <w:sz w:val="20"/>
                <w:u w:val="single"/>
              </w:rPr>
              <w:t>factors</w:t>
            </w:r>
          </w:p>
        </w:tc>
        <w:tc>
          <w:tcPr>
            <w:tcW w:w="1923" w:type="dxa"/>
          </w:tcPr>
          <w:p w14:paraId="00684AA7" w14:textId="77777777" w:rsidR="00015162" w:rsidRDefault="00015162">
            <w:pPr>
              <w:pStyle w:val="TableParagraph"/>
              <w:spacing w:before="0"/>
              <w:ind w:left="0"/>
              <w:rPr>
                <w:rFonts w:ascii="Times New Roman"/>
                <w:sz w:val="18"/>
              </w:rPr>
            </w:pPr>
          </w:p>
        </w:tc>
        <w:tc>
          <w:tcPr>
            <w:tcW w:w="2528" w:type="dxa"/>
          </w:tcPr>
          <w:p w14:paraId="3C049CBE" w14:textId="77777777" w:rsidR="00015162" w:rsidRDefault="00015162">
            <w:pPr>
              <w:pStyle w:val="TableParagraph"/>
              <w:spacing w:before="0"/>
              <w:ind w:left="0"/>
              <w:rPr>
                <w:rFonts w:ascii="Times New Roman"/>
                <w:sz w:val="18"/>
              </w:rPr>
            </w:pPr>
          </w:p>
        </w:tc>
      </w:tr>
      <w:tr w:rsidR="00015162" w14:paraId="12DFED72" w14:textId="77777777">
        <w:trPr>
          <w:trHeight w:val="263"/>
        </w:trPr>
        <w:tc>
          <w:tcPr>
            <w:tcW w:w="4109" w:type="dxa"/>
          </w:tcPr>
          <w:p w14:paraId="0788D471" w14:textId="77777777" w:rsidR="00015162" w:rsidRDefault="00D71F91">
            <w:pPr>
              <w:pStyle w:val="TableParagraph"/>
              <w:spacing w:line="243" w:lineRule="exact"/>
              <w:rPr>
                <w:b/>
                <w:sz w:val="20"/>
              </w:rPr>
            </w:pPr>
            <w:proofErr w:type="spellStart"/>
            <w:r>
              <w:rPr>
                <w:b/>
                <w:position w:val="1"/>
                <w:sz w:val="20"/>
              </w:rPr>
              <w:t>HbA</w:t>
            </w:r>
            <w:proofErr w:type="spellEnd"/>
            <w:r>
              <w:rPr>
                <w:b/>
                <w:sz w:val="13"/>
              </w:rPr>
              <w:t>1c</w:t>
            </w:r>
            <w:r>
              <w:rPr>
                <w:b/>
                <w:spacing w:val="9"/>
                <w:sz w:val="13"/>
              </w:rPr>
              <w:t xml:space="preserve"> </w:t>
            </w:r>
            <w:r>
              <w:rPr>
                <w:b/>
                <w:spacing w:val="-5"/>
                <w:position w:val="1"/>
                <w:sz w:val="20"/>
              </w:rPr>
              <w:t>(%)</w:t>
            </w:r>
          </w:p>
        </w:tc>
        <w:tc>
          <w:tcPr>
            <w:tcW w:w="1923" w:type="dxa"/>
          </w:tcPr>
          <w:p w14:paraId="274A991E" w14:textId="77777777" w:rsidR="00015162" w:rsidRDefault="00015162">
            <w:pPr>
              <w:pStyle w:val="TableParagraph"/>
              <w:spacing w:before="0"/>
              <w:ind w:left="0"/>
              <w:rPr>
                <w:rFonts w:ascii="Times New Roman"/>
                <w:sz w:val="18"/>
              </w:rPr>
            </w:pPr>
          </w:p>
        </w:tc>
        <w:tc>
          <w:tcPr>
            <w:tcW w:w="2528" w:type="dxa"/>
          </w:tcPr>
          <w:p w14:paraId="73E0D1DC" w14:textId="77777777" w:rsidR="00015162" w:rsidRDefault="00015162">
            <w:pPr>
              <w:pStyle w:val="TableParagraph"/>
              <w:spacing w:before="0"/>
              <w:ind w:left="0"/>
              <w:rPr>
                <w:rFonts w:ascii="Times New Roman"/>
                <w:sz w:val="18"/>
              </w:rPr>
            </w:pPr>
          </w:p>
        </w:tc>
      </w:tr>
      <w:tr w:rsidR="00015162" w14:paraId="38A44030" w14:textId="77777777">
        <w:trPr>
          <w:trHeight w:val="266"/>
        </w:trPr>
        <w:tc>
          <w:tcPr>
            <w:tcW w:w="4109" w:type="dxa"/>
          </w:tcPr>
          <w:p w14:paraId="33A4E018" w14:textId="77777777" w:rsidR="00015162" w:rsidRDefault="00D71F91">
            <w:pPr>
              <w:pStyle w:val="TableParagraph"/>
              <w:rPr>
                <w:sz w:val="20"/>
              </w:rPr>
            </w:pPr>
            <w:r>
              <w:rPr>
                <w:spacing w:val="-2"/>
                <w:sz w:val="20"/>
              </w:rPr>
              <w:t>Baseline</w:t>
            </w:r>
          </w:p>
        </w:tc>
        <w:tc>
          <w:tcPr>
            <w:tcW w:w="1923" w:type="dxa"/>
          </w:tcPr>
          <w:p w14:paraId="5735BC9A" w14:textId="77777777" w:rsidR="00015162" w:rsidRDefault="00D71F91">
            <w:pPr>
              <w:pStyle w:val="TableParagraph"/>
              <w:rPr>
                <w:sz w:val="20"/>
              </w:rPr>
            </w:pPr>
            <w:r>
              <w:rPr>
                <w:spacing w:val="-5"/>
                <w:sz w:val="20"/>
              </w:rPr>
              <w:t>8.1</w:t>
            </w:r>
          </w:p>
        </w:tc>
        <w:tc>
          <w:tcPr>
            <w:tcW w:w="2528" w:type="dxa"/>
          </w:tcPr>
          <w:p w14:paraId="43914F83" w14:textId="77777777" w:rsidR="00015162" w:rsidRDefault="00D71F91">
            <w:pPr>
              <w:pStyle w:val="TableParagraph"/>
              <w:ind w:left="106"/>
              <w:rPr>
                <w:sz w:val="20"/>
              </w:rPr>
            </w:pPr>
            <w:r>
              <w:rPr>
                <w:spacing w:val="-5"/>
                <w:sz w:val="20"/>
              </w:rPr>
              <w:t>8.1</w:t>
            </w:r>
          </w:p>
        </w:tc>
      </w:tr>
      <w:tr w:rsidR="00015162" w14:paraId="64B3DAF4" w14:textId="77777777">
        <w:trPr>
          <w:trHeight w:val="263"/>
        </w:trPr>
        <w:tc>
          <w:tcPr>
            <w:tcW w:w="4109" w:type="dxa"/>
          </w:tcPr>
          <w:p w14:paraId="103F44FC" w14:textId="77777777" w:rsidR="00015162" w:rsidRDefault="00D71F91">
            <w:pPr>
              <w:pStyle w:val="TableParagraph"/>
              <w:spacing w:line="242" w:lineRule="exact"/>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1,2</w:t>
            </w:r>
          </w:p>
        </w:tc>
        <w:tc>
          <w:tcPr>
            <w:tcW w:w="1923" w:type="dxa"/>
          </w:tcPr>
          <w:p w14:paraId="66463F53" w14:textId="77777777" w:rsidR="00015162" w:rsidRDefault="00D71F91">
            <w:pPr>
              <w:pStyle w:val="TableParagraph"/>
              <w:spacing w:line="242" w:lineRule="exact"/>
              <w:rPr>
                <w:sz w:val="20"/>
              </w:rPr>
            </w:pPr>
            <w:r>
              <w:rPr>
                <w:spacing w:val="-2"/>
                <w:sz w:val="20"/>
              </w:rPr>
              <w:t>-</w:t>
            </w:r>
            <w:r>
              <w:rPr>
                <w:spacing w:val="-5"/>
                <w:sz w:val="20"/>
              </w:rPr>
              <w:t>1.6</w:t>
            </w:r>
          </w:p>
        </w:tc>
        <w:tc>
          <w:tcPr>
            <w:tcW w:w="2528" w:type="dxa"/>
          </w:tcPr>
          <w:p w14:paraId="2FF853CE" w14:textId="77777777" w:rsidR="00015162" w:rsidRDefault="00D71F91">
            <w:pPr>
              <w:pStyle w:val="TableParagraph"/>
              <w:spacing w:line="242" w:lineRule="exact"/>
              <w:ind w:left="106"/>
              <w:rPr>
                <w:sz w:val="20"/>
              </w:rPr>
            </w:pPr>
            <w:r>
              <w:rPr>
                <w:spacing w:val="-2"/>
                <w:sz w:val="20"/>
              </w:rPr>
              <w:t>-</w:t>
            </w:r>
            <w:r>
              <w:rPr>
                <w:spacing w:val="-5"/>
                <w:sz w:val="20"/>
              </w:rPr>
              <w:t>0.4</w:t>
            </w:r>
          </w:p>
        </w:tc>
      </w:tr>
      <w:tr w:rsidR="00015162" w14:paraId="18B785B1" w14:textId="77777777">
        <w:trPr>
          <w:trHeight w:val="266"/>
        </w:trPr>
        <w:tc>
          <w:tcPr>
            <w:tcW w:w="4109" w:type="dxa"/>
          </w:tcPr>
          <w:p w14:paraId="62E3A9AA" w14:textId="77777777" w:rsidR="00015162" w:rsidRDefault="00D71F91">
            <w:pPr>
              <w:pStyle w:val="TableParagraph"/>
              <w:rPr>
                <w:sz w:val="20"/>
              </w:rPr>
            </w:pPr>
            <w:r>
              <w:rPr>
                <w:sz w:val="20"/>
              </w:rPr>
              <w:t>Difference</w:t>
            </w:r>
            <w:r>
              <w:rPr>
                <w:spacing w:val="-12"/>
                <w:sz w:val="20"/>
              </w:rPr>
              <w:t xml:space="preserve"> </w:t>
            </w:r>
            <w:r>
              <w:rPr>
                <w:sz w:val="20"/>
              </w:rPr>
              <w:t>from</w:t>
            </w:r>
            <w:r>
              <w:rPr>
                <w:spacing w:val="-11"/>
                <w:sz w:val="20"/>
              </w:rPr>
              <w:t xml:space="preserve"> </w:t>
            </w:r>
            <w:r>
              <w:rPr>
                <w:sz w:val="20"/>
              </w:rPr>
              <w:t>placebo</w:t>
            </w:r>
            <w:r>
              <w:rPr>
                <w:sz w:val="20"/>
                <w:vertAlign w:val="superscript"/>
              </w:rPr>
              <w:t>1</w:t>
            </w:r>
            <w:r>
              <w:rPr>
                <w:spacing w:val="-15"/>
                <w:sz w:val="20"/>
              </w:rPr>
              <w:t xml:space="preserve"> </w:t>
            </w:r>
            <w:r>
              <w:rPr>
                <w:sz w:val="20"/>
              </w:rPr>
              <w:t>[95%</w:t>
            </w:r>
            <w:r>
              <w:rPr>
                <w:spacing w:val="-9"/>
                <w:sz w:val="20"/>
              </w:rPr>
              <w:t xml:space="preserve"> </w:t>
            </w:r>
            <w:r>
              <w:rPr>
                <w:spacing w:val="-5"/>
                <w:sz w:val="20"/>
              </w:rPr>
              <w:t>CI]</w:t>
            </w:r>
          </w:p>
        </w:tc>
        <w:tc>
          <w:tcPr>
            <w:tcW w:w="1923" w:type="dxa"/>
          </w:tcPr>
          <w:p w14:paraId="52F0D598" w14:textId="77777777" w:rsidR="00015162" w:rsidRDefault="00D71F91">
            <w:pPr>
              <w:pStyle w:val="TableParagraph"/>
              <w:rPr>
                <w:sz w:val="20"/>
              </w:rPr>
            </w:pPr>
            <w:r>
              <w:rPr>
                <w:sz w:val="20"/>
              </w:rPr>
              <w:t>-1.2</w:t>
            </w:r>
            <w:r>
              <w:rPr>
                <w:spacing w:val="-6"/>
                <w:sz w:val="20"/>
              </w:rPr>
              <w:t xml:space="preserve"> </w:t>
            </w:r>
            <w:r>
              <w:rPr>
                <w:sz w:val="20"/>
              </w:rPr>
              <w:t>[-1.4;</w:t>
            </w:r>
            <w:r>
              <w:rPr>
                <w:spacing w:val="-6"/>
                <w:sz w:val="20"/>
              </w:rPr>
              <w:t xml:space="preserve"> </w:t>
            </w:r>
            <w:r>
              <w:rPr>
                <w:sz w:val="20"/>
              </w:rPr>
              <w:t>-</w:t>
            </w:r>
            <w:r>
              <w:rPr>
                <w:spacing w:val="-2"/>
                <w:sz w:val="20"/>
              </w:rPr>
              <w:t>1.</w:t>
            </w:r>
            <w:proofErr w:type="gramStart"/>
            <w:r>
              <w:rPr>
                <w:spacing w:val="-2"/>
                <w:sz w:val="20"/>
              </w:rPr>
              <w:t>1]*</w:t>
            </w:r>
            <w:proofErr w:type="gramEnd"/>
          </w:p>
        </w:tc>
        <w:tc>
          <w:tcPr>
            <w:tcW w:w="2528" w:type="dxa"/>
          </w:tcPr>
          <w:p w14:paraId="7C3F0534" w14:textId="77777777" w:rsidR="00015162" w:rsidRDefault="00D71F91">
            <w:pPr>
              <w:pStyle w:val="TableParagraph"/>
              <w:ind w:left="106"/>
              <w:rPr>
                <w:sz w:val="20"/>
              </w:rPr>
            </w:pPr>
            <w:r>
              <w:rPr>
                <w:spacing w:val="-10"/>
                <w:sz w:val="20"/>
              </w:rPr>
              <w:t>-</w:t>
            </w:r>
          </w:p>
        </w:tc>
      </w:tr>
      <w:tr w:rsidR="00015162" w14:paraId="3F2CDB0A" w14:textId="77777777">
        <w:trPr>
          <w:trHeight w:val="265"/>
        </w:trPr>
        <w:tc>
          <w:tcPr>
            <w:tcW w:w="4109" w:type="dxa"/>
          </w:tcPr>
          <w:p w14:paraId="53909D0F" w14:textId="77777777" w:rsidR="00015162" w:rsidRDefault="00D71F91">
            <w:pPr>
              <w:pStyle w:val="TableParagraph"/>
              <w:rPr>
                <w:sz w:val="20"/>
              </w:rPr>
            </w:pPr>
            <w:r>
              <w:rPr>
                <w:sz w:val="20"/>
              </w:rPr>
              <w:t>Patients</w:t>
            </w:r>
            <w:r>
              <w:rPr>
                <w:spacing w:val="-7"/>
                <w:sz w:val="20"/>
              </w:rPr>
              <w:t xml:space="preserve"> </w:t>
            </w:r>
            <w:r>
              <w:rPr>
                <w:sz w:val="20"/>
              </w:rPr>
              <w:t>(%)</w:t>
            </w:r>
            <w:r>
              <w:rPr>
                <w:spacing w:val="-8"/>
                <w:sz w:val="20"/>
              </w:rPr>
              <w:t xml:space="preserve"> </w:t>
            </w:r>
            <w:r>
              <w:rPr>
                <w:sz w:val="20"/>
              </w:rPr>
              <w:t>achieving</w:t>
            </w:r>
            <w:r>
              <w:rPr>
                <w:spacing w:val="-8"/>
                <w:sz w:val="20"/>
              </w:rPr>
              <w:t xml:space="preserve"> </w:t>
            </w:r>
            <w:r>
              <w:rPr>
                <w:sz w:val="20"/>
              </w:rPr>
              <w:t>HbA1c</w:t>
            </w:r>
            <w:r>
              <w:rPr>
                <w:spacing w:val="-6"/>
                <w:sz w:val="20"/>
              </w:rPr>
              <w:t xml:space="preserve"> </w:t>
            </w:r>
            <w:r>
              <w:rPr>
                <w:spacing w:val="-4"/>
                <w:sz w:val="20"/>
              </w:rPr>
              <w:t>&lt;7%</w:t>
            </w:r>
            <w:r>
              <w:rPr>
                <w:spacing w:val="-4"/>
                <w:sz w:val="20"/>
                <w:vertAlign w:val="superscript"/>
              </w:rPr>
              <w:t>3</w:t>
            </w:r>
          </w:p>
        </w:tc>
        <w:tc>
          <w:tcPr>
            <w:tcW w:w="1923" w:type="dxa"/>
          </w:tcPr>
          <w:p w14:paraId="6DE62668" w14:textId="77777777" w:rsidR="00015162" w:rsidRDefault="00D71F91">
            <w:pPr>
              <w:pStyle w:val="TableParagraph"/>
              <w:rPr>
                <w:sz w:val="20"/>
              </w:rPr>
            </w:pPr>
            <w:r>
              <w:rPr>
                <w:spacing w:val="-4"/>
                <w:sz w:val="20"/>
              </w:rPr>
              <w:t>77.4</w:t>
            </w:r>
          </w:p>
        </w:tc>
        <w:tc>
          <w:tcPr>
            <w:tcW w:w="2528" w:type="dxa"/>
          </w:tcPr>
          <w:p w14:paraId="315C5B71" w14:textId="77777777" w:rsidR="00015162" w:rsidRDefault="00D71F91">
            <w:pPr>
              <w:pStyle w:val="TableParagraph"/>
              <w:ind w:left="106"/>
              <w:rPr>
                <w:sz w:val="20"/>
              </w:rPr>
            </w:pPr>
            <w:r>
              <w:rPr>
                <w:spacing w:val="-4"/>
                <w:sz w:val="20"/>
              </w:rPr>
              <w:t>26.0</w:t>
            </w:r>
          </w:p>
        </w:tc>
      </w:tr>
      <w:tr w:rsidR="00015162" w14:paraId="23B0A157" w14:textId="77777777">
        <w:trPr>
          <w:trHeight w:val="263"/>
        </w:trPr>
        <w:tc>
          <w:tcPr>
            <w:tcW w:w="4109" w:type="dxa"/>
          </w:tcPr>
          <w:p w14:paraId="36DBD212" w14:textId="77777777" w:rsidR="00015162" w:rsidRDefault="00D71F91">
            <w:pPr>
              <w:pStyle w:val="TableParagraph"/>
              <w:spacing w:before="0" w:line="244" w:lineRule="exact"/>
              <w:rPr>
                <w:sz w:val="20"/>
              </w:rPr>
            </w:pPr>
            <w:r>
              <w:rPr>
                <w:sz w:val="20"/>
              </w:rPr>
              <w:t>Patients</w:t>
            </w:r>
            <w:r>
              <w:rPr>
                <w:spacing w:val="-7"/>
                <w:sz w:val="20"/>
              </w:rPr>
              <w:t xml:space="preserve"> </w:t>
            </w:r>
            <w:r>
              <w:rPr>
                <w:sz w:val="20"/>
              </w:rPr>
              <w:t>(%)</w:t>
            </w:r>
            <w:r>
              <w:rPr>
                <w:spacing w:val="-8"/>
                <w:sz w:val="20"/>
              </w:rPr>
              <w:t xml:space="preserve"> </w:t>
            </w:r>
            <w:r>
              <w:rPr>
                <w:sz w:val="20"/>
              </w:rPr>
              <w:t>achieving</w:t>
            </w:r>
            <w:r>
              <w:rPr>
                <w:spacing w:val="-8"/>
                <w:sz w:val="20"/>
              </w:rPr>
              <w:t xml:space="preserve"> </w:t>
            </w:r>
            <w:r>
              <w:rPr>
                <w:sz w:val="20"/>
              </w:rPr>
              <w:t>HbA1c</w:t>
            </w:r>
            <w:r>
              <w:rPr>
                <w:spacing w:val="-6"/>
                <w:sz w:val="20"/>
              </w:rPr>
              <w:t xml:space="preserve"> </w:t>
            </w:r>
            <w:r>
              <w:rPr>
                <w:rFonts w:ascii="SimSun" w:hAnsi="SimSun"/>
                <w:spacing w:val="-2"/>
                <w:sz w:val="20"/>
              </w:rPr>
              <w:t>≤</w:t>
            </w:r>
            <w:r>
              <w:rPr>
                <w:spacing w:val="-2"/>
                <w:sz w:val="20"/>
              </w:rPr>
              <w:t>6.5%</w:t>
            </w:r>
            <w:r>
              <w:rPr>
                <w:spacing w:val="-2"/>
                <w:sz w:val="20"/>
                <w:vertAlign w:val="superscript"/>
              </w:rPr>
              <w:t>3</w:t>
            </w:r>
          </w:p>
        </w:tc>
        <w:tc>
          <w:tcPr>
            <w:tcW w:w="1923" w:type="dxa"/>
          </w:tcPr>
          <w:p w14:paraId="2A16C24D" w14:textId="77777777" w:rsidR="00015162" w:rsidRDefault="00D71F91">
            <w:pPr>
              <w:pStyle w:val="TableParagraph"/>
              <w:spacing w:before="0" w:line="243" w:lineRule="exact"/>
              <w:rPr>
                <w:sz w:val="20"/>
              </w:rPr>
            </w:pPr>
            <w:r>
              <w:rPr>
                <w:spacing w:val="-4"/>
                <w:sz w:val="20"/>
              </w:rPr>
              <w:t>65.9</w:t>
            </w:r>
          </w:p>
        </w:tc>
        <w:tc>
          <w:tcPr>
            <w:tcW w:w="2528" w:type="dxa"/>
          </w:tcPr>
          <w:p w14:paraId="4628BB92" w14:textId="77777777" w:rsidR="00015162" w:rsidRDefault="00D71F91">
            <w:pPr>
              <w:pStyle w:val="TableParagraph"/>
              <w:spacing w:before="0" w:line="243" w:lineRule="exact"/>
              <w:ind w:left="106"/>
              <w:rPr>
                <w:sz w:val="20"/>
              </w:rPr>
            </w:pPr>
            <w:r>
              <w:rPr>
                <w:spacing w:val="-4"/>
                <w:sz w:val="20"/>
              </w:rPr>
              <w:t>15.1</w:t>
            </w:r>
          </w:p>
        </w:tc>
      </w:tr>
      <w:tr w:rsidR="00015162" w14:paraId="28E89E53" w14:textId="77777777">
        <w:trPr>
          <w:trHeight w:val="266"/>
        </w:trPr>
        <w:tc>
          <w:tcPr>
            <w:tcW w:w="4109" w:type="dxa"/>
          </w:tcPr>
          <w:p w14:paraId="4A2A3D27" w14:textId="77777777" w:rsidR="00015162" w:rsidRDefault="00D71F91">
            <w:pPr>
              <w:pStyle w:val="TableParagraph"/>
              <w:rPr>
                <w:b/>
                <w:sz w:val="20"/>
              </w:rPr>
            </w:pPr>
            <w:r>
              <w:rPr>
                <w:b/>
                <w:sz w:val="20"/>
              </w:rPr>
              <w:t>FPG</w:t>
            </w:r>
            <w:r>
              <w:rPr>
                <w:b/>
                <w:spacing w:val="-6"/>
                <w:sz w:val="20"/>
              </w:rPr>
              <w:t xml:space="preserve"> </w:t>
            </w:r>
            <w:r>
              <w:rPr>
                <w:b/>
                <w:spacing w:val="-2"/>
                <w:sz w:val="20"/>
              </w:rPr>
              <w:t>(mmol/L)</w:t>
            </w:r>
          </w:p>
        </w:tc>
        <w:tc>
          <w:tcPr>
            <w:tcW w:w="1923" w:type="dxa"/>
          </w:tcPr>
          <w:p w14:paraId="5178E3FF" w14:textId="77777777" w:rsidR="00015162" w:rsidRDefault="00015162">
            <w:pPr>
              <w:pStyle w:val="TableParagraph"/>
              <w:spacing w:before="0"/>
              <w:ind w:left="0"/>
              <w:rPr>
                <w:rFonts w:ascii="Times New Roman"/>
                <w:sz w:val="18"/>
              </w:rPr>
            </w:pPr>
          </w:p>
        </w:tc>
        <w:tc>
          <w:tcPr>
            <w:tcW w:w="2528" w:type="dxa"/>
          </w:tcPr>
          <w:p w14:paraId="25CF9DE2" w14:textId="77777777" w:rsidR="00015162" w:rsidRDefault="00015162">
            <w:pPr>
              <w:pStyle w:val="TableParagraph"/>
              <w:spacing w:before="0"/>
              <w:ind w:left="0"/>
              <w:rPr>
                <w:rFonts w:ascii="Times New Roman"/>
                <w:sz w:val="18"/>
              </w:rPr>
            </w:pPr>
          </w:p>
        </w:tc>
      </w:tr>
      <w:tr w:rsidR="00015162" w14:paraId="6458FDEB" w14:textId="77777777">
        <w:trPr>
          <w:trHeight w:val="263"/>
        </w:trPr>
        <w:tc>
          <w:tcPr>
            <w:tcW w:w="4109" w:type="dxa"/>
          </w:tcPr>
          <w:p w14:paraId="7F0EAAF8" w14:textId="77777777" w:rsidR="00015162" w:rsidRDefault="00D71F91">
            <w:pPr>
              <w:pStyle w:val="TableParagraph"/>
              <w:spacing w:line="242" w:lineRule="exact"/>
              <w:rPr>
                <w:sz w:val="20"/>
              </w:rPr>
            </w:pPr>
            <w:r>
              <w:rPr>
                <w:spacing w:val="-2"/>
                <w:sz w:val="20"/>
              </w:rPr>
              <w:t>Baseline</w:t>
            </w:r>
          </w:p>
        </w:tc>
        <w:tc>
          <w:tcPr>
            <w:tcW w:w="1923" w:type="dxa"/>
          </w:tcPr>
          <w:p w14:paraId="70C1DD9C" w14:textId="77777777" w:rsidR="00015162" w:rsidRDefault="00D71F91">
            <w:pPr>
              <w:pStyle w:val="TableParagraph"/>
              <w:spacing w:line="242" w:lineRule="exact"/>
              <w:rPr>
                <w:sz w:val="20"/>
              </w:rPr>
            </w:pPr>
            <w:r>
              <w:rPr>
                <w:spacing w:val="-5"/>
                <w:sz w:val="20"/>
              </w:rPr>
              <w:t>8.5</w:t>
            </w:r>
          </w:p>
        </w:tc>
        <w:tc>
          <w:tcPr>
            <w:tcW w:w="2528" w:type="dxa"/>
          </w:tcPr>
          <w:p w14:paraId="585F8AB4" w14:textId="77777777" w:rsidR="00015162" w:rsidRDefault="00D71F91">
            <w:pPr>
              <w:pStyle w:val="TableParagraph"/>
              <w:spacing w:line="242" w:lineRule="exact"/>
              <w:ind w:left="106"/>
              <w:rPr>
                <w:sz w:val="20"/>
              </w:rPr>
            </w:pPr>
            <w:r>
              <w:rPr>
                <w:spacing w:val="-5"/>
                <w:sz w:val="20"/>
              </w:rPr>
              <w:t>8.8</w:t>
            </w:r>
          </w:p>
        </w:tc>
      </w:tr>
      <w:tr w:rsidR="00015162" w14:paraId="2560D7AC" w14:textId="77777777">
        <w:trPr>
          <w:trHeight w:val="266"/>
        </w:trPr>
        <w:tc>
          <w:tcPr>
            <w:tcW w:w="4109" w:type="dxa"/>
          </w:tcPr>
          <w:p w14:paraId="45121B1B" w14:textId="77777777" w:rsidR="00015162" w:rsidRDefault="00D71F91">
            <w:pPr>
              <w:pStyle w:val="TableParagraph"/>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w:t>
            </w:r>
          </w:p>
        </w:tc>
        <w:tc>
          <w:tcPr>
            <w:tcW w:w="1923" w:type="dxa"/>
          </w:tcPr>
          <w:p w14:paraId="62A6A283" w14:textId="77777777" w:rsidR="00015162" w:rsidRDefault="00D71F91">
            <w:pPr>
              <w:pStyle w:val="TableParagraph"/>
              <w:rPr>
                <w:sz w:val="20"/>
              </w:rPr>
            </w:pPr>
            <w:r>
              <w:rPr>
                <w:spacing w:val="-2"/>
                <w:sz w:val="20"/>
              </w:rPr>
              <w:t>-</w:t>
            </w:r>
            <w:r>
              <w:rPr>
                <w:spacing w:val="-5"/>
                <w:sz w:val="20"/>
              </w:rPr>
              <w:t>2.1</w:t>
            </w:r>
          </w:p>
        </w:tc>
        <w:tc>
          <w:tcPr>
            <w:tcW w:w="2528" w:type="dxa"/>
          </w:tcPr>
          <w:p w14:paraId="2DB57546" w14:textId="77777777" w:rsidR="00015162" w:rsidRDefault="00D71F91">
            <w:pPr>
              <w:pStyle w:val="TableParagraph"/>
              <w:ind w:left="106"/>
              <w:rPr>
                <w:sz w:val="20"/>
              </w:rPr>
            </w:pPr>
            <w:r>
              <w:rPr>
                <w:spacing w:val="-2"/>
                <w:sz w:val="20"/>
              </w:rPr>
              <w:t>-</w:t>
            </w:r>
            <w:r>
              <w:rPr>
                <w:spacing w:val="-5"/>
                <w:sz w:val="20"/>
              </w:rPr>
              <w:t>0.1</w:t>
            </w:r>
          </w:p>
        </w:tc>
      </w:tr>
      <w:tr w:rsidR="00015162" w14:paraId="0981E715" w14:textId="77777777">
        <w:trPr>
          <w:trHeight w:val="265"/>
        </w:trPr>
        <w:tc>
          <w:tcPr>
            <w:tcW w:w="4109" w:type="dxa"/>
          </w:tcPr>
          <w:p w14:paraId="0F3EA1C7" w14:textId="77777777" w:rsidR="00015162" w:rsidRDefault="00D71F91">
            <w:pPr>
              <w:pStyle w:val="TableParagraph"/>
              <w:rPr>
                <w:sz w:val="20"/>
              </w:rPr>
            </w:pPr>
            <w:r>
              <w:rPr>
                <w:sz w:val="20"/>
              </w:rPr>
              <w:t>Difference</w:t>
            </w:r>
            <w:r>
              <w:rPr>
                <w:spacing w:val="-12"/>
                <w:sz w:val="20"/>
              </w:rPr>
              <w:t xml:space="preserve"> </w:t>
            </w:r>
            <w:r>
              <w:rPr>
                <w:sz w:val="20"/>
              </w:rPr>
              <w:t>from</w:t>
            </w:r>
            <w:r>
              <w:rPr>
                <w:spacing w:val="-11"/>
                <w:sz w:val="20"/>
              </w:rPr>
              <w:t xml:space="preserve"> </w:t>
            </w:r>
            <w:r>
              <w:rPr>
                <w:sz w:val="20"/>
              </w:rPr>
              <w:t>placebo</w:t>
            </w:r>
            <w:r>
              <w:rPr>
                <w:sz w:val="20"/>
                <w:vertAlign w:val="superscript"/>
              </w:rPr>
              <w:t>1</w:t>
            </w:r>
            <w:r>
              <w:rPr>
                <w:spacing w:val="-15"/>
                <w:sz w:val="20"/>
              </w:rPr>
              <w:t xml:space="preserve"> </w:t>
            </w:r>
            <w:r>
              <w:rPr>
                <w:sz w:val="20"/>
              </w:rPr>
              <w:t>[95%</w:t>
            </w:r>
            <w:r>
              <w:rPr>
                <w:spacing w:val="-9"/>
                <w:sz w:val="20"/>
              </w:rPr>
              <w:t xml:space="preserve"> </w:t>
            </w:r>
            <w:r>
              <w:rPr>
                <w:spacing w:val="-5"/>
                <w:sz w:val="20"/>
              </w:rPr>
              <w:t>CI]</w:t>
            </w:r>
          </w:p>
        </w:tc>
        <w:tc>
          <w:tcPr>
            <w:tcW w:w="1923" w:type="dxa"/>
          </w:tcPr>
          <w:p w14:paraId="70D0FCEC" w14:textId="77777777" w:rsidR="00015162" w:rsidRDefault="00D71F91">
            <w:pPr>
              <w:pStyle w:val="TableParagraph"/>
              <w:rPr>
                <w:sz w:val="20"/>
              </w:rPr>
            </w:pPr>
            <w:r>
              <w:rPr>
                <w:sz w:val="20"/>
              </w:rPr>
              <w:t>-2.0</w:t>
            </w:r>
            <w:r>
              <w:rPr>
                <w:spacing w:val="-6"/>
                <w:sz w:val="20"/>
              </w:rPr>
              <w:t xml:space="preserve"> </w:t>
            </w:r>
            <w:r>
              <w:rPr>
                <w:sz w:val="20"/>
              </w:rPr>
              <w:t>[-2.4;</w:t>
            </w:r>
            <w:r>
              <w:rPr>
                <w:spacing w:val="-6"/>
                <w:sz w:val="20"/>
              </w:rPr>
              <w:t xml:space="preserve"> </w:t>
            </w:r>
            <w:r>
              <w:rPr>
                <w:sz w:val="20"/>
              </w:rPr>
              <w:t>-</w:t>
            </w:r>
            <w:r>
              <w:rPr>
                <w:spacing w:val="-4"/>
                <w:sz w:val="20"/>
              </w:rPr>
              <w:t>1.7]</w:t>
            </w:r>
          </w:p>
        </w:tc>
        <w:tc>
          <w:tcPr>
            <w:tcW w:w="2528" w:type="dxa"/>
          </w:tcPr>
          <w:p w14:paraId="1C83DB54" w14:textId="77777777" w:rsidR="00015162" w:rsidRDefault="00D71F91">
            <w:pPr>
              <w:pStyle w:val="TableParagraph"/>
              <w:ind w:left="106"/>
              <w:rPr>
                <w:sz w:val="20"/>
              </w:rPr>
            </w:pPr>
            <w:r>
              <w:rPr>
                <w:spacing w:val="-10"/>
                <w:sz w:val="20"/>
              </w:rPr>
              <w:t>-</w:t>
            </w:r>
          </w:p>
        </w:tc>
      </w:tr>
    </w:tbl>
    <w:p w14:paraId="578AC1A2" w14:textId="77777777" w:rsidR="00015162" w:rsidRDefault="00D71F91">
      <w:pPr>
        <w:spacing w:before="34"/>
        <w:ind w:left="120"/>
        <w:rPr>
          <w:sz w:val="18"/>
        </w:rPr>
      </w:pPr>
      <w:r>
        <w:rPr>
          <w:position w:val="5"/>
          <w:sz w:val="12"/>
        </w:rPr>
        <w:t>*</w:t>
      </w:r>
      <w:r>
        <w:rPr>
          <w:spacing w:val="-5"/>
          <w:position w:val="5"/>
          <w:sz w:val="12"/>
        </w:rPr>
        <w:t xml:space="preserve"> </w:t>
      </w:r>
      <w:r>
        <w:rPr>
          <w:sz w:val="18"/>
        </w:rPr>
        <w:t>p&lt;0.0001</w:t>
      </w:r>
      <w:r>
        <w:rPr>
          <w:spacing w:val="-2"/>
          <w:sz w:val="18"/>
        </w:rPr>
        <w:t xml:space="preserve"> </w:t>
      </w:r>
      <w:r>
        <w:rPr>
          <w:sz w:val="18"/>
        </w:rPr>
        <w:t>(unadjusted</w:t>
      </w:r>
      <w:r>
        <w:rPr>
          <w:spacing w:val="-3"/>
          <w:sz w:val="18"/>
        </w:rPr>
        <w:t xml:space="preserve"> </w:t>
      </w:r>
      <w:r>
        <w:rPr>
          <w:sz w:val="18"/>
        </w:rPr>
        <w:t>2-sided)</w:t>
      </w:r>
      <w:r>
        <w:rPr>
          <w:spacing w:val="-2"/>
          <w:sz w:val="18"/>
        </w:rPr>
        <w:t xml:space="preserve"> </w:t>
      </w:r>
      <w:r>
        <w:rPr>
          <w:sz w:val="18"/>
        </w:rPr>
        <w:t>for</w:t>
      </w:r>
      <w:r>
        <w:rPr>
          <w:spacing w:val="-4"/>
          <w:sz w:val="18"/>
        </w:rPr>
        <w:t xml:space="preserve"> </w:t>
      </w:r>
      <w:r>
        <w:rPr>
          <w:sz w:val="18"/>
        </w:rPr>
        <w:t>superiority;</w:t>
      </w:r>
      <w:r>
        <w:rPr>
          <w:spacing w:val="-3"/>
          <w:sz w:val="18"/>
        </w:rPr>
        <w:t xml:space="preserve"> </w:t>
      </w:r>
      <w:r>
        <w:rPr>
          <w:sz w:val="18"/>
        </w:rPr>
        <w:t>**p&lt;0.05</w:t>
      </w:r>
      <w:r>
        <w:rPr>
          <w:spacing w:val="-2"/>
          <w:sz w:val="18"/>
        </w:rPr>
        <w:t xml:space="preserve"> </w:t>
      </w:r>
      <w:r>
        <w:rPr>
          <w:sz w:val="18"/>
        </w:rPr>
        <w:t>(unadjusted</w:t>
      </w:r>
      <w:r>
        <w:rPr>
          <w:spacing w:val="-3"/>
          <w:sz w:val="18"/>
        </w:rPr>
        <w:t xml:space="preserve"> </w:t>
      </w:r>
      <w:r>
        <w:rPr>
          <w:sz w:val="18"/>
        </w:rPr>
        <w:t>2-sided)</w:t>
      </w:r>
      <w:r>
        <w:rPr>
          <w:spacing w:val="-2"/>
          <w:sz w:val="18"/>
        </w:rPr>
        <w:t xml:space="preserve"> </w:t>
      </w:r>
      <w:r>
        <w:rPr>
          <w:sz w:val="18"/>
        </w:rPr>
        <w:t>for</w:t>
      </w:r>
      <w:r>
        <w:rPr>
          <w:spacing w:val="-3"/>
          <w:sz w:val="18"/>
        </w:rPr>
        <w:t xml:space="preserve"> </w:t>
      </w:r>
      <w:r>
        <w:rPr>
          <w:spacing w:val="-2"/>
          <w:sz w:val="18"/>
        </w:rPr>
        <w:t>superiority</w:t>
      </w:r>
    </w:p>
    <w:p w14:paraId="013335C1" w14:textId="77777777" w:rsidR="00015162" w:rsidRDefault="00D71F91">
      <w:pPr>
        <w:spacing w:before="1"/>
        <w:ind w:left="120" w:hanging="1"/>
        <w:rPr>
          <w:sz w:val="18"/>
        </w:rPr>
      </w:pPr>
      <w:r>
        <w:rPr>
          <w:position w:val="5"/>
          <w:sz w:val="12"/>
        </w:rPr>
        <w:t>1</w:t>
      </w:r>
      <w:r>
        <w:rPr>
          <w:spacing w:val="10"/>
          <w:position w:val="5"/>
          <w:sz w:val="12"/>
        </w:rPr>
        <w:t xml:space="preserve"> </w:t>
      </w:r>
      <w:r>
        <w:rPr>
          <w:sz w:val="18"/>
        </w:rPr>
        <w:t>Estimated</w:t>
      </w:r>
      <w:r>
        <w:rPr>
          <w:spacing w:val="-1"/>
          <w:sz w:val="18"/>
        </w:rPr>
        <w:t xml:space="preserve"> </w:t>
      </w:r>
      <w:r>
        <w:rPr>
          <w:sz w:val="18"/>
        </w:rPr>
        <w:t>using</w:t>
      </w:r>
      <w:r>
        <w:rPr>
          <w:spacing w:val="-3"/>
          <w:sz w:val="18"/>
        </w:rPr>
        <w:t xml:space="preserve"> </w:t>
      </w:r>
      <w:r>
        <w:rPr>
          <w:sz w:val="18"/>
        </w:rPr>
        <w:t>an</w:t>
      </w:r>
      <w:r>
        <w:rPr>
          <w:spacing w:val="-1"/>
          <w:sz w:val="18"/>
        </w:rPr>
        <w:t xml:space="preserve"> </w:t>
      </w:r>
      <w:r>
        <w:rPr>
          <w:sz w:val="18"/>
        </w:rPr>
        <w:t>ANCOVA</w:t>
      </w:r>
      <w:r>
        <w:rPr>
          <w:spacing w:val="-3"/>
          <w:sz w:val="18"/>
        </w:rPr>
        <w:t xml:space="preserve"> </w:t>
      </w:r>
      <w:r>
        <w:rPr>
          <w:sz w:val="18"/>
        </w:rPr>
        <w:t>model</w:t>
      </w:r>
      <w:r>
        <w:rPr>
          <w:spacing w:val="-3"/>
          <w:sz w:val="18"/>
        </w:rPr>
        <w:t xml:space="preserve"> </w:t>
      </w:r>
      <w:r>
        <w:rPr>
          <w:sz w:val="18"/>
        </w:rPr>
        <w:t>using</w:t>
      </w:r>
      <w:r>
        <w:rPr>
          <w:spacing w:val="-3"/>
          <w:sz w:val="18"/>
        </w:rPr>
        <w:t xml:space="preserve"> </w:t>
      </w:r>
      <w:r>
        <w:rPr>
          <w:sz w:val="18"/>
        </w:rPr>
        <w:t>multiple</w:t>
      </w:r>
      <w:r>
        <w:rPr>
          <w:spacing w:val="-1"/>
          <w:sz w:val="18"/>
        </w:rPr>
        <w:t xml:space="preserve"> </w:t>
      </w:r>
      <w:r>
        <w:rPr>
          <w:sz w:val="18"/>
        </w:rPr>
        <w:t>imputation</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all</w:t>
      </w:r>
      <w:r>
        <w:rPr>
          <w:spacing w:val="-3"/>
          <w:sz w:val="18"/>
        </w:rPr>
        <w:t xml:space="preserve"> </w:t>
      </w:r>
      <w:r>
        <w:rPr>
          <w:sz w:val="18"/>
        </w:rPr>
        <w:t>data</w:t>
      </w:r>
      <w:r>
        <w:rPr>
          <w:spacing w:val="-2"/>
          <w:sz w:val="18"/>
        </w:rPr>
        <w:t xml:space="preserve"> </w:t>
      </w:r>
      <w:r>
        <w:rPr>
          <w:sz w:val="18"/>
        </w:rPr>
        <w:t>irrespective</w:t>
      </w:r>
      <w:r>
        <w:rPr>
          <w:spacing w:val="-3"/>
          <w:sz w:val="18"/>
        </w:rPr>
        <w:t xml:space="preserve"> </w:t>
      </w:r>
      <w:r>
        <w:rPr>
          <w:sz w:val="18"/>
        </w:rPr>
        <w:t>of</w:t>
      </w:r>
      <w:r>
        <w:rPr>
          <w:spacing w:val="-2"/>
          <w:sz w:val="18"/>
        </w:rPr>
        <w:t xml:space="preserve"> </w:t>
      </w:r>
      <w:r>
        <w:rPr>
          <w:sz w:val="18"/>
        </w:rPr>
        <w:t>discontinuation</w:t>
      </w:r>
      <w:r>
        <w:rPr>
          <w:spacing w:val="-3"/>
          <w:sz w:val="18"/>
        </w:rPr>
        <w:t xml:space="preserve"> </w:t>
      </w:r>
      <w:r>
        <w:rPr>
          <w:sz w:val="18"/>
        </w:rPr>
        <w:t xml:space="preserve">of </w:t>
      </w:r>
      <w:proofErr w:type="spellStart"/>
      <w:r>
        <w:rPr>
          <w:sz w:val="18"/>
        </w:rPr>
        <w:t>randomised</w:t>
      </w:r>
      <w:proofErr w:type="spellEnd"/>
      <w:r>
        <w:rPr>
          <w:sz w:val="18"/>
        </w:rPr>
        <w:t xml:space="preserve"> treatment or initiation of other anti-obesity medication or bariatric surgery.</w:t>
      </w:r>
    </w:p>
    <w:p w14:paraId="24A1CEAF" w14:textId="77777777" w:rsidR="00015162" w:rsidRDefault="00D71F91">
      <w:pPr>
        <w:ind w:left="120" w:right="134" w:hanging="1"/>
        <w:rPr>
          <w:sz w:val="18"/>
        </w:rPr>
      </w:pPr>
      <w:r>
        <w:rPr>
          <w:position w:val="5"/>
          <w:sz w:val="12"/>
        </w:rPr>
        <w:t>2</w:t>
      </w:r>
      <w:r>
        <w:rPr>
          <w:spacing w:val="19"/>
          <w:position w:val="5"/>
          <w:sz w:val="12"/>
        </w:rPr>
        <w:t xml:space="preserve"> </w:t>
      </w:r>
      <w:r>
        <w:rPr>
          <w:sz w:val="18"/>
        </w:rPr>
        <w:t xml:space="preserve">During the trial, </w:t>
      </w:r>
      <w:proofErr w:type="spellStart"/>
      <w:r>
        <w:rPr>
          <w:sz w:val="18"/>
        </w:rPr>
        <w:t>randomised</w:t>
      </w:r>
      <w:proofErr w:type="spellEnd"/>
      <w:r>
        <w:rPr>
          <w:sz w:val="18"/>
        </w:rPr>
        <w:t xml:space="preserve"> treatment was permanently discontinued by 11.6% and 13.9% of patients </w:t>
      </w:r>
      <w:proofErr w:type="spellStart"/>
      <w:r>
        <w:rPr>
          <w:sz w:val="18"/>
        </w:rPr>
        <w:t>randomised</w:t>
      </w:r>
      <w:proofErr w:type="spellEnd"/>
      <w:r>
        <w:rPr>
          <w:sz w:val="18"/>
        </w:rPr>
        <w:t xml:space="preserve"> to Wegovy and placebo, respectively. </w:t>
      </w:r>
      <w:proofErr w:type="gramStart"/>
      <w:r>
        <w:rPr>
          <w:sz w:val="18"/>
        </w:rPr>
        <w:t>Assuming that</w:t>
      </w:r>
      <w:proofErr w:type="gramEnd"/>
      <w:r>
        <w:rPr>
          <w:sz w:val="18"/>
        </w:rPr>
        <w:t xml:space="preserve"> all </w:t>
      </w:r>
      <w:proofErr w:type="spellStart"/>
      <w:r>
        <w:rPr>
          <w:sz w:val="18"/>
        </w:rPr>
        <w:t>randomised</w:t>
      </w:r>
      <w:proofErr w:type="spellEnd"/>
      <w:r>
        <w:rPr>
          <w:sz w:val="18"/>
        </w:rPr>
        <w:t xml:space="preserve"> patients stayed on treatment and did not receive additional</w:t>
      </w:r>
      <w:r>
        <w:rPr>
          <w:spacing w:val="-3"/>
          <w:sz w:val="18"/>
        </w:rPr>
        <w:t xml:space="preserve"> </w:t>
      </w:r>
      <w:r>
        <w:rPr>
          <w:sz w:val="18"/>
        </w:rPr>
        <w:t>anti-obesity</w:t>
      </w:r>
      <w:r>
        <w:rPr>
          <w:spacing w:val="-2"/>
          <w:sz w:val="18"/>
        </w:rPr>
        <w:t xml:space="preserve"> </w:t>
      </w:r>
      <w:r>
        <w:rPr>
          <w:sz w:val="18"/>
        </w:rPr>
        <w:t>therapies, the</w:t>
      </w:r>
      <w:r>
        <w:rPr>
          <w:spacing w:val="-3"/>
          <w:sz w:val="18"/>
        </w:rPr>
        <w:t xml:space="preserve"> </w:t>
      </w:r>
      <w:r>
        <w:rPr>
          <w:sz w:val="18"/>
        </w:rPr>
        <w:t>estimated</w:t>
      </w:r>
      <w:r>
        <w:rPr>
          <w:spacing w:val="-3"/>
          <w:sz w:val="18"/>
        </w:rPr>
        <w:t xml:space="preserve"> </w:t>
      </w:r>
      <w:r>
        <w:rPr>
          <w:sz w:val="18"/>
        </w:rPr>
        <w:t>changes</w:t>
      </w:r>
      <w:r>
        <w:rPr>
          <w:spacing w:val="-3"/>
          <w:sz w:val="18"/>
        </w:rPr>
        <w:t xml:space="preserve"> </w:t>
      </w:r>
      <w:r>
        <w:rPr>
          <w:sz w:val="18"/>
        </w:rPr>
        <w:t>from</w:t>
      </w:r>
      <w:r>
        <w:rPr>
          <w:spacing w:val="-2"/>
          <w:sz w:val="18"/>
        </w:rPr>
        <w:t xml:space="preserve"> </w:t>
      </w:r>
      <w:proofErr w:type="spellStart"/>
      <w:r>
        <w:rPr>
          <w:sz w:val="18"/>
        </w:rPr>
        <w:t>randomisation</w:t>
      </w:r>
      <w:proofErr w:type="spellEnd"/>
      <w:r>
        <w:rPr>
          <w:spacing w:val="-3"/>
          <w:sz w:val="18"/>
        </w:rPr>
        <w:t xml:space="preserve"> </w:t>
      </w:r>
      <w:r>
        <w:rPr>
          <w:sz w:val="18"/>
        </w:rPr>
        <w:t>to</w:t>
      </w:r>
      <w:r>
        <w:rPr>
          <w:spacing w:val="-1"/>
          <w:sz w:val="18"/>
        </w:rPr>
        <w:t xml:space="preserve"> </w:t>
      </w:r>
      <w:r>
        <w:rPr>
          <w:sz w:val="18"/>
        </w:rPr>
        <w:t>week</w:t>
      </w:r>
      <w:r>
        <w:rPr>
          <w:spacing w:val="-3"/>
          <w:sz w:val="18"/>
        </w:rPr>
        <w:t xml:space="preserve"> </w:t>
      </w:r>
      <w:r>
        <w:rPr>
          <w:sz w:val="18"/>
        </w:rPr>
        <w:t>68</w:t>
      </w:r>
      <w:r>
        <w:rPr>
          <w:spacing w:val="-2"/>
          <w:sz w:val="18"/>
        </w:rPr>
        <w:t xml:space="preserve"> </w:t>
      </w:r>
      <w:r>
        <w:rPr>
          <w:sz w:val="18"/>
        </w:rPr>
        <w:t>for</w:t>
      </w:r>
      <w:r>
        <w:rPr>
          <w:spacing w:val="-3"/>
          <w:sz w:val="18"/>
        </w:rPr>
        <w:t xml:space="preserve"> </w:t>
      </w:r>
      <w:r>
        <w:rPr>
          <w:sz w:val="18"/>
        </w:rPr>
        <w:t>body</w:t>
      </w:r>
      <w:r>
        <w:rPr>
          <w:spacing w:val="-2"/>
          <w:sz w:val="18"/>
        </w:rPr>
        <w:t xml:space="preserve"> </w:t>
      </w:r>
      <w:r>
        <w:rPr>
          <w:sz w:val="18"/>
        </w:rPr>
        <w:t>weight</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a</w:t>
      </w:r>
      <w:r>
        <w:rPr>
          <w:spacing w:val="-2"/>
          <w:sz w:val="18"/>
        </w:rPr>
        <w:t xml:space="preserve"> </w:t>
      </w:r>
      <w:r>
        <w:rPr>
          <w:sz w:val="18"/>
        </w:rPr>
        <w:t>Mixed Model for Repeated Measures including all observations until first discontinuation were -10.6% and -3.1% for Wegovy and placebo respectively.</w:t>
      </w:r>
    </w:p>
    <w:p w14:paraId="6E82D16F" w14:textId="77777777" w:rsidR="00015162" w:rsidRDefault="00D71F91">
      <w:pPr>
        <w:spacing w:before="1"/>
        <w:ind w:left="120"/>
        <w:rPr>
          <w:sz w:val="18"/>
        </w:rPr>
      </w:pPr>
      <w:r>
        <w:rPr>
          <w:position w:val="5"/>
          <w:sz w:val="12"/>
        </w:rPr>
        <w:t>3</w:t>
      </w:r>
      <w:r>
        <w:rPr>
          <w:spacing w:val="-5"/>
          <w:position w:val="5"/>
          <w:sz w:val="12"/>
        </w:rPr>
        <w:t xml:space="preserve"> </w:t>
      </w:r>
      <w:r>
        <w:rPr>
          <w:sz w:val="18"/>
        </w:rPr>
        <w:t>Estimated</w:t>
      </w:r>
      <w:r>
        <w:rPr>
          <w:spacing w:val="-2"/>
          <w:sz w:val="18"/>
        </w:rPr>
        <w:t xml:space="preserve"> </w:t>
      </w:r>
      <w:r>
        <w:rPr>
          <w:sz w:val="18"/>
        </w:rPr>
        <w:t>from</w:t>
      </w:r>
      <w:r>
        <w:rPr>
          <w:spacing w:val="-2"/>
          <w:sz w:val="18"/>
        </w:rPr>
        <w:t xml:space="preserve"> </w:t>
      </w:r>
      <w:r>
        <w:rPr>
          <w:sz w:val="18"/>
        </w:rPr>
        <w:t>binary</w:t>
      </w:r>
      <w:r>
        <w:rPr>
          <w:spacing w:val="-1"/>
          <w:sz w:val="18"/>
        </w:rPr>
        <w:t xml:space="preserve"> </w:t>
      </w:r>
      <w:r>
        <w:rPr>
          <w:sz w:val="18"/>
        </w:rPr>
        <w:t>regression</w:t>
      </w:r>
      <w:r>
        <w:rPr>
          <w:spacing w:val="-2"/>
          <w:sz w:val="18"/>
        </w:rPr>
        <w:t xml:space="preserve"> </w:t>
      </w:r>
      <w:r>
        <w:rPr>
          <w:sz w:val="18"/>
        </w:rPr>
        <w:t>model</w:t>
      </w:r>
      <w:r>
        <w:rPr>
          <w:spacing w:val="-2"/>
          <w:sz w:val="18"/>
        </w:rPr>
        <w:t xml:space="preserve"> </w:t>
      </w:r>
      <w:r>
        <w:rPr>
          <w:sz w:val="18"/>
        </w:rPr>
        <w:t>based</w:t>
      </w:r>
      <w:r>
        <w:rPr>
          <w:spacing w:val="-2"/>
          <w:sz w:val="18"/>
        </w:rPr>
        <w:t xml:space="preserve"> </w:t>
      </w:r>
      <w:r>
        <w:rPr>
          <w:sz w:val="18"/>
        </w:rPr>
        <w:t>on</w:t>
      </w:r>
      <w:r>
        <w:rPr>
          <w:spacing w:val="-2"/>
          <w:sz w:val="18"/>
        </w:rPr>
        <w:t xml:space="preserve"> </w:t>
      </w:r>
      <w:r>
        <w:rPr>
          <w:sz w:val="18"/>
        </w:rPr>
        <w:t>same</w:t>
      </w:r>
      <w:r>
        <w:rPr>
          <w:spacing w:val="-3"/>
          <w:sz w:val="18"/>
        </w:rPr>
        <w:t xml:space="preserve"> </w:t>
      </w:r>
      <w:r>
        <w:rPr>
          <w:sz w:val="18"/>
        </w:rPr>
        <w:t>imputation</w:t>
      </w:r>
      <w:r>
        <w:rPr>
          <w:spacing w:val="-2"/>
          <w:sz w:val="18"/>
        </w:rPr>
        <w:t xml:space="preserve"> </w:t>
      </w:r>
      <w:r>
        <w:rPr>
          <w:sz w:val="18"/>
        </w:rPr>
        <w:t>procedure</w:t>
      </w:r>
      <w:r>
        <w:rPr>
          <w:spacing w:val="-2"/>
          <w:sz w:val="18"/>
        </w:rPr>
        <w:t xml:space="preserve"> </w:t>
      </w:r>
      <w:r>
        <w:rPr>
          <w:sz w:val="18"/>
        </w:rPr>
        <w:t>as</w:t>
      </w:r>
      <w:r>
        <w:rPr>
          <w:spacing w:val="-2"/>
          <w:sz w:val="18"/>
        </w:rPr>
        <w:t xml:space="preserve"> </w:t>
      </w:r>
      <w:r>
        <w:rPr>
          <w:sz w:val="18"/>
        </w:rPr>
        <w:t>in primary</w:t>
      </w:r>
      <w:r>
        <w:rPr>
          <w:spacing w:val="-1"/>
          <w:sz w:val="18"/>
        </w:rPr>
        <w:t xml:space="preserve"> </w:t>
      </w:r>
      <w:r>
        <w:rPr>
          <w:spacing w:val="-2"/>
          <w:sz w:val="18"/>
        </w:rPr>
        <w:t>analysis.</w:t>
      </w:r>
    </w:p>
    <w:p w14:paraId="2BA98E11" w14:textId="77777777" w:rsidR="00015162" w:rsidRDefault="00D71F91">
      <w:pPr>
        <w:spacing w:before="1"/>
        <w:ind w:left="120"/>
        <w:rPr>
          <w:sz w:val="18"/>
        </w:rPr>
      </w:pPr>
      <w:r>
        <w:rPr>
          <w:position w:val="5"/>
          <w:sz w:val="12"/>
        </w:rPr>
        <w:t>4</w:t>
      </w:r>
      <w:r>
        <w:rPr>
          <w:spacing w:val="9"/>
          <w:position w:val="5"/>
          <w:sz w:val="12"/>
        </w:rPr>
        <w:t xml:space="preserve"> </w:t>
      </w:r>
      <w:r>
        <w:rPr>
          <w:sz w:val="18"/>
        </w:rPr>
        <w:t>Geometric</w:t>
      </w:r>
      <w:r>
        <w:rPr>
          <w:spacing w:val="-2"/>
          <w:sz w:val="18"/>
        </w:rPr>
        <w:t xml:space="preserve"> </w:t>
      </w:r>
      <w:proofErr w:type="gramStart"/>
      <w:r>
        <w:rPr>
          <w:spacing w:val="-4"/>
          <w:sz w:val="18"/>
        </w:rPr>
        <w:t>mean</w:t>
      </w:r>
      <w:proofErr w:type="gramEnd"/>
      <w:r>
        <w:rPr>
          <w:spacing w:val="-4"/>
          <w:sz w:val="18"/>
        </w:rPr>
        <w:t>.</w:t>
      </w:r>
    </w:p>
    <w:p w14:paraId="22BBF247" w14:textId="77777777" w:rsidR="00015162" w:rsidRDefault="00015162">
      <w:pPr>
        <w:rPr>
          <w:sz w:val="18"/>
        </w:rPr>
        <w:sectPr w:rsidR="00015162">
          <w:type w:val="continuous"/>
          <w:pgSz w:w="11910" w:h="16840"/>
          <w:pgMar w:top="1400" w:right="1320" w:bottom="1200" w:left="1320" w:header="0" w:footer="1001" w:gutter="0"/>
          <w:cols w:space="720"/>
        </w:sectPr>
      </w:pPr>
    </w:p>
    <w:p w14:paraId="1F4A47F1" w14:textId="77777777" w:rsidR="00015162" w:rsidRDefault="00D71F91">
      <w:pPr>
        <w:pStyle w:val="Heading3"/>
        <w:tabs>
          <w:tab w:val="left" w:pos="1559"/>
        </w:tabs>
        <w:spacing w:before="41"/>
        <w:ind w:left="120"/>
      </w:pPr>
      <w:r>
        <w:lastRenderedPageBreak/>
        <w:t>Figure</w:t>
      </w:r>
      <w:r>
        <w:rPr>
          <w:spacing w:val="-5"/>
        </w:rPr>
        <w:t xml:space="preserve"> </w:t>
      </w:r>
      <w:r>
        <w:rPr>
          <w:spacing w:val="-10"/>
        </w:rPr>
        <w:t>5</w:t>
      </w:r>
      <w:r>
        <w:tab/>
        <w:t>STEP</w:t>
      </w:r>
      <w:r>
        <w:rPr>
          <w:spacing w:val="-7"/>
        </w:rPr>
        <w:t xml:space="preserve"> </w:t>
      </w:r>
      <w:r>
        <w:t>2</w:t>
      </w:r>
      <w:r>
        <w:rPr>
          <w:spacing w:val="-1"/>
        </w:rPr>
        <w:t xml:space="preserve"> </w:t>
      </w:r>
      <w:r>
        <w:t>-</w:t>
      </w:r>
      <w:r>
        <w:rPr>
          <w:spacing w:val="-2"/>
        </w:rPr>
        <w:t xml:space="preserve"> </w:t>
      </w:r>
      <w:r>
        <w:t>Mean</w:t>
      </w:r>
      <w:r>
        <w:rPr>
          <w:spacing w:val="-4"/>
        </w:rPr>
        <w:t xml:space="preserve"> </w:t>
      </w:r>
      <w:r>
        <w:t>change</w:t>
      </w:r>
      <w:r>
        <w:rPr>
          <w:spacing w:val="-5"/>
        </w:rPr>
        <w:t xml:space="preserve"> </w:t>
      </w:r>
      <w:r>
        <w:t>in</w:t>
      </w:r>
      <w:r>
        <w:rPr>
          <w:spacing w:val="-3"/>
        </w:rPr>
        <w:t xml:space="preserve"> </w:t>
      </w:r>
      <w:r>
        <w:t>body</w:t>
      </w:r>
      <w:r>
        <w:rPr>
          <w:spacing w:val="-1"/>
        </w:rPr>
        <w:t xml:space="preserve"> </w:t>
      </w:r>
      <w:r>
        <w:t>weight</w:t>
      </w:r>
      <w:r>
        <w:rPr>
          <w:spacing w:val="-5"/>
        </w:rPr>
        <w:t xml:space="preserve"> </w:t>
      </w:r>
      <w:r>
        <w:t>(%)</w:t>
      </w:r>
      <w:r>
        <w:rPr>
          <w:spacing w:val="-3"/>
        </w:rPr>
        <w:t xml:space="preserve"> </w:t>
      </w:r>
      <w:r>
        <w:t>and</w:t>
      </w:r>
      <w:r>
        <w:rPr>
          <w:spacing w:val="-3"/>
        </w:rPr>
        <w:t xml:space="preserve"> </w:t>
      </w:r>
      <w:r>
        <w:t>HbA1c</w:t>
      </w:r>
      <w:r>
        <w:rPr>
          <w:spacing w:val="-3"/>
        </w:rPr>
        <w:t xml:space="preserve"> </w:t>
      </w:r>
      <w:r>
        <w:t>(%)</w:t>
      </w:r>
      <w:r>
        <w:rPr>
          <w:spacing w:val="-2"/>
        </w:rPr>
        <w:t xml:space="preserve"> </w:t>
      </w:r>
      <w:r>
        <w:t>from</w:t>
      </w:r>
      <w:r>
        <w:rPr>
          <w:spacing w:val="-2"/>
        </w:rPr>
        <w:t xml:space="preserve"> </w:t>
      </w:r>
      <w:r>
        <w:t>baseline</w:t>
      </w:r>
      <w:r>
        <w:rPr>
          <w:spacing w:val="-3"/>
        </w:rPr>
        <w:t xml:space="preserve"> </w:t>
      </w:r>
      <w:r>
        <w:t>to</w:t>
      </w:r>
      <w:r>
        <w:rPr>
          <w:spacing w:val="-5"/>
        </w:rPr>
        <w:t xml:space="preserve"> </w:t>
      </w:r>
      <w:r>
        <w:t>week</w:t>
      </w:r>
      <w:r>
        <w:rPr>
          <w:spacing w:val="-5"/>
        </w:rPr>
        <w:t xml:space="preserve"> 68</w:t>
      </w:r>
    </w:p>
    <w:p w14:paraId="7FB69A3A" w14:textId="77777777" w:rsidR="00015162" w:rsidRDefault="00D71F91">
      <w:pPr>
        <w:pStyle w:val="BodyText"/>
        <w:spacing w:before="7"/>
        <w:ind w:left="0"/>
        <w:rPr>
          <w:b/>
          <w:sz w:val="18"/>
        </w:rPr>
      </w:pPr>
      <w:r>
        <w:rPr>
          <w:noProof/>
        </w:rPr>
        <mc:AlternateContent>
          <mc:Choice Requires="wpg">
            <w:drawing>
              <wp:anchor distT="0" distB="0" distL="0" distR="0" simplePos="0" relativeHeight="487590912" behindDoc="1" locked="0" layoutInCell="1" allowOverlap="1" wp14:anchorId="3CC5595C" wp14:editId="7A01EFB7">
                <wp:simplePos x="0" y="0"/>
                <wp:positionH relativeFrom="page">
                  <wp:posOffset>940308</wp:posOffset>
                </wp:positionH>
                <wp:positionV relativeFrom="paragraph">
                  <wp:posOffset>159806</wp:posOffset>
                </wp:positionV>
                <wp:extent cx="3497579" cy="244348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7579" cy="2443480"/>
                          <a:chOff x="0" y="0"/>
                          <a:chExt cx="3497579" cy="2443480"/>
                        </a:xfrm>
                      </wpg:grpSpPr>
                      <pic:pic xmlns:pic="http://schemas.openxmlformats.org/drawingml/2006/picture">
                        <pic:nvPicPr>
                          <pic:cNvPr id="50" name="Image 50"/>
                          <pic:cNvPicPr/>
                        </pic:nvPicPr>
                        <pic:blipFill>
                          <a:blip r:embed="rId32" cstate="print"/>
                          <a:stretch>
                            <a:fillRect/>
                          </a:stretch>
                        </pic:blipFill>
                        <pic:spPr>
                          <a:xfrm>
                            <a:off x="212855" y="0"/>
                            <a:ext cx="3284424" cy="2434136"/>
                          </a:xfrm>
                          <a:prstGeom prst="rect">
                            <a:avLst/>
                          </a:prstGeom>
                        </pic:spPr>
                      </pic:pic>
                      <pic:pic xmlns:pic="http://schemas.openxmlformats.org/drawingml/2006/picture">
                        <pic:nvPicPr>
                          <pic:cNvPr id="51" name="Image 51"/>
                          <pic:cNvPicPr/>
                        </pic:nvPicPr>
                        <pic:blipFill>
                          <a:blip r:embed="rId25" cstate="print"/>
                          <a:stretch>
                            <a:fillRect/>
                          </a:stretch>
                        </pic:blipFill>
                        <pic:spPr>
                          <a:xfrm>
                            <a:off x="0" y="203889"/>
                            <a:ext cx="259079" cy="1559468"/>
                          </a:xfrm>
                          <a:prstGeom prst="rect">
                            <a:avLst/>
                          </a:prstGeom>
                        </pic:spPr>
                      </pic:pic>
                      <wps:wsp>
                        <wps:cNvPr id="52" name="Textbox 52"/>
                        <wps:cNvSpPr txBox="1"/>
                        <wps:spPr>
                          <a:xfrm>
                            <a:off x="819932" y="2334554"/>
                            <a:ext cx="314325" cy="99695"/>
                          </a:xfrm>
                          <a:prstGeom prst="rect">
                            <a:avLst/>
                          </a:prstGeom>
                        </wps:spPr>
                        <wps:txbx>
                          <w:txbxContent>
                            <w:p w14:paraId="6C9AA561" w14:textId="77777777" w:rsidR="00015162" w:rsidRDefault="00D71F91">
                              <w:pPr>
                                <w:spacing w:line="156" w:lineRule="exact"/>
                                <w:rPr>
                                  <w:rFonts w:ascii="Times New Roman"/>
                                  <w:sz w:val="14"/>
                                </w:rPr>
                              </w:pPr>
                              <w:r>
                                <w:rPr>
                                  <w:rFonts w:ascii="Times New Roman"/>
                                  <w:color w:val="161411"/>
                                  <w:spacing w:val="-2"/>
                                  <w:sz w:val="14"/>
                                </w:rPr>
                                <w:t>Wegovy</w:t>
                              </w:r>
                            </w:p>
                          </w:txbxContent>
                        </wps:txbx>
                        <wps:bodyPr wrap="square" lIns="0" tIns="0" rIns="0" bIns="0" rtlCol="0">
                          <a:noAutofit/>
                        </wps:bodyPr>
                      </wps:wsp>
                      <wps:wsp>
                        <wps:cNvPr id="53" name="Textbox 53"/>
                        <wps:cNvSpPr txBox="1"/>
                        <wps:spPr>
                          <a:xfrm>
                            <a:off x="1764073" y="2156658"/>
                            <a:ext cx="320675" cy="286385"/>
                          </a:xfrm>
                          <a:prstGeom prst="rect">
                            <a:avLst/>
                          </a:prstGeom>
                        </wps:spPr>
                        <wps:txbx>
                          <w:txbxContent>
                            <w:p w14:paraId="168314DF" w14:textId="77777777" w:rsidR="00015162" w:rsidRDefault="00D71F91">
                              <w:pPr>
                                <w:spacing w:line="178" w:lineRule="exact"/>
                                <w:ind w:left="49"/>
                                <w:rPr>
                                  <w:rFonts w:ascii="Times New Roman"/>
                                  <w:sz w:val="16"/>
                                </w:rPr>
                              </w:pPr>
                              <w:r>
                                <w:rPr>
                                  <w:rFonts w:ascii="Times New Roman"/>
                                  <w:color w:val="161411"/>
                                  <w:spacing w:val="-2"/>
                                  <w:sz w:val="16"/>
                                </w:rPr>
                                <w:t>Weeks</w:t>
                              </w:r>
                            </w:p>
                            <w:p w14:paraId="3DC45E38" w14:textId="77777777" w:rsidR="00015162" w:rsidRDefault="00D71F91">
                              <w:pPr>
                                <w:spacing w:before="112"/>
                                <w:rPr>
                                  <w:rFonts w:ascii="Times New Roman"/>
                                  <w:sz w:val="14"/>
                                </w:rPr>
                              </w:pPr>
                              <w:r>
                                <w:rPr>
                                  <w:rFonts w:ascii="Times New Roman"/>
                                  <w:color w:val="161411"/>
                                  <w:spacing w:val="-2"/>
                                  <w:sz w:val="14"/>
                                </w:rPr>
                                <w:t>Placebo</w:t>
                              </w:r>
                            </w:p>
                          </w:txbxContent>
                        </wps:txbx>
                        <wps:bodyPr wrap="square" lIns="0" tIns="0" rIns="0" bIns="0" rtlCol="0">
                          <a:noAutofit/>
                        </wps:bodyPr>
                      </wps:wsp>
                      <wps:wsp>
                        <wps:cNvPr id="54" name="Textbox 54"/>
                        <wps:cNvSpPr txBox="1"/>
                        <wps:spPr>
                          <a:xfrm>
                            <a:off x="2438461" y="2331491"/>
                            <a:ext cx="917575" cy="99695"/>
                          </a:xfrm>
                          <a:prstGeom prst="rect">
                            <a:avLst/>
                          </a:prstGeom>
                        </wps:spPr>
                        <wps:txbx>
                          <w:txbxContent>
                            <w:p w14:paraId="30519640" w14:textId="77777777" w:rsidR="00015162" w:rsidRDefault="00D71F91">
                              <w:pPr>
                                <w:spacing w:line="156" w:lineRule="exact"/>
                                <w:rPr>
                                  <w:rFonts w:ascii="Times New Roman"/>
                                  <w:sz w:val="14"/>
                                </w:rPr>
                              </w:pPr>
                              <w:r>
                                <w:rPr>
                                  <w:rFonts w:ascii="Times New Roman"/>
                                  <w:color w:val="161411"/>
                                  <w:sz w:val="14"/>
                                </w:rPr>
                                <w:t>Multiple</w:t>
                              </w:r>
                              <w:r>
                                <w:rPr>
                                  <w:rFonts w:ascii="Times New Roman"/>
                                  <w:color w:val="161411"/>
                                  <w:spacing w:val="-10"/>
                                  <w:sz w:val="14"/>
                                </w:rPr>
                                <w:t xml:space="preserve"> </w:t>
                              </w:r>
                              <w:r>
                                <w:rPr>
                                  <w:rFonts w:ascii="Times New Roman"/>
                                  <w:color w:val="161411"/>
                                  <w:sz w:val="14"/>
                                </w:rPr>
                                <w:t>imputation</w:t>
                              </w:r>
                              <w:r>
                                <w:rPr>
                                  <w:rFonts w:ascii="Times New Roman"/>
                                  <w:color w:val="161411"/>
                                  <w:spacing w:val="-5"/>
                                  <w:sz w:val="14"/>
                                </w:rPr>
                                <w:t xml:space="preserve"> </w:t>
                              </w:r>
                              <w:r>
                                <w:rPr>
                                  <w:rFonts w:ascii="Times New Roman"/>
                                  <w:color w:val="161411"/>
                                  <w:spacing w:val="-4"/>
                                  <w:sz w:val="14"/>
                                </w:rPr>
                                <w:t>(MI)</w:t>
                              </w:r>
                            </w:p>
                          </w:txbxContent>
                        </wps:txbx>
                        <wps:bodyPr wrap="square" lIns="0" tIns="0" rIns="0" bIns="0" rtlCol="0">
                          <a:noAutofit/>
                        </wps:bodyPr>
                      </wps:wsp>
                    </wpg:wgp>
                  </a:graphicData>
                </a:graphic>
              </wp:anchor>
            </w:drawing>
          </mc:Choice>
          <mc:Fallback>
            <w:pict>
              <v:group w14:anchorId="3CC5595C" id="Group 49" o:spid="_x0000_s1071" style="position:absolute;margin-left:74.05pt;margin-top:12.6pt;width:275.4pt;height:192.4pt;z-index:-15725568;mso-wrap-distance-left:0;mso-wrap-distance-right:0;mso-position-horizontal-relative:page;mso-position-vertical-relative:text" coordsize="34975,2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">
                <v:shape id="Image 50" o:spid="_x0000_s1072" type="#_x0000_t75" style="position:absolute;left:2128;width:32844;height:24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">
                  <v:imagedata r:id="rId33" o:title=""/>
                </v:shape>
                <v:shape id="Image 51" o:spid="_x0000_s1073" type="#_x0000_t75" style="position:absolute;top:2038;width:2590;height:1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">
                  <v:imagedata r:id="rId27" o:title=""/>
                </v:shape>
                <v:shape id="Textbox 52" o:spid="_x0000_s1074" type="#_x0000_t202" style="position:absolute;left:8199;top:23345;width:314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C9AA561" w14:textId="77777777" w:rsidR="00015162" w:rsidRDefault="00D71F91">
                        <w:pPr>
                          <w:spacing w:line="156" w:lineRule="exact"/>
                          <w:rPr>
                            <w:rFonts w:ascii="Times New Roman"/>
                            <w:sz w:val="14"/>
                          </w:rPr>
                        </w:pPr>
                        <w:r>
                          <w:rPr>
                            <w:rFonts w:ascii="Times New Roman"/>
                            <w:color w:val="161411"/>
                            <w:spacing w:val="-2"/>
                            <w:sz w:val="14"/>
                          </w:rPr>
                          <w:t>Wegovy</w:t>
                        </w:r>
                      </w:p>
                    </w:txbxContent>
                  </v:textbox>
                </v:shape>
                <v:shape id="Textbox 53" o:spid="_x0000_s1075" type="#_x0000_t202" style="position:absolute;left:17640;top:21566;width:3207;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68314DF" w14:textId="77777777" w:rsidR="00015162" w:rsidRDefault="00D71F91">
                        <w:pPr>
                          <w:spacing w:line="178" w:lineRule="exact"/>
                          <w:ind w:left="49"/>
                          <w:rPr>
                            <w:rFonts w:ascii="Times New Roman"/>
                            <w:sz w:val="16"/>
                          </w:rPr>
                        </w:pPr>
                        <w:r>
                          <w:rPr>
                            <w:rFonts w:ascii="Times New Roman"/>
                            <w:color w:val="161411"/>
                            <w:spacing w:val="-2"/>
                            <w:sz w:val="16"/>
                          </w:rPr>
                          <w:t>Weeks</w:t>
                        </w:r>
                      </w:p>
                      <w:p w14:paraId="3DC45E38" w14:textId="77777777" w:rsidR="00015162" w:rsidRDefault="00D71F91">
                        <w:pPr>
                          <w:spacing w:before="112"/>
                          <w:rPr>
                            <w:rFonts w:ascii="Times New Roman"/>
                            <w:sz w:val="14"/>
                          </w:rPr>
                        </w:pPr>
                        <w:r>
                          <w:rPr>
                            <w:rFonts w:ascii="Times New Roman"/>
                            <w:color w:val="161411"/>
                            <w:spacing w:val="-2"/>
                            <w:sz w:val="14"/>
                          </w:rPr>
                          <w:t>Placebo</w:t>
                        </w:r>
                      </w:p>
                    </w:txbxContent>
                  </v:textbox>
                </v:shape>
                <v:shape id="Textbox 54" o:spid="_x0000_s1076" type="#_x0000_t202" style="position:absolute;left:24384;top:23314;width:917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0519640" w14:textId="77777777" w:rsidR="00015162" w:rsidRDefault="00D71F91">
                        <w:pPr>
                          <w:spacing w:line="156" w:lineRule="exact"/>
                          <w:rPr>
                            <w:rFonts w:ascii="Times New Roman"/>
                            <w:sz w:val="14"/>
                          </w:rPr>
                        </w:pPr>
                        <w:r>
                          <w:rPr>
                            <w:rFonts w:ascii="Times New Roman"/>
                            <w:color w:val="161411"/>
                            <w:sz w:val="14"/>
                          </w:rPr>
                          <w:t>Multiple</w:t>
                        </w:r>
                        <w:r>
                          <w:rPr>
                            <w:rFonts w:ascii="Times New Roman"/>
                            <w:color w:val="161411"/>
                            <w:spacing w:val="-10"/>
                            <w:sz w:val="14"/>
                          </w:rPr>
                          <w:t xml:space="preserve"> </w:t>
                        </w:r>
                        <w:r>
                          <w:rPr>
                            <w:rFonts w:ascii="Times New Roman"/>
                            <w:color w:val="161411"/>
                            <w:sz w:val="14"/>
                          </w:rPr>
                          <w:t>imputation</w:t>
                        </w:r>
                        <w:r>
                          <w:rPr>
                            <w:rFonts w:ascii="Times New Roman"/>
                            <w:color w:val="161411"/>
                            <w:spacing w:val="-5"/>
                            <w:sz w:val="14"/>
                          </w:rPr>
                          <w:t xml:space="preserve"> </w:t>
                        </w:r>
                        <w:r>
                          <w:rPr>
                            <w:rFonts w:ascii="Times New Roman"/>
                            <w:color w:val="161411"/>
                            <w:spacing w:val="-4"/>
                            <w:sz w:val="14"/>
                          </w:rPr>
                          <w:t>(MI)</w:t>
                        </w:r>
                      </w:p>
                    </w:txbxContent>
                  </v:textbox>
                </v:shape>
                <w10:wrap type="topAndBottom" anchorx="page"/>
              </v:group>
            </w:pict>
          </mc:Fallback>
        </mc:AlternateContent>
      </w:r>
    </w:p>
    <w:p w14:paraId="1B478D52" w14:textId="77777777" w:rsidR="00015162" w:rsidRDefault="00015162">
      <w:pPr>
        <w:pStyle w:val="BodyText"/>
        <w:spacing w:before="145"/>
        <w:ind w:left="0"/>
        <w:rPr>
          <w:b/>
          <w:sz w:val="18"/>
        </w:rPr>
      </w:pPr>
    </w:p>
    <w:p w14:paraId="23054C25" w14:textId="77777777" w:rsidR="00015162" w:rsidRDefault="00D71F91">
      <w:pPr>
        <w:spacing w:line="278" w:lineRule="auto"/>
        <w:ind w:left="120"/>
        <w:rPr>
          <w:sz w:val="18"/>
        </w:rPr>
      </w:pPr>
      <w:r>
        <w:rPr>
          <w:sz w:val="18"/>
        </w:rPr>
        <w:t>Observed</w:t>
      </w:r>
      <w:r>
        <w:rPr>
          <w:spacing w:val="-3"/>
          <w:sz w:val="18"/>
        </w:rPr>
        <w:t xml:space="preserve"> </w:t>
      </w:r>
      <w:r>
        <w:rPr>
          <w:sz w:val="18"/>
        </w:rPr>
        <w:t>values</w:t>
      </w:r>
      <w:r>
        <w:rPr>
          <w:spacing w:val="-3"/>
          <w:sz w:val="18"/>
        </w:rPr>
        <w:t xml:space="preserve"> </w:t>
      </w:r>
      <w:r>
        <w:rPr>
          <w:sz w:val="18"/>
        </w:rPr>
        <w:t>for</w:t>
      </w:r>
      <w:r>
        <w:rPr>
          <w:spacing w:val="-3"/>
          <w:sz w:val="18"/>
        </w:rPr>
        <w:t xml:space="preserve"> </w:t>
      </w:r>
      <w:r>
        <w:rPr>
          <w:sz w:val="18"/>
        </w:rPr>
        <w:t>patients</w:t>
      </w:r>
      <w:r>
        <w:rPr>
          <w:spacing w:val="-3"/>
          <w:sz w:val="18"/>
        </w:rPr>
        <w:t xml:space="preserve"> </w:t>
      </w:r>
      <w:r>
        <w:rPr>
          <w:sz w:val="18"/>
        </w:rPr>
        <w:t>completing</w:t>
      </w:r>
      <w:r>
        <w:rPr>
          <w:spacing w:val="-3"/>
          <w:sz w:val="18"/>
        </w:rPr>
        <w:t xml:space="preserve"> </w:t>
      </w:r>
      <w:r>
        <w:rPr>
          <w:sz w:val="18"/>
        </w:rPr>
        <w:t>each</w:t>
      </w:r>
      <w:r>
        <w:rPr>
          <w:spacing w:val="-1"/>
          <w:sz w:val="18"/>
        </w:rPr>
        <w:t xml:space="preserve"> </w:t>
      </w:r>
      <w:r>
        <w:rPr>
          <w:sz w:val="18"/>
        </w:rPr>
        <w:t>scheduled</w:t>
      </w:r>
      <w:r>
        <w:rPr>
          <w:spacing w:val="-3"/>
          <w:sz w:val="18"/>
        </w:rPr>
        <w:t xml:space="preserve"> </w:t>
      </w:r>
      <w:r>
        <w:rPr>
          <w:sz w:val="18"/>
        </w:rPr>
        <w:t>visit,</w:t>
      </w:r>
      <w:r>
        <w:rPr>
          <w:spacing w:val="-2"/>
          <w:sz w:val="18"/>
        </w:rPr>
        <w:t xml:space="preserve"> </w:t>
      </w:r>
      <w:r>
        <w:rPr>
          <w:sz w:val="18"/>
        </w:rPr>
        <w:t>and</w:t>
      </w:r>
      <w:r>
        <w:rPr>
          <w:spacing w:val="-1"/>
          <w:sz w:val="18"/>
        </w:rPr>
        <w:t xml:space="preserve"> </w:t>
      </w:r>
      <w:r>
        <w:rPr>
          <w:sz w:val="18"/>
        </w:rPr>
        <w:t>estimates</w:t>
      </w:r>
      <w:r>
        <w:rPr>
          <w:spacing w:val="-3"/>
          <w:sz w:val="18"/>
        </w:rPr>
        <w:t xml:space="preserve"> </w:t>
      </w:r>
      <w:r>
        <w:rPr>
          <w:sz w:val="18"/>
        </w:rPr>
        <w:t>with</w:t>
      </w:r>
      <w:r>
        <w:rPr>
          <w:spacing w:val="-3"/>
          <w:sz w:val="18"/>
        </w:rPr>
        <w:t xml:space="preserve"> </w:t>
      </w:r>
      <w:r>
        <w:rPr>
          <w:sz w:val="18"/>
        </w:rPr>
        <w:t>multiple</w:t>
      </w:r>
      <w:r>
        <w:rPr>
          <w:spacing w:val="-3"/>
          <w:sz w:val="18"/>
        </w:rPr>
        <w:t xml:space="preserve"> </w:t>
      </w:r>
      <w:r>
        <w:rPr>
          <w:sz w:val="18"/>
        </w:rPr>
        <w:t>imputations</w:t>
      </w:r>
      <w:r>
        <w:rPr>
          <w:spacing w:val="-3"/>
          <w:sz w:val="18"/>
        </w:rPr>
        <w:t xml:space="preserve"> </w:t>
      </w:r>
      <w:r>
        <w:rPr>
          <w:sz w:val="18"/>
        </w:rPr>
        <w:t>(MI)</w:t>
      </w:r>
      <w:r>
        <w:rPr>
          <w:spacing w:val="-2"/>
          <w:sz w:val="18"/>
        </w:rPr>
        <w:t xml:space="preserve"> </w:t>
      </w:r>
      <w:r>
        <w:rPr>
          <w:sz w:val="18"/>
        </w:rPr>
        <w:t>from</w:t>
      </w:r>
      <w:r>
        <w:rPr>
          <w:spacing w:val="-2"/>
          <w:sz w:val="18"/>
        </w:rPr>
        <w:t xml:space="preserve"> </w:t>
      </w:r>
      <w:r>
        <w:rPr>
          <w:sz w:val="18"/>
        </w:rPr>
        <w:t xml:space="preserve">retrieved </w:t>
      </w:r>
      <w:proofErr w:type="gramStart"/>
      <w:r>
        <w:rPr>
          <w:spacing w:val="-2"/>
          <w:sz w:val="18"/>
        </w:rPr>
        <w:t>dropouts</w:t>
      </w:r>
      <w:proofErr w:type="gramEnd"/>
    </w:p>
    <w:p w14:paraId="1D46FA9D" w14:textId="77777777" w:rsidR="00015162" w:rsidRDefault="00D71F91">
      <w:pPr>
        <w:pStyle w:val="BodyText"/>
        <w:spacing w:before="5"/>
        <w:ind w:left="0"/>
        <w:rPr>
          <w:sz w:val="20"/>
        </w:rPr>
      </w:pPr>
      <w:r>
        <w:rPr>
          <w:noProof/>
        </w:rPr>
        <mc:AlternateContent>
          <mc:Choice Requires="wpg">
            <w:drawing>
              <wp:anchor distT="0" distB="0" distL="0" distR="0" simplePos="0" relativeHeight="487591424" behindDoc="1" locked="0" layoutInCell="1" allowOverlap="1" wp14:anchorId="375642C1" wp14:editId="034BC8F3">
                <wp:simplePos x="0" y="0"/>
                <wp:positionH relativeFrom="page">
                  <wp:posOffset>931926</wp:posOffset>
                </wp:positionH>
                <wp:positionV relativeFrom="paragraph">
                  <wp:posOffset>173489</wp:posOffset>
                </wp:positionV>
                <wp:extent cx="3547745" cy="236728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7745" cy="2367280"/>
                          <a:chOff x="0" y="0"/>
                          <a:chExt cx="3547745" cy="2367280"/>
                        </a:xfrm>
                      </wpg:grpSpPr>
                      <pic:pic xmlns:pic="http://schemas.openxmlformats.org/drawingml/2006/picture">
                        <pic:nvPicPr>
                          <pic:cNvPr id="56" name="Image 56"/>
                          <pic:cNvPicPr/>
                        </pic:nvPicPr>
                        <pic:blipFill>
                          <a:blip r:embed="rId34" cstate="print"/>
                          <a:stretch>
                            <a:fillRect/>
                          </a:stretch>
                        </pic:blipFill>
                        <pic:spPr>
                          <a:xfrm>
                            <a:off x="215287" y="0"/>
                            <a:ext cx="3332024" cy="2344425"/>
                          </a:xfrm>
                          <a:prstGeom prst="rect">
                            <a:avLst/>
                          </a:prstGeom>
                        </pic:spPr>
                      </pic:pic>
                      <pic:pic xmlns:pic="http://schemas.openxmlformats.org/drawingml/2006/picture">
                        <pic:nvPicPr>
                          <pic:cNvPr id="57" name="Image 57"/>
                          <pic:cNvPicPr/>
                        </pic:nvPicPr>
                        <pic:blipFill>
                          <a:blip r:embed="rId35" cstate="print"/>
                          <a:stretch>
                            <a:fillRect/>
                          </a:stretch>
                        </pic:blipFill>
                        <pic:spPr>
                          <a:xfrm>
                            <a:off x="0" y="466871"/>
                            <a:ext cx="259086" cy="1251556"/>
                          </a:xfrm>
                          <a:prstGeom prst="rect">
                            <a:avLst/>
                          </a:prstGeom>
                        </pic:spPr>
                      </pic:pic>
                      <pic:pic xmlns:pic="http://schemas.openxmlformats.org/drawingml/2006/picture">
                        <pic:nvPicPr>
                          <pic:cNvPr id="58" name="Image 58"/>
                          <pic:cNvPicPr/>
                        </pic:nvPicPr>
                        <pic:blipFill>
                          <a:blip r:embed="rId36" cstate="print"/>
                          <a:stretch>
                            <a:fillRect/>
                          </a:stretch>
                        </pic:blipFill>
                        <pic:spPr>
                          <a:xfrm>
                            <a:off x="0" y="424745"/>
                            <a:ext cx="259086" cy="190715"/>
                          </a:xfrm>
                          <a:prstGeom prst="rect">
                            <a:avLst/>
                          </a:prstGeom>
                        </pic:spPr>
                      </pic:pic>
                      <pic:pic xmlns:pic="http://schemas.openxmlformats.org/drawingml/2006/picture">
                        <pic:nvPicPr>
                          <pic:cNvPr id="59" name="Image 59"/>
                          <pic:cNvPicPr/>
                        </pic:nvPicPr>
                        <pic:blipFill>
                          <a:blip r:embed="rId37" cstate="print"/>
                          <a:stretch>
                            <a:fillRect/>
                          </a:stretch>
                        </pic:blipFill>
                        <pic:spPr>
                          <a:xfrm>
                            <a:off x="0" y="119895"/>
                            <a:ext cx="259086" cy="453440"/>
                          </a:xfrm>
                          <a:prstGeom prst="rect">
                            <a:avLst/>
                          </a:prstGeom>
                        </pic:spPr>
                      </pic:pic>
                      <wps:wsp>
                        <wps:cNvPr id="60" name="Textbox 60"/>
                        <wps:cNvSpPr txBox="1"/>
                        <wps:spPr>
                          <a:xfrm>
                            <a:off x="833649" y="2261285"/>
                            <a:ext cx="314325" cy="99695"/>
                          </a:xfrm>
                          <a:prstGeom prst="rect">
                            <a:avLst/>
                          </a:prstGeom>
                        </wps:spPr>
                        <wps:txbx>
                          <w:txbxContent>
                            <w:p w14:paraId="5D990DB7" w14:textId="77777777" w:rsidR="00015162" w:rsidRDefault="00D71F91">
                              <w:pPr>
                                <w:spacing w:line="156" w:lineRule="exact"/>
                                <w:rPr>
                                  <w:rFonts w:ascii="Times New Roman"/>
                                  <w:sz w:val="14"/>
                                </w:rPr>
                              </w:pPr>
                              <w:r>
                                <w:rPr>
                                  <w:rFonts w:ascii="Times New Roman"/>
                                  <w:color w:val="161411"/>
                                  <w:spacing w:val="-2"/>
                                  <w:sz w:val="14"/>
                                </w:rPr>
                                <w:t>Wegovy</w:t>
                              </w:r>
                            </w:p>
                          </w:txbxContent>
                        </wps:txbx>
                        <wps:bodyPr wrap="square" lIns="0" tIns="0" rIns="0" bIns="0" rtlCol="0">
                          <a:noAutofit/>
                        </wps:bodyPr>
                      </wps:wsp>
                      <wps:wsp>
                        <wps:cNvPr id="61" name="Textbox 61"/>
                        <wps:cNvSpPr txBox="1"/>
                        <wps:spPr>
                          <a:xfrm>
                            <a:off x="1779315" y="2081857"/>
                            <a:ext cx="320675" cy="285115"/>
                          </a:xfrm>
                          <a:prstGeom prst="rect">
                            <a:avLst/>
                          </a:prstGeom>
                        </wps:spPr>
                        <wps:txbx>
                          <w:txbxContent>
                            <w:p w14:paraId="23586DA7" w14:textId="77777777" w:rsidR="00015162" w:rsidRDefault="00D71F91">
                              <w:pPr>
                                <w:spacing w:line="178" w:lineRule="exact"/>
                                <w:ind w:left="49"/>
                                <w:rPr>
                                  <w:rFonts w:ascii="Times New Roman"/>
                                  <w:sz w:val="16"/>
                                </w:rPr>
                              </w:pPr>
                              <w:r>
                                <w:rPr>
                                  <w:rFonts w:ascii="Times New Roman"/>
                                  <w:color w:val="161411"/>
                                  <w:spacing w:val="-2"/>
                                  <w:sz w:val="16"/>
                                </w:rPr>
                                <w:t>Weeks</w:t>
                              </w:r>
                            </w:p>
                            <w:p w14:paraId="1273540C" w14:textId="77777777" w:rsidR="00015162" w:rsidRDefault="00D71F91">
                              <w:pPr>
                                <w:spacing w:before="109"/>
                                <w:rPr>
                                  <w:rFonts w:ascii="Times New Roman"/>
                                  <w:sz w:val="14"/>
                                </w:rPr>
                              </w:pPr>
                              <w:r>
                                <w:rPr>
                                  <w:rFonts w:ascii="Times New Roman"/>
                                  <w:color w:val="161411"/>
                                  <w:spacing w:val="-2"/>
                                  <w:sz w:val="14"/>
                                </w:rPr>
                                <w:t>Placebo</w:t>
                              </w:r>
                            </w:p>
                          </w:txbxContent>
                        </wps:txbx>
                        <wps:bodyPr wrap="square" lIns="0" tIns="0" rIns="0" bIns="0" rtlCol="0">
                          <a:noAutofit/>
                        </wps:bodyPr>
                      </wps:wsp>
                      <wps:wsp>
                        <wps:cNvPr id="62" name="Textbox 62"/>
                        <wps:cNvSpPr txBox="1"/>
                        <wps:spPr>
                          <a:xfrm>
                            <a:off x="2453700" y="2255157"/>
                            <a:ext cx="917575" cy="99695"/>
                          </a:xfrm>
                          <a:prstGeom prst="rect">
                            <a:avLst/>
                          </a:prstGeom>
                        </wps:spPr>
                        <wps:txbx>
                          <w:txbxContent>
                            <w:p w14:paraId="63AB1C9C" w14:textId="77777777" w:rsidR="00015162" w:rsidRDefault="00D71F91">
                              <w:pPr>
                                <w:spacing w:line="156" w:lineRule="exact"/>
                                <w:rPr>
                                  <w:rFonts w:ascii="Times New Roman"/>
                                  <w:sz w:val="14"/>
                                </w:rPr>
                              </w:pPr>
                              <w:r>
                                <w:rPr>
                                  <w:rFonts w:ascii="Times New Roman"/>
                                  <w:color w:val="161411"/>
                                  <w:sz w:val="14"/>
                                </w:rPr>
                                <w:t>Multiple</w:t>
                              </w:r>
                              <w:r>
                                <w:rPr>
                                  <w:rFonts w:ascii="Times New Roman"/>
                                  <w:color w:val="161411"/>
                                  <w:spacing w:val="-10"/>
                                  <w:sz w:val="14"/>
                                </w:rPr>
                                <w:t xml:space="preserve"> </w:t>
                              </w:r>
                              <w:r>
                                <w:rPr>
                                  <w:rFonts w:ascii="Times New Roman"/>
                                  <w:color w:val="161411"/>
                                  <w:sz w:val="14"/>
                                </w:rPr>
                                <w:t>imputation</w:t>
                              </w:r>
                              <w:r>
                                <w:rPr>
                                  <w:rFonts w:ascii="Times New Roman"/>
                                  <w:color w:val="161411"/>
                                  <w:spacing w:val="-5"/>
                                  <w:sz w:val="14"/>
                                </w:rPr>
                                <w:t xml:space="preserve"> </w:t>
                              </w:r>
                              <w:r>
                                <w:rPr>
                                  <w:rFonts w:ascii="Times New Roman"/>
                                  <w:color w:val="161411"/>
                                  <w:spacing w:val="-4"/>
                                  <w:sz w:val="14"/>
                                </w:rPr>
                                <w:t>(MI)</w:t>
                              </w:r>
                            </w:p>
                          </w:txbxContent>
                        </wps:txbx>
                        <wps:bodyPr wrap="square" lIns="0" tIns="0" rIns="0" bIns="0" rtlCol="0">
                          <a:noAutofit/>
                        </wps:bodyPr>
                      </wps:wsp>
                    </wpg:wgp>
                  </a:graphicData>
                </a:graphic>
              </wp:anchor>
            </w:drawing>
          </mc:Choice>
          <mc:Fallback>
            <w:pict>
              <v:group w14:anchorId="375642C1" id="Group 55" o:spid="_x0000_s1077" style="position:absolute;margin-left:73.4pt;margin-top:13.65pt;width:279.35pt;height:186.4pt;z-index:-15725056;mso-wrap-distance-left:0;mso-wrap-distance-right:0;mso-position-horizontal-relative:page;mso-position-vertical-relative:text" coordsize="35477,23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">
                <v:shape id="Image 56" o:spid="_x0000_s1078" type="#_x0000_t75" style="position:absolute;left:2152;width:33321;height:23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">
                  <v:imagedata r:id="rId38" o:title=""/>
                </v:shape>
                <v:shape id="Image 57" o:spid="_x0000_s1079" type="#_x0000_t75" style="position:absolute;top:4668;width:2590;height:1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">
                  <v:imagedata r:id="rId39" o:title=""/>
                </v:shape>
                <v:shape id="Image 58" o:spid="_x0000_s1080" type="#_x0000_t75" style="position:absolute;top:4247;width:2590;height: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">
                  <v:imagedata r:id="rId40" o:title=""/>
                </v:shape>
                <v:shape id="Image 59" o:spid="_x0000_s1081" type="#_x0000_t75" style="position:absolute;top:1198;width:2590;height:4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">
                  <v:imagedata r:id="rId41" o:title=""/>
                </v:shape>
                <v:shape id="Textbox 60" o:spid="_x0000_s1082" type="#_x0000_t202" style="position:absolute;left:8336;top:22612;width:314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D990DB7" w14:textId="77777777" w:rsidR="00015162" w:rsidRDefault="00D71F91">
                        <w:pPr>
                          <w:spacing w:line="156" w:lineRule="exact"/>
                          <w:rPr>
                            <w:rFonts w:ascii="Times New Roman"/>
                            <w:sz w:val="14"/>
                          </w:rPr>
                        </w:pPr>
                        <w:r>
                          <w:rPr>
                            <w:rFonts w:ascii="Times New Roman"/>
                            <w:color w:val="161411"/>
                            <w:spacing w:val="-2"/>
                            <w:sz w:val="14"/>
                          </w:rPr>
                          <w:t>Wegovy</w:t>
                        </w:r>
                      </w:p>
                    </w:txbxContent>
                  </v:textbox>
                </v:shape>
                <v:shape id="Textbox 61" o:spid="_x0000_s1083" type="#_x0000_t202" style="position:absolute;left:17793;top:20818;width:320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23586DA7" w14:textId="77777777" w:rsidR="00015162" w:rsidRDefault="00D71F91">
                        <w:pPr>
                          <w:spacing w:line="178" w:lineRule="exact"/>
                          <w:ind w:left="49"/>
                          <w:rPr>
                            <w:rFonts w:ascii="Times New Roman"/>
                            <w:sz w:val="16"/>
                          </w:rPr>
                        </w:pPr>
                        <w:r>
                          <w:rPr>
                            <w:rFonts w:ascii="Times New Roman"/>
                            <w:color w:val="161411"/>
                            <w:spacing w:val="-2"/>
                            <w:sz w:val="16"/>
                          </w:rPr>
                          <w:t>Weeks</w:t>
                        </w:r>
                      </w:p>
                      <w:p w14:paraId="1273540C" w14:textId="77777777" w:rsidR="00015162" w:rsidRDefault="00D71F91">
                        <w:pPr>
                          <w:spacing w:before="109"/>
                          <w:rPr>
                            <w:rFonts w:ascii="Times New Roman"/>
                            <w:sz w:val="14"/>
                          </w:rPr>
                        </w:pPr>
                        <w:r>
                          <w:rPr>
                            <w:rFonts w:ascii="Times New Roman"/>
                            <w:color w:val="161411"/>
                            <w:spacing w:val="-2"/>
                            <w:sz w:val="14"/>
                          </w:rPr>
                          <w:t>Placebo</w:t>
                        </w:r>
                      </w:p>
                    </w:txbxContent>
                  </v:textbox>
                </v:shape>
                <v:shape id="Textbox 62" o:spid="_x0000_s1084" type="#_x0000_t202" style="position:absolute;left:24537;top:22551;width:917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3AB1C9C" w14:textId="77777777" w:rsidR="00015162" w:rsidRDefault="00D71F91">
                        <w:pPr>
                          <w:spacing w:line="156" w:lineRule="exact"/>
                          <w:rPr>
                            <w:rFonts w:ascii="Times New Roman"/>
                            <w:sz w:val="14"/>
                          </w:rPr>
                        </w:pPr>
                        <w:r>
                          <w:rPr>
                            <w:rFonts w:ascii="Times New Roman"/>
                            <w:color w:val="161411"/>
                            <w:sz w:val="14"/>
                          </w:rPr>
                          <w:t>Multiple</w:t>
                        </w:r>
                        <w:r>
                          <w:rPr>
                            <w:rFonts w:ascii="Times New Roman"/>
                            <w:color w:val="161411"/>
                            <w:spacing w:val="-10"/>
                            <w:sz w:val="14"/>
                          </w:rPr>
                          <w:t xml:space="preserve"> </w:t>
                        </w:r>
                        <w:r>
                          <w:rPr>
                            <w:rFonts w:ascii="Times New Roman"/>
                            <w:color w:val="161411"/>
                            <w:sz w:val="14"/>
                          </w:rPr>
                          <w:t>imputation</w:t>
                        </w:r>
                        <w:r>
                          <w:rPr>
                            <w:rFonts w:ascii="Times New Roman"/>
                            <w:color w:val="161411"/>
                            <w:spacing w:val="-5"/>
                            <w:sz w:val="14"/>
                          </w:rPr>
                          <w:t xml:space="preserve"> </w:t>
                        </w:r>
                        <w:r>
                          <w:rPr>
                            <w:rFonts w:ascii="Times New Roman"/>
                            <w:color w:val="161411"/>
                            <w:spacing w:val="-4"/>
                            <w:sz w:val="14"/>
                          </w:rPr>
                          <w:t>(MI)</w:t>
                        </w:r>
                      </w:p>
                    </w:txbxContent>
                  </v:textbox>
                </v:shape>
                <w10:wrap type="topAndBottom" anchorx="page"/>
              </v:group>
            </w:pict>
          </mc:Fallback>
        </mc:AlternateContent>
      </w:r>
    </w:p>
    <w:p w14:paraId="47092457" w14:textId="77777777" w:rsidR="00015162" w:rsidRDefault="00015162">
      <w:pPr>
        <w:pStyle w:val="BodyText"/>
        <w:spacing w:before="202"/>
        <w:ind w:left="0"/>
        <w:rPr>
          <w:sz w:val="18"/>
        </w:rPr>
      </w:pPr>
    </w:p>
    <w:p w14:paraId="44C3E623" w14:textId="77777777" w:rsidR="00015162" w:rsidRDefault="00D71F91">
      <w:pPr>
        <w:spacing w:line="219" w:lineRule="exact"/>
        <w:ind w:left="120"/>
        <w:rPr>
          <w:sz w:val="18"/>
        </w:rPr>
      </w:pPr>
      <w:r>
        <w:rPr>
          <w:sz w:val="18"/>
        </w:rPr>
        <w:t>HbA1c:</w:t>
      </w:r>
      <w:r>
        <w:rPr>
          <w:spacing w:val="-4"/>
          <w:sz w:val="18"/>
        </w:rPr>
        <w:t xml:space="preserve"> </w:t>
      </w:r>
      <w:proofErr w:type="spellStart"/>
      <w:r>
        <w:rPr>
          <w:sz w:val="18"/>
        </w:rPr>
        <w:t>Haemoglobin</w:t>
      </w:r>
      <w:proofErr w:type="spellEnd"/>
      <w:r>
        <w:rPr>
          <w:spacing w:val="-3"/>
          <w:sz w:val="18"/>
        </w:rPr>
        <w:t xml:space="preserve"> </w:t>
      </w:r>
      <w:r>
        <w:rPr>
          <w:spacing w:val="-5"/>
          <w:sz w:val="18"/>
        </w:rPr>
        <w:t>A1c</w:t>
      </w:r>
    </w:p>
    <w:p w14:paraId="2A609FF6" w14:textId="77777777" w:rsidR="00015162" w:rsidRDefault="00D71F91">
      <w:pPr>
        <w:spacing w:line="278" w:lineRule="auto"/>
        <w:ind w:left="120"/>
        <w:rPr>
          <w:sz w:val="18"/>
        </w:rPr>
      </w:pPr>
      <w:r>
        <w:rPr>
          <w:sz w:val="18"/>
        </w:rPr>
        <w:t>Observed</w:t>
      </w:r>
      <w:r>
        <w:rPr>
          <w:spacing w:val="-3"/>
          <w:sz w:val="18"/>
        </w:rPr>
        <w:t xml:space="preserve"> </w:t>
      </w:r>
      <w:r>
        <w:rPr>
          <w:sz w:val="18"/>
        </w:rPr>
        <w:t>values</w:t>
      </w:r>
      <w:r>
        <w:rPr>
          <w:spacing w:val="-3"/>
          <w:sz w:val="18"/>
        </w:rPr>
        <w:t xml:space="preserve"> </w:t>
      </w:r>
      <w:r>
        <w:rPr>
          <w:sz w:val="18"/>
        </w:rPr>
        <w:t>for</w:t>
      </w:r>
      <w:r>
        <w:rPr>
          <w:spacing w:val="-3"/>
          <w:sz w:val="18"/>
        </w:rPr>
        <w:t xml:space="preserve"> </w:t>
      </w:r>
      <w:r>
        <w:rPr>
          <w:sz w:val="18"/>
        </w:rPr>
        <w:t>patients</w:t>
      </w:r>
      <w:r>
        <w:rPr>
          <w:spacing w:val="-3"/>
          <w:sz w:val="18"/>
        </w:rPr>
        <w:t xml:space="preserve"> </w:t>
      </w:r>
      <w:r>
        <w:rPr>
          <w:sz w:val="18"/>
        </w:rPr>
        <w:t>completing</w:t>
      </w:r>
      <w:r>
        <w:rPr>
          <w:spacing w:val="-3"/>
          <w:sz w:val="18"/>
        </w:rPr>
        <w:t xml:space="preserve"> </w:t>
      </w:r>
      <w:r>
        <w:rPr>
          <w:sz w:val="18"/>
        </w:rPr>
        <w:t>each</w:t>
      </w:r>
      <w:r>
        <w:rPr>
          <w:spacing w:val="-1"/>
          <w:sz w:val="18"/>
        </w:rPr>
        <w:t xml:space="preserve"> </w:t>
      </w:r>
      <w:r>
        <w:rPr>
          <w:sz w:val="18"/>
        </w:rPr>
        <w:t>scheduled</w:t>
      </w:r>
      <w:r>
        <w:rPr>
          <w:spacing w:val="-3"/>
          <w:sz w:val="18"/>
        </w:rPr>
        <w:t xml:space="preserve"> </w:t>
      </w:r>
      <w:r>
        <w:rPr>
          <w:sz w:val="18"/>
        </w:rPr>
        <w:t>visit,</w:t>
      </w:r>
      <w:r>
        <w:rPr>
          <w:spacing w:val="-2"/>
          <w:sz w:val="18"/>
        </w:rPr>
        <w:t xml:space="preserve"> </w:t>
      </w:r>
      <w:r>
        <w:rPr>
          <w:sz w:val="18"/>
        </w:rPr>
        <w:t>and</w:t>
      </w:r>
      <w:r>
        <w:rPr>
          <w:spacing w:val="-1"/>
          <w:sz w:val="18"/>
        </w:rPr>
        <w:t xml:space="preserve"> </w:t>
      </w:r>
      <w:r>
        <w:rPr>
          <w:sz w:val="18"/>
        </w:rPr>
        <w:t>estimates</w:t>
      </w:r>
      <w:r>
        <w:rPr>
          <w:spacing w:val="-3"/>
          <w:sz w:val="18"/>
        </w:rPr>
        <w:t xml:space="preserve"> </w:t>
      </w:r>
      <w:r>
        <w:rPr>
          <w:sz w:val="18"/>
        </w:rPr>
        <w:t>with</w:t>
      </w:r>
      <w:r>
        <w:rPr>
          <w:spacing w:val="-3"/>
          <w:sz w:val="18"/>
        </w:rPr>
        <w:t xml:space="preserve"> </w:t>
      </w:r>
      <w:r>
        <w:rPr>
          <w:sz w:val="18"/>
        </w:rPr>
        <w:t>multiple</w:t>
      </w:r>
      <w:r>
        <w:rPr>
          <w:spacing w:val="-3"/>
          <w:sz w:val="18"/>
        </w:rPr>
        <w:t xml:space="preserve"> </w:t>
      </w:r>
      <w:r>
        <w:rPr>
          <w:sz w:val="18"/>
        </w:rPr>
        <w:t>imputations</w:t>
      </w:r>
      <w:r>
        <w:rPr>
          <w:spacing w:val="-3"/>
          <w:sz w:val="18"/>
        </w:rPr>
        <w:t xml:space="preserve"> </w:t>
      </w:r>
      <w:r>
        <w:rPr>
          <w:sz w:val="18"/>
        </w:rPr>
        <w:t>(MI)</w:t>
      </w:r>
      <w:r>
        <w:rPr>
          <w:spacing w:val="-2"/>
          <w:sz w:val="18"/>
        </w:rPr>
        <w:t xml:space="preserve"> </w:t>
      </w:r>
      <w:r>
        <w:rPr>
          <w:sz w:val="18"/>
        </w:rPr>
        <w:t>from</w:t>
      </w:r>
      <w:r>
        <w:rPr>
          <w:spacing w:val="-2"/>
          <w:sz w:val="18"/>
        </w:rPr>
        <w:t xml:space="preserve"> </w:t>
      </w:r>
      <w:r>
        <w:rPr>
          <w:sz w:val="18"/>
        </w:rPr>
        <w:t xml:space="preserve">retrieved </w:t>
      </w:r>
      <w:proofErr w:type="gramStart"/>
      <w:r>
        <w:rPr>
          <w:spacing w:val="-2"/>
          <w:sz w:val="18"/>
        </w:rPr>
        <w:t>dropouts</w:t>
      </w:r>
      <w:proofErr w:type="gramEnd"/>
    </w:p>
    <w:p w14:paraId="57E572A3" w14:textId="77777777" w:rsidR="00015162" w:rsidRDefault="00D71F91">
      <w:pPr>
        <w:spacing w:before="193"/>
        <w:ind w:left="120"/>
        <w:rPr>
          <w:i/>
        </w:rPr>
      </w:pPr>
      <w:r>
        <w:rPr>
          <w:i/>
          <w:u w:val="single"/>
        </w:rPr>
        <w:t>STEP</w:t>
      </w:r>
      <w:r>
        <w:rPr>
          <w:i/>
          <w:spacing w:val="-8"/>
          <w:u w:val="single"/>
        </w:rPr>
        <w:t xml:space="preserve"> </w:t>
      </w:r>
      <w:r>
        <w:rPr>
          <w:i/>
          <w:u w:val="single"/>
        </w:rPr>
        <w:t>3:</w:t>
      </w:r>
      <w:r>
        <w:rPr>
          <w:i/>
          <w:spacing w:val="-6"/>
          <w:u w:val="single"/>
        </w:rPr>
        <w:t xml:space="preserve"> </w:t>
      </w:r>
      <w:r>
        <w:rPr>
          <w:i/>
          <w:u w:val="single"/>
        </w:rPr>
        <w:t>Weight</w:t>
      </w:r>
      <w:r>
        <w:rPr>
          <w:i/>
          <w:spacing w:val="-7"/>
          <w:u w:val="single"/>
        </w:rPr>
        <w:t xml:space="preserve"> </w:t>
      </w:r>
      <w:r>
        <w:rPr>
          <w:i/>
          <w:u w:val="single"/>
        </w:rPr>
        <w:t>Management</w:t>
      </w:r>
      <w:r>
        <w:rPr>
          <w:i/>
          <w:spacing w:val="-4"/>
          <w:u w:val="single"/>
        </w:rPr>
        <w:t xml:space="preserve"> </w:t>
      </w:r>
      <w:r>
        <w:rPr>
          <w:i/>
          <w:u w:val="single"/>
        </w:rPr>
        <w:t>with</w:t>
      </w:r>
      <w:r>
        <w:rPr>
          <w:i/>
          <w:spacing w:val="-6"/>
          <w:u w:val="single"/>
        </w:rPr>
        <w:t xml:space="preserve"> </w:t>
      </w:r>
      <w:r>
        <w:rPr>
          <w:i/>
          <w:u w:val="single"/>
        </w:rPr>
        <w:t>Intensive</w:t>
      </w:r>
      <w:r>
        <w:rPr>
          <w:i/>
          <w:spacing w:val="-5"/>
          <w:u w:val="single"/>
        </w:rPr>
        <w:t xml:space="preserve"> </w:t>
      </w:r>
      <w:proofErr w:type="spellStart"/>
      <w:r>
        <w:rPr>
          <w:i/>
          <w:u w:val="single"/>
        </w:rPr>
        <w:t>Behavioural</w:t>
      </w:r>
      <w:proofErr w:type="spellEnd"/>
      <w:r>
        <w:rPr>
          <w:i/>
          <w:spacing w:val="-4"/>
          <w:u w:val="single"/>
        </w:rPr>
        <w:t xml:space="preserve"> </w:t>
      </w:r>
      <w:r>
        <w:rPr>
          <w:i/>
          <w:spacing w:val="-2"/>
          <w:u w:val="single"/>
        </w:rPr>
        <w:t>Therapy</w:t>
      </w:r>
    </w:p>
    <w:p w14:paraId="186BC1FE" w14:textId="77777777" w:rsidR="00015162" w:rsidRDefault="00D71F91">
      <w:pPr>
        <w:pStyle w:val="BodyText"/>
        <w:spacing w:before="1"/>
        <w:ind w:left="120"/>
      </w:pPr>
      <w:r>
        <w:t>In</w:t>
      </w:r>
      <w:r>
        <w:rPr>
          <w:spacing w:val="-5"/>
        </w:rPr>
        <w:t xml:space="preserve"> </w:t>
      </w:r>
      <w:r>
        <w:t>a</w:t>
      </w:r>
      <w:r>
        <w:rPr>
          <w:spacing w:val="-4"/>
        </w:rPr>
        <w:t xml:space="preserve"> </w:t>
      </w:r>
      <w:r>
        <w:t>68-week</w:t>
      </w:r>
      <w:r>
        <w:rPr>
          <w:spacing w:val="-2"/>
        </w:rPr>
        <w:t xml:space="preserve"> </w:t>
      </w:r>
      <w:r>
        <w:t>double-blind</w:t>
      </w:r>
      <w:r>
        <w:rPr>
          <w:spacing w:val="-5"/>
        </w:rPr>
        <w:t xml:space="preserve"> </w:t>
      </w:r>
      <w:r>
        <w:t>trial,</w:t>
      </w:r>
      <w:r>
        <w:rPr>
          <w:spacing w:val="-3"/>
        </w:rPr>
        <w:t xml:space="preserve"> </w:t>
      </w:r>
      <w:r>
        <w:t>611</w:t>
      </w:r>
      <w:r>
        <w:rPr>
          <w:spacing w:val="-3"/>
        </w:rPr>
        <w:t xml:space="preserve"> </w:t>
      </w:r>
      <w:r>
        <w:t>patients</w:t>
      </w:r>
      <w:r>
        <w:rPr>
          <w:spacing w:val="-6"/>
        </w:rPr>
        <w:t xml:space="preserve"> </w:t>
      </w:r>
      <w:r>
        <w:t>with</w:t>
      </w:r>
      <w:r>
        <w:rPr>
          <w:spacing w:val="-6"/>
        </w:rPr>
        <w:t xml:space="preserve"> </w:t>
      </w:r>
      <w:r>
        <w:t>obesity</w:t>
      </w:r>
      <w:r>
        <w:rPr>
          <w:spacing w:val="-3"/>
        </w:rPr>
        <w:t xml:space="preserve"> </w:t>
      </w:r>
      <w:r>
        <w:t>(BMI</w:t>
      </w:r>
      <w:r>
        <w:rPr>
          <w:spacing w:val="-6"/>
        </w:rPr>
        <w:t xml:space="preserve"> </w:t>
      </w:r>
      <w:r>
        <w:t>≥30</w:t>
      </w:r>
      <w:r>
        <w:rPr>
          <w:spacing w:val="-3"/>
        </w:rPr>
        <w:t xml:space="preserve"> </w:t>
      </w:r>
      <w:r>
        <w:t>kg/m</w:t>
      </w:r>
      <w:r>
        <w:rPr>
          <w:vertAlign w:val="superscript"/>
        </w:rPr>
        <w:t>2</w:t>
      </w:r>
      <w:r>
        <w:t>),</w:t>
      </w:r>
      <w:r>
        <w:rPr>
          <w:spacing w:val="-5"/>
        </w:rPr>
        <w:t xml:space="preserve"> </w:t>
      </w:r>
      <w:r>
        <w:t>or</w:t>
      </w:r>
      <w:r>
        <w:rPr>
          <w:spacing w:val="-6"/>
        </w:rPr>
        <w:t xml:space="preserve"> </w:t>
      </w:r>
      <w:r>
        <w:t>with</w:t>
      </w:r>
      <w:r>
        <w:rPr>
          <w:spacing w:val="-4"/>
        </w:rPr>
        <w:t xml:space="preserve"> </w:t>
      </w:r>
      <w:r>
        <w:t>overweight</w:t>
      </w:r>
      <w:r>
        <w:rPr>
          <w:spacing w:val="-3"/>
        </w:rPr>
        <w:t xml:space="preserve"> </w:t>
      </w:r>
      <w:r>
        <w:rPr>
          <w:spacing w:val="-4"/>
        </w:rPr>
        <w:t>(BMI</w:t>
      </w:r>
    </w:p>
    <w:p w14:paraId="78FDDA87" w14:textId="77777777" w:rsidR="00015162" w:rsidRDefault="00D71F91">
      <w:pPr>
        <w:pStyle w:val="BodyText"/>
        <w:ind w:left="118" w:right="200" w:firstLine="1"/>
      </w:pPr>
      <w:r>
        <w:t>≥27 to &lt;30 kg/m</w:t>
      </w:r>
      <w:r>
        <w:rPr>
          <w:vertAlign w:val="superscript"/>
        </w:rPr>
        <w:t>2</w:t>
      </w:r>
      <w:r>
        <w:t xml:space="preserve">) and at least one weight-related comorbidity </w:t>
      </w:r>
      <w:proofErr w:type="gramStart"/>
      <w:r>
        <w:t>were</w:t>
      </w:r>
      <w:proofErr w:type="gramEnd"/>
      <w:r>
        <w:t xml:space="preserve"> </w:t>
      </w:r>
      <w:proofErr w:type="spellStart"/>
      <w:r>
        <w:t>randomised</w:t>
      </w:r>
      <w:proofErr w:type="spellEnd"/>
      <w:r>
        <w:t xml:space="preserve"> to Wegovy or placebo. During the trial, all patients received intensive </w:t>
      </w:r>
      <w:proofErr w:type="spellStart"/>
      <w:r>
        <w:t>behavioural</w:t>
      </w:r>
      <w:proofErr w:type="spellEnd"/>
      <w:r>
        <w:t xml:space="preserve"> therapy (IBT) consisting of an initial 8 </w:t>
      </w:r>
      <w:proofErr w:type="gramStart"/>
      <w:r>
        <w:t>weeks</w:t>
      </w:r>
      <w:proofErr w:type="gramEnd"/>
      <w:r>
        <w:t xml:space="preserve"> low calorie diet followed by a 60 weeks hypo-caloric diet, increased physical activity and </w:t>
      </w:r>
      <w:proofErr w:type="spellStart"/>
      <w:r>
        <w:t>behavioural</w:t>
      </w:r>
      <w:proofErr w:type="spellEnd"/>
      <w:r>
        <w:t xml:space="preserve"> counselling. The first 8 weeks included a 1000-1200 kcal/day (4184-5020.8 kJ/day) low-calorie diet provided as meal replacements and portion-controlled meals. From week 8 and onwards,</w:t>
      </w:r>
      <w:r>
        <w:rPr>
          <w:spacing w:val="-2"/>
        </w:rPr>
        <w:t xml:space="preserve"> </w:t>
      </w:r>
      <w:r>
        <w:t>daily</w:t>
      </w:r>
      <w:r>
        <w:rPr>
          <w:spacing w:val="-1"/>
        </w:rPr>
        <w:t xml:space="preserve"> </w:t>
      </w:r>
      <w:r>
        <w:t>caloric</w:t>
      </w:r>
      <w:r>
        <w:rPr>
          <w:spacing w:val="-4"/>
        </w:rPr>
        <w:t xml:space="preserve"> </w:t>
      </w:r>
      <w:r>
        <w:t>targets</w:t>
      </w:r>
      <w:r>
        <w:rPr>
          <w:spacing w:val="-2"/>
        </w:rPr>
        <w:t xml:space="preserve"> </w:t>
      </w:r>
      <w:r>
        <w:t>were</w:t>
      </w:r>
      <w:r>
        <w:rPr>
          <w:spacing w:val="-1"/>
        </w:rPr>
        <w:t xml:space="preserve"> </w:t>
      </w:r>
      <w:r>
        <w:t>defin</w:t>
      </w:r>
      <w:r>
        <w:t>ed</w:t>
      </w:r>
      <w:r>
        <w:rPr>
          <w:spacing w:val="-3"/>
        </w:rPr>
        <w:t xml:space="preserve"> </w:t>
      </w:r>
      <w:r>
        <w:t>based</w:t>
      </w:r>
      <w:r>
        <w:rPr>
          <w:spacing w:val="-5"/>
        </w:rPr>
        <w:t xml:space="preserve"> </w:t>
      </w:r>
      <w:r>
        <w:t>on</w:t>
      </w:r>
      <w:r>
        <w:rPr>
          <w:spacing w:val="-3"/>
        </w:rPr>
        <w:t xml:space="preserve"> </w:t>
      </w:r>
      <w:r>
        <w:t>baseline</w:t>
      </w:r>
      <w:r>
        <w:rPr>
          <w:spacing w:val="-1"/>
        </w:rPr>
        <w:t xml:space="preserve"> </w:t>
      </w:r>
      <w:r>
        <w:t>body</w:t>
      </w:r>
      <w:r>
        <w:rPr>
          <w:spacing w:val="-3"/>
        </w:rPr>
        <w:t xml:space="preserve"> </w:t>
      </w:r>
      <w:r>
        <w:t>weight</w:t>
      </w:r>
      <w:r>
        <w:rPr>
          <w:spacing w:val="-1"/>
        </w:rPr>
        <w:t xml:space="preserve"> </w:t>
      </w:r>
      <w:r>
        <w:t>and</w:t>
      </w:r>
      <w:r>
        <w:rPr>
          <w:spacing w:val="-3"/>
        </w:rPr>
        <w:t xml:space="preserve"> </w:t>
      </w:r>
      <w:r>
        <w:t>ranged</w:t>
      </w:r>
      <w:r>
        <w:rPr>
          <w:spacing w:val="-3"/>
        </w:rPr>
        <w:t xml:space="preserve"> </w:t>
      </w:r>
      <w:r>
        <w:t>from</w:t>
      </w:r>
      <w:r>
        <w:rPr>
          <w:spacing w:val="-1"/>
        </w:rPr>
        <w:t xml:space="preserve"> </w:t>
      </w:r>
      <w:r>
        <w:t>1200</w:t>
      </w:r>
      <w:r>
        <w:rPr>
          <w:spacing w:val="-3"/>
        </w:rPr>
        <w:t xml:space="preserve"> </w:t>
      </w:r>
      <w:r>
        <w:t xml:space="preserve">to 1800 kcal/day (5020.8-7531.2 kJ/day). Physical activity was prescribed with a target of 100 minutes physical activity per week, progressing gradually by 25 minutes every 4 weeks and up to 200 </w:t>
      </w:r>
      <w:r>
        <w:rPr>
          <w:spacing w:val="-2"/>
        </w:rPr>
        <w:t>minutes/week.</w:t>
      </w:r>
    </w:p>
    <w:p w14:paraId="3DB56228" w14:textId="77777777" w:rsidR="00015162" w:rsidRDefault="00015162">
      <w:pPr>
        <w:sectPr w:rsidR="00015162">
          <w:pgSz w:w="11910" w:h="16840"/>
          <w:pgMar w:top="1380" w:right="1320" w:bottom="1200" w:left="1320" w:header="0" w:footer="1001" w:gutter="0"/>
          <w:cols w:space="720"/>
        </w:sectPr>
      </w:pPr>
    </w:p>
    <w:p w14:paraId="72836EC5" w14:textId="77777777" w:rsidR="00015162" w:rsidRDefault="00D71F91">
      <w:pPr>
        <w:pStyle w:val="BodyText"/>
        <w:spacing w:before="61"/>
        <w:ind w:left="120" w:right="205" w:hanging="1"/>
      </w:pPr>
      <w:r>
        <w:lastRenderedPageBreak/>
        <w:t>At baseline,</w:t>
      </w:r>
      <w:r>
        <w:rPr>
          <w:spacing w:val="-3"/>
        </w:rPr>
        <w:t xml:space="preserve"> </w:t>
      </w:r>
      <w:r>
        <w:t>patients</w:t>
      </w:r>
      <w:r>
        <w:rPr>
          <w:spacing w:val="-3"/>
        </w:rPr>
        <w:t xml:space="preserve"> </w:t>
      </w:r>
      <w:r>
        <w:t>had</w:t>
      </w:r>
      <w:r>
        <w:rPr>
          <w:spacing w:val="-2"/>
        </w:rPr>
        <w:t xml:space="preserve"> </w:t>
      </w:r>
      <w:r>
        <w:t>a</w:t>
      </w:r>
      <w:r>
        <w:rPr>
          <w:spacing w:val="-3"/>
        </w:rPr>
        <w:t xml:space="preserve"> </w:t>
      </w:r>
      <w:r>
        <w:t>mean</w:t>
      </w:r>
      <w:r>
        <w:rPr>
          <w:spacing w:val="-2"/>
        </w:rPr>
        <w:t xml:space="preserve"> </w:t>
      </w:r>
      <w:r>
        <w:t>BMI</w:t>
      </w:r>
      <w:r>
        <w:rPr>
          <w:spacing w:val="-4"/>
        </w:rPr>
        <w:t xml:space="preserve"> </w:t>
      </w:r>
      <w:r>
        <w:t>of</w:t>
      </w:r>
      <w:r>
        <w:rPr>
          <w:spacing w:val="-3"/>
        </w:rPr>
        <w:t xml:space="preserve"> </w:t>
      </w:r>
      <w:r>
        <w:t>38.0 kg/m</w:t>
      </w:r>
      <w:r>
        <w:rPr>
          <w:vertAlign w:val="superscript"/>
        </w:rPr>
        <w:t>2</w:t>
      </w:r>
      <w:r>
        <w:rPr>
          <w:spacing w:val="-2"/>
        </w:rPr>
        <w:t xml:space="preserve"> </w:t>
      </w:r>
      <w:r>
        <w:t>and</w:t>
      </w:r>
      <w:r>
        <w:rPr>
          <w:spacing w:val="-2"/>
        </w:rPr>
        <w:t xml:space="preserve"> </w:t>
      </w:r>
      <w:r>
        <w:t>a</w:t>
      </w:r>
      <w:r>
        <w:rPr>
          <w:spacing w:val="-1"/>
        </w:rPr>
        <w:t xml:space="preserve"> </w:t>
      </w:r>
      <w:r>
        <w:t>mean</w:t>
      </w:r>
      <w:r>
        <w:rPr>
          <w:spacing w:val="-2"/>
        </w:rPr>
        <w:t xml:space="preserve"> </w:t>
      </w:r>
      <w:r>
        <w:t>body weight</w:t>
      </w:r>
      <w:r>
        <w:rPr>
          <w:spacing w:val="-3"/>
        </w:rPr>
        <w:t xml:space="preserve"> </w:t>
      </w:r>
      <w:r>
        <w:t>of</w:t>
      </w:r>
      <w:r>
        <w:rPr>
          <w:spacing w:val="-1"/>
        </w:rPr>
        <w:t xml:space="preserve"> </w:t>
      </w:r>
      <w:r>
        <w:t>105.8</w:t>
      </w:r>
      <w:r>
        <w:rPr>
          <w:spacing w:val="-2"/>
        </w:rPr>
        <w:t xml:space="preserve"> </w:t>
      </w:r>
      <w:r>
        <w:t>kg.</w:t>
      </w:r>
      <w:r>
        <w:rPr>
          <w:spacing w:val="-1"/>
        </w:rPr>
        <w:t xml:space="preserve"> </w:t>
      </w:r>
      <w:r>
        <w:t>The</w:t>
      </w:r>
      <w:r>
        <w:rPr>
          <w:spacing w:val="-3"/>
        </w:rPr>
        <w:t xml:space="preserve"> </w:t>
      </w:r>
      <w:r>
        <w:t xml:space="preserve">mean age was 46 years. There were 76.1% Caucasian/White, 19.0% Black/African American, and 1.8% Asian. A total of 19.8% were Hispanic or Latino. </w:t>
      </w:r>
      <w:proofErr w:type="gramStart"/>
      <w:r>
        <w:t>The majority of</w:t>
      </w:r>
      <w:proofErr w:type="gramEnd"/>
      <w:r>
        <w:t xml:space="preserve"> patients had at least one weight- related comorbidity. These included, but were not limited to, pre-diabetes (49.8%), hypertension (34.7%), </w:t>
      </w:r>
      <w:proofErr w:type="spellStart"/>
      <w:r>
        <w:t>dyslipidaemia</w:t>
      </w:r>
      <w:proofErr w:type="spellEnd"/>
      <w:r>
        <w:t xml:space="preserve"> (34.7%), knee or hip osteoarthritis (18.7%), asthma/COPD (15.1%), obstructive sleep </w:t>
      </w:r>
      <w:proofErr w:type="spellStart"/>
      <w:r>
        <w:t>apnoea</w:t>
      </w:r>
      <w:proofErr w:type="spellEnd"/>
      <w:r>
        <w:t xml:space="preserve"> (12.6%), liver disease (NAFLD or NASH) (6.1%) and PCOS (5.5%).</w:t>
      </w:r>
    </w:p>
    <w:p w14:paraId="373D7E64" w14:textId="77777777" w:rsidR="00015162" w:rsidRDefault="00D71F91">
      <w:pPr>
        <w:pStyle w:val="BodyText"/>
        <w:spacing w:before="200"/>
        <w:ind w:right="188"/>
      </w:pPr>
      <w:r>
        <w:t>Treatment with Wegovy and IBT for 68 weeks resulted in superior and clinically meaningful reduction</w:t>
      </w:r>
      <w:r>
        <w:rPr>
          <w:spacing w:val="-3"/>
        </w:rPr>
        <w:t xml:space="preserve"> </w:t>
      </w:r>
      <w:r>
        <w:t>in</w:t>
      </w:r>
      <w:r>
        <w:rPr>
          <w:spacing w:val="-3"/>
        </w:rPr>
        <w:t xml:space="preserve"> </w:t>
      </w:r>
      <w:r>
        <w:t>body</w:t>
      </w:r>
      <w:r>
        <w:rPr>
          <w:spacing w:val="-3"/>
        </w:rPr>
        <w:t xml:space="preserve"> </w:t>
      </w:r>
      <w:r>
        <w:t>weight</w:t>
      </w:r>
      <w:r>
        <w:rPr>
          <w:spacing w:val="-4"/>
        </w:rPr>
        <w:t xml:space="preserve"> </w:t>
      </w:r>
      <w:r>
        <w:t>compared</w:t>
      </w:r>
      <w:r>
        <w:rPr>
          <w:spacing w:val="-3"/>
        </w:rPr>
        <w:t xml:space="preserve"> </w:t>
      </w:r>
      <w:r>
        <w:t>to</w:t>
      </w:r>
      <w:r>
        <w:rPr>
          <w:spacing w:val="-1"/>
        </w:rPr>
        <w:t xml:space="preserve"> </w:t>
      </w:r>
      <w:r>
        <w:t>placebo</w:t>
      </w:r>
      <w:r>
        <w:rPr>
          <w:spacing w:val="-3"/>
        </w:rPr>
        <w:t xml:space="preserve"> </w:t>
      </w:r>
      <w:r>
        <w:t>(see</w:t>
      </w:r>
      <w:r>
        <w:rPr>
          <w:spacing w:val="-1"/>
        </w:rPr>
        <w:t xml:space="preserve"> </w:t>
      </w:r>
      <w:r>
        <w:t>Table</w:t>
      </w:r>
      <w:r>
        <w:rPr>
          <w:spacing w:val="-1"/>
        </w:rPr>
        <w:t xml:space="preserve"> </w:t>
      </w:r>
      <w:r>
        <w:t>6 and</w:t>
      </w:r>
      <w:r>
        <w:rPr>
          <w:spacing w:val="-3"/>
        </w:rPr>
        <w:t xml:space="preserve"> </w:t>
      </w:r>
      <w:r>
        <w:t>Figure</w:t>
      </w:r>
      <w:r>
        <w:rPr>
          <w:spacing w:val="-4"/>
        </w:rPr>
        <w:t xml:space="preserve"> </w:t>
      </w:r>
      <w:r>
        <w:t>6).</w:t>
      </w:r>
      <w:r>
        <w:rPr>
          <w:spacing w:val="-2"/>
        </w:rPr>
        <w:t xml:space="preserve"> </w:t>
      </w:r>
      <w:r>
        <w:t>Among</w:t>
      </w:r>
      <w:r>
        <w:rPr>
          <w:spacing w:val="-3"/>
        </w:rPr>
        <w:t xml:space="preserve"> </w:t>
      </w:r>
      <w:r>
        <w:t>patients</w:t>
      </w:r>
      <w:r>
        <w:rPr>
          <w:spacing w:val="-4"/>
        </w:rPr>
        <w:t xml:space="preserve"> </w:t>
      </w:r>
      <w:r>
        <w:t>with</w:t>
      </w:r>
      <w:r>
        <w:rPr>
          <w:spacing w:val="-3"/>
        </w:rPr>
        <w:t xml:space="preserve"> </w:t>
      </w:r>
      <w:r>
        <w:t>pre- diabetes at baseline, 89.5% and 55.0% of patients achieved normo-</w:t>
      </w:r>
      <w:proofErr w:type="spellStart"/>
      <w:r>
        <w:t>glycaemic</w:t>
      </w:r>
      <w:proofErr w:type="spellEnd"/>
      <w:r>
        <w:t xml:space="preserve"> status at end of treatment with Wegovy and placebo, respectively.</w:t>
      </w:r>
    </w:p>
    <w:p w14:paraId="4D26A1DC" w14:textId="77777777" w:rsidR="00015162" w:rsidRDefault="00D71F91">
      <w:pPr>
        <w:pStyle w:val="Heading3"/>
        <w:tabs>
          <w:tab w:val="left" w:pos="1559"/>
        </w:tabs>
        <w:ind w:left="119" w:right="868"/>
      </w:pPr>
      <w:r>
        <w:t>Table 6</w:t>
      </w:r>
      <w:r>
        <w:tab/>
        <w:t>Results</w:t>
      </w:r>
      <w:r>
        <w:rPr>
          <w:spacing w:val="-2"/>
        </w:rPr>
        <w:t xml:space="preserve"> </w:t>
      </w:r>
      <w:r>
        <w:t>of</w:t>
      </w:r>
      <w:r>
        <w:rPr>
          <w:spacing w:val="-3"/>
        </w:rPr>
        <w:t xml:space="preserve"> </w:t>
      </w:r>
      <w:r>
        <w:t>a</w:t>
      </w:r>
      <w:r>
        <w:rPr>
          <w:spacing w:val="-4"/>
        </w:rPr>
        <w:t xml:space="preserve"> </w:t>
      </w:r>
      <w:r>
        <w:t>68-week</w:t>
      </w:r>
      <w:r>
        <w:rPr>
          <w:spacing w:val="-3"/>
        </w:rPr>
        <w:t xml:space="preserve"> </w:t>
      </w:r>
      <w:r>
        <w:t>trial</w:t>
      </w:r>
      <w:r>
        <w:rPr>
          <w:spacing w:val="-4"/>
        </w:rPr>
        <w:t xml:space="preserve"> </w:t>
      </w:r>
      <w:r>
        <w:t>comparing</w:t>
      </w:r>
      <w:r>
        <w:rPr>
          <w:spacing w:val="-2"/>
        </w:rPr>
        <w:t xml:space="preserve"> </w:t>
      </w:r>
      <w:r>
        <w:t>Wegovy</w:t>
      </w:r>
      <w:r>
        <w:rPr>
          <w:spacing w:val="-4"/>
        </w:rPr>
        <w:t xml:space="preserve"> </w:t>
      </w:r>
      <w:r>
        <w:t>with</w:t>
      </w:r>
      <w:r>
        <w:rPr>
          <w:spacing w:val="-4"/>
        </w:rPr>
        <w:t xml:space="preserve"> </w:t>
      </w:r>
      <w:r>
        <w:t>placebo</w:t>
      </w:r>
      <w:r>
        <w:rPr>
          <w:spacing w:val="-4"/>
        </w:rPr>
        <w:t xml:space="preserve"> </w:t>
      </w:r>
      <w:r>
        <w:t>in</w:t>
      </w:r>
      <w:r>
        <w:rPr>
          <w:spacing w:val="-4"/>
        </w:rPr>
        <w:t xml:space="preserve"> </w:t>
      </w:r>
      <w:r>
        <w:t>patients</w:t>
      </w:r>
      <w:r>
        <w:rPr>
          <w:spacing w:val="-5"/>
        </w:rPr>
        <w:t xml:space="preserve"> </w:t>
      </w:r>
      <w:r>
        <w:t>with obesity, or overweight and at least one weight-related comorbidity, on IBT (STEP 3)</w:t>
      </w:r>
    </w:p>
    <w:p w14:paraId="5E1C6576" w14:textId="77777777" w:rsidR="00015162" w:rsidRDefault="00015162">
      <w:pPr>
        <w:pStyle w:val="BodyText"/>
        <w:spacing w:before="5" w:after="1"/>
        <w:ind w:left="0"/>
        <w:rPr>
          <w:b/>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7"/>
        <w:gridCol w:w="2009"/>
        <w:gridCol w:w="2244"/>
      </w:tblGrid>
      <w:tr w:rsidR="00015162" w14:paraId="336010B5" w14:textId="77777777">
        <w:trPr>
          <w:trHeight w:val="510"/>
        </w:trPr>
        <w:tc>
          <w:tcPr>
            <w:tcW w:w="4447" w:type="dxa"/>
          </w:tcPr>
          <w:p w14:paraId="026D5954" w14:textId="77777777" w:rsidR="00015162" w:rsidRDefault="00015162">
            <w:pPr>
              <w:pStyle w:val="TableParagraph"/>
              <w:spacing w:before="0"/>
              <w:ind w:left="0"/>
              <w:rPr>
                <w:rFonts w:ascii="Times New Roman"/>
                <w:sz w:val="20"/>
              </w:rPr>
            </w:pPr>
          </w:p>
        </w:tc>
        <w:tc>
          <w:tcPr>
            <w:tcW w:w="2009" w:type="dxa"/>
          </w:tcPr>
          <w:p w14:paraId="3808AFDA" w14:textId="77777777" w:rsidR="00015162" w:rsidRDefault="00D71F91">
            <w:pPr>
              <w:pStyle w:val="TableParagraph"/>
              <w:ind w:left="108"/>
              <w:rPr>
                <w:sz w:val="20"/>
              </w:rPr>
            </w:pPr>
            <w:r>
              <w:rPr>
                <w:spacing w:val="-2"/>
                <w:sz w:val="20"/>
              </w:rPr>
              <w:t>Wegovy</w:t>
            </w:r>
          </w:p>
        </w:tc>
        <w:tc>
          <w:tcPr>
            <w:tcW w:w="2244" w:type="dxa"/>
          </w:tcPr>
          <w:p w14:paraId="404F0AD9" w14:textId="77777777" w:rsidR="00015162" w:rsidRDefault="00D71F91">
            <w:pPr>
              <w:pStyle w:val="TableParagraph"/>
              <w:rPr>
                <w:sz w:val="20"/>
              </w:rPr>
            </w:pPr>
            <w:r>
              <w:rPr>
                <w:spacing w:val="-2"/>
                <w:sz w:val="20"/>
              </w:rPr>
              <w:t>Placebo</w:t>
            </w:r>
          </w:p>
        </w:tc>
      </w:tr>
      <w:tr w:rsidR="00015162" w14:paraId="47EE1816" w14:textId="77777777">
        <w:trPr>
          <w:trHeight w:val="246"/>
        </w:trPr>
        <w:tc>
          <w:tcPr>
            <w:tcW w:w="4447" w:type="dxa"/>
          </w:tcPr>
          <w:p w14:paraId="076DBC7C" w14:textId="77777777" w:rsidR="00015162" w:rsidRDefault="00D71F91">
            <w:pPr>
              <w:pStyle w:val="TableParagraph"/>
              <w:spacing w:line="225" w:lineRule="exact"/>
              <w:rPr>
                <w:sz w:val="20"/>
              </w:rPr>
            </w:pPr>
            <w:r>
              <w:rPr>
                <w:sz w:val="20"/>
              </w:rPr>
              <w:t>Full</w:t>
            </w:r>
            <w:r>
              <w:rPr>
                <w:spacing w:val="-5"/>
                <w:sz w:val="20"/>
              </w:rPr>
              <w:t xml:space="preserve"> </w:t>
            </w:r>
            <w:r>
              <w:rPr>
                <w:sz w:val="20"/>
              </w:rPr>
              <w:t>analysis</w:t>
            </w:r>
            <w:r>
              <w:rPr>
                <w:spacing w:val="-6"/>
                <w:sz w:val="20"/>
              </w:rPr>
              <w:t xml:space="preserve"> </w:t>
            </w:r>
            <w:r>
              <w:rPr>
                <w:sz w:val="20"/>
              </w:rPr>
              <w:t>set</w:t>
            </w:r>
            <w:r>
              <w:rPr>
                <w:spacing w:val="-4"/>
                <w:sz w:val="20"/>
              </w:rPr>
              <w:t xml:space="preserve"> </w:t>
            </w:r>
            <w:r>
              <w:rPr>
                <w:spacing w:val="-5"/>
                <w:sz w:val="20"/>
              </w:rPr>
              <w:t>(N)</w:t>
            </w:r>
          </w:p>
        </w:tc>
        <w:tc>
          <w:tcPr>
            <w:tcW w:w="2009" w:type="dxa"/>
          </w:tcPr>
          <w:p w14:paraId="17E49486" w14:textId="77777777" w:rsidR="00015162" w:rsidRDefault="00D71F91">
            <w:pPr>
              <w:pStyle w:val="TableParagraph"/>
              <w:spacing w:line="225" w:lineRule="exact"/>
              <w:ind w:left="108"/>
              <w:rPr>
                <w:sz w:val="20"/>
              </w:rPr>
            </w:pPr>
            <w:r>
              <w:rPr>
                <w:spacing w:val="-5"/>
                <w:sz w:val="20"/>
              </w:rPr>
              <w:t>407</w:t>
            </w:r>
          </w:p>
        </w:tc>
        <w:tc>
          <w:tcPr>
            <w:tcW w:w="2244" w:type="dxa"/>
          </w:tcPr>
          <w:p w14:paraId="3722AA5A" w14:textId="77777777" w:rsidR="00015162" w:rsidRDefault="00D71F91">
            <w:pPr>
              <w:pStyle w:val="TableParagraph"/>
              <w:spacing w:line="225" w:lineRule="exact"/>
              <w:rPr>
                <w:sz w:val="20"/>
              </w:rPr>
            </w:pPr>
            <w:r>
              <w:rPr>
                <w:spacing w:val="-5"/>
                <w:sz w:val="20"/>
              </w:rPr>
              <w:t>204</w:t>
            </w:r>
          </w:p>
        </w:tc>
      </w:tr>
      <w:tr w:rsidR="00015162" w14:paraId="2B70697C" w14:textId="77777777">
        <w:trPr>
          <w:trHeight w:val="266"/>
        </w:trPr>
        <w:tc>
          <w:tcPr>
            <w:tcW w:w="4447" w:type="dxa"/>
          </w:tcPr>
          <w:p w14:paraId="141ED238" w14:textId="77777777" w:rsidR="00015162" w:rsidRDefault="00D71F91">
            <w:pPr>
              <w:pStyle w:val="TableParagraph"/>
              <w:rPr>
                <w:b/>
                <w:sz w:val="20"/>
              </w:rPr>
            </w:pPr>
            <w:r>
              <w:rPr>
                <w:b/>
                <w:sz w:val="20"/>
                <w:u w:val="single"/>
              </w:rPr>
              <w:t>Body</w:t>
            </w:r>
            <w:r>
              <w:rPr>
                <w:b/>
                <w:spacing w:val="-4"/>
                <w:sz w:val="20"/>
                <w:u w:val="single"/>
              </w:rPr>
              <w:t xml:space="preserve"> </w:t>
            </w:r>
            <w:r>
              <w:rPr>
                <w:b/>
                <w:spacing w:val="-2"/>
                <w:sz w:val="20"/>
                <w:u w:val="single"/>
              </w:rPr>
              <w:t>weight</w:t>
            </w:r>
          </w:p>
        </w:tc>
        <w:tc>
          <w:tcPr>
            <w:tcW w:w="2009" w:type="dxa"/>
          </w:tcPr>
          <w:p w14:paraId="7D737A18" w14:textId="77777777" w:rsidR="00015162" w:rsidRDefault="00015162">
            <w:pPr>
              <w:pStyle w:val="TableParagraph"/>
              <w:spacing w:before="0"/>
              <w:ind w:left="0"/>
              <w:rPr>
                <w:rFonts w:ascii="Times New Roman"/>
                <w:sz w:val="18"/>
              </w:rPr>
            </w:pPr>
          </w:p>
        </w:tc>
        <w:tc>
          <w:tcPr>
            <w:tcW w:w="2244" w:type="dxa"/>
          </w:tcPr>
          <w:p w14:paraId="521FDD0F" w14:textId="77777777" w:rsidR="00015162" w:rsidRDefault="00015162">
            <w:pPr>
              <w:pStyle w:val="TableParagraph"/>
              <w:spacing w:before="0"/>
              <w:ind w:left="0"/>
              <w:rPr>
                <w:rFonts w:ascii="Times New Roman"/>
                <w:sz w:val="18"/>
              </w:rPr>
            </w:pPr>
          </w:p>
        </w:tc>
      </w:tr>
      <w:tr w:rsidR="00015162" w14:paraId="2931168A" w14:textId="77777777">
        <w:trPr>
          <w:trHeight w:val="266"/>
        </w:trPr>
        <w:tc>
          <w:tcPr>
            <w:tcW w:w="4447" w:type="dxa"/>
          </w:tcPr>
          <w:p w14:paraId="128B7624" w14:textId="77777777" w:rsidR="00015162" w:rsidRDefault="00D71F91">
            <w:pPr>
              <w:pStyle w:val="TableParagraph"/>
              <w:rPr>
                <w:sz w:val="20"/>
              </w:rPr>
            </w:pPr>
            <w:r>
              <w:rPr>
                <w:sz w:val="20"/>
              </w:rPr>
              <w:t>Baseline</w:t>
            </w:r>
            <w:r>
              <w:rPr>
                <w:spacing w:val="-11"/>
                <w:sz w:val="20"/>
              </w:rPr>
              <w:t xml:space="preserve"> </w:t>
            </w:r>
            <w:r>
              <w:rPr>
                <w:spacing w:val="-4"/>
                <w:sz w:val="20"/>
              </w:rPr>
              <w:t>(kg)</w:t>
            </w:r>
          </w:p>
        </w:tc>
        <w:tc>
          <w:tcPr>
            <w:tcW w:w="2009" w:type="dxa"/>
          </w:tcPr>
          <w:p w14:paraId="0B40107C" w14:textId="77777777" w:rsidR="00015162" w:rsidRDefault="00D71F91">
            <w:pPr>
              <w:pStyle w:val="TableParagraph"/>
              <w:ind w:left="108"/>
              <w:rPr>
                <w:sz w:val="20"/>
              </w:rPr>
            </w:pPr>
            <w:r>
              <w:rPr>
                <w:spacing w:val="-2"/>
                <w:sz w:val="20"/>
              </w:rPr>
              <w:t>106.9</w:t>
            </w:r>
          </w:p>
        </w:tc>
        <w:tc>
          <w:tcPr>
            <w:tcW w:w="2244" w:type="dxa"/>
          </w:tcPr>
          <w:p w14:paraId="33C50A83" w14:textId="77777777" w:rsidR="00015162" w:rsidRDefault="00D71F91">
            <w:pPr>
              <w:pStyle w:val="TableParagraph"/>
              <w:rPr>
                <w:sz w:val="20"/>
              </w:rPr>
            </w:pPr>
            <w:r>
              <w:rPr>
                <w:spacing w:val="-2"/>
                <w:sz w:val="20"/>
              </w:rPr>
              <w:t>103.7</w:t>
            </w:r>
          </w:p>
        </w:tc>
      </w:tr>
      <w:tr w:rsidR="00015162" w14:paraId="5737318E" w14:textId="77777777">
        <w:trPr>
          <w:trHeight w:val="263"/>
        </w:trPr>
        <w:tc>
          <w:tcPr>
            <w:tcW w:w="4447" w:type="dxa"/>
          </w:tcPr>
          <w:p w14:paraId="5B3A6288" w14:textId="77777777" w:rsidR="00015162" w:rsidRDefault="00D71F91">
            <w:pPr>
              <w:pStyle w:val="TableParagraph"/>
              <w:spacing w:before="0" w:line="243" w:lineRule="exact"/>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1,2</w:t>
            </w:r>
          </w:p>
        </w:tc>
        <w:tc>
          <w:tcPr>
            <w:tcW w:w="2009" w:type="dxa"/>
          </w:tcPr>
          <w:p w14:paraId="69E2D04C" w14:textId="77777777" w:rsidR="00015162" w:rsidRDefault="00D71F91">
            <w:pPr>
              <w:pStyle w:val="TableParagraph"/>
              <w:spacing w:before="0" w:line="243" w:lineRule="exact"/>
              <w:ind w:left="108"/>
              <w:rPr>
                <w:sz w:val="20"/>
              </w:rPr>
            </w:pPr>
            <w:r>
              <w:rPr>
                <w:spacing w:val="-2"/>
                <w:sz w:val="20"/>
              </w:rPr>
              <w:t>-</w:t>
            </w:r>
            <w:r>
              <w:rPr>
                <w:spacing w:val="-4"/>
                <w:sz w:val="20"/>
              </w:rPr>
              <w:t>16.0</w:t>
            </w:r>
          </w:p>
        </w:tc>
        <w:tc>
          <w:tcPr>
            <w:tcW w:w="2244" w:type="dxa"/>
          </w:tcPr>
          <w:p w14:paraId="3D5DEC18" w14:textId="77777777" w:rsidR="00015162" w:rsidRDefault="00D71F91">
            <w:pPr>
              <w:pStyle w:val="TableParagraph"/>
              <w:spacing w:before="0" w:line="243" w:lineRule="exact"/>
              <w:rPr>
                <w:sz w:val="20"/>
              </w:rPr>
            </w:pPr>
            <w:r>
              <w:rPr>
                <w:spacing w:val="-2"/>
                <w:sz w:val="20"/>
              </w:rPr>
              <w:t>-</w:t>
            </w:r>
            <w:r>
              <w:rPr>
                <w:spacing w:val="-5"/>
                <w:sz w:val="20"/>
              </w:rPr>
              <w:t>5.7</w:t>
            </w:r>
          </w:p>
        </w:tc>
      </w:tr>
      <w:tr w:rsidR="00015162" w14:paraId="12A16114" w14:textId="77777777">
        <w:trPr>
          <w:trHeight w:val="265"/>
        </w:trPr>
        <w:tc>
          <w:tcPr>
            <w:tcW w:w="4447" w:type="dxa"/>
          </w:tcPr>
          <w:p w14:paraId="7B74F072" w14:textId="77777777" w:rsidR="00015162" w:rsidRDefault="00D71F91">
            <w:pPr>
              <w:pStyle w:val="TableParagraph"/>
              <w:rPr>
                <w:sz w:val="20"/>
              </w:rPr>
            </w:pPr>
            <w:r>
              <w:rPr>
                <w:sz w:val="20"/>
              </w:rPr>
              <w:t>Difference</w:t>
            </w:r>
            <w:r>
              <w:rPr>
                <w:spacing w:val="-8"/>
                <w:sz w:val="20"/>
              </w:rPr>
              <w:t xml:space="preserve"> </w:t>
            </w:r>
            <w:r>
              <w:rPr>
                <w:sz w:val="20"/>
              </w:rPr>
              <w:t>(%)</w:t>
            </w:r>
            <w:r>
              <w:rPr>
                <w:spacing w:val="-7"/>
                <w:sz w:val="20"/>
              </w:rPr>
              <w:t xml:space="preserve"> </w:t>
            </w:r>
            <w:r>
              <w:rPr>
                <w:sz w:val="20"/>
              </w:rPr>
              <w:t>from</w:t>
            </w:r>
            <w:r>
              <w:rPr>
                <w:spacing w:val="-7"/>
                <w:sz w:val="20"/>
              </w:rPr>
              <w:t xml:space="preserve"> </w:t>
            </w:r>
            <w:r>
              <w:rPr>
                <w:sz w:val="20"/>
              </w:rPr>
              <w:t>placebo</w:t>
            </w:r>
            <w:r>
              <w:rPr>
                <w:sz w:val="20"/>
                <w:vertAlign w:val="superscript"/>
              </w:rPr>
              <w:t>1</w:t>
            </w:r>
            <w:r>
              <w:rPr>
                <w:spacing w:val="-6"/>
                <w:sz w:val="20"/>
              </w:rPr>
              <w:t xml:space="preserve"> </w:t>
            </w:r>
            <w:r>
              <w:rPr>
                <w:sz w:val="20"/>
              </w:rPr>
              <w:t>[95%</w:t>
            </w:r>
            <w:r>
              <w:rPr>
                <w:spacing w:val="-7"/>
                <w:sz w:val="20"/>
              </w:rPr>
              <w:t xml:space="preserve"> </w:t>
            </w:r>
            <w:r>
              <w:rPr>
                <w:spacing w:val="-5"/>
                <w:sz w:val="20"/>
              </w:rPr>
              <w:t>CI]</w:t>
            </w:r>
          </w:p>
        </w:tc>
        <w:tc>
          <w:tcPr>
            <w:tcW w:w="2009" w:type="dxa"/>
          </w:tcPr>
          <w:p w14:paraId="503939C7" w14:textId="77777777" w:rsidR="00015162" w:rsidRDefault="00D71F91">
            <w:pPr>
              <w:pStyle w:val="TableParagraph"/>
              <w:ind w:left="108"/>
              <w:rPr>
                <w:sz w:val="20"/>
              </w:rPr>
            </w:pPr>
            <w:r>
              <w:rPr>
                <w:spacing w:val="-2"/>
                <w:sz w:val="20"/>
              </w:rPr>
              <w:t>-10.3</w:t>
            </w:r>
            <w:r>
              <w:rPr>
                <w:spacing w:val="12"/>
                <w:sz w:val="20"/>
              </w:rPr>
              <w:t xml:space="preserve"> </w:t>
            </w:r>
            <w:r>
              <w:rPr>
                <w:spacing w:val="-2"/>
                <w:sz w:val="20"/>
              </w:rPr>
              <w:t>[-12.</w:t>
            </w:r>
            <w:proofErr w:type="gramStart"/>
            <w:r>
              <w:rPr>
                <w:spacing w:val="-2"/>
                <w:sz w:val="20"/>
              </w:rPr>
              <w:t>0;-</w:t>
            </w:r>
            <w:proofErr w:type="gramEnd"/>
            <w:r>
              <w:rPr>
                <w:spacing w:val="-2"/>
                <w:sz w:val="20"/>
              </w:rPr>
              <w:t>8.6]*</w:t>
            </w:r>
          </w:p>
        </w:tc>
        <w:tc>
          <w:tcPr>
            <w:tcW w:w="2244" w:type="dxa"/>
          </w:tcPr>
          <w:p w14:paraId="3E6A6494" w14:textId="77777777" w:rsidR="00015162" w:rsidRDefault="00D71F91">
            <w:pPr>
              <w:pStyle w:val="TableParagraph"/>
              <w:rPr>
                <w:sz w:val="20"/>
              </w:rPr>
            </w:pPr>
            <w:r>
              <w:rPr>
                <w:spacing w:val="-10"/>
                <w:sz w:val="20"/>
              </w:rPr>
              <w:t>-</w:t>
            </w:r>
          </w:p>
        </w:tc>
      </w:tr>
      <w:tr w:rsidR="00015162" w14:paraId="6EA8DF2D" w14:textId="77777777">
        <w:trPr>
          <w:trHeight w:val="263"/>
        </w:trPr>
        <w:tc>
          <w:tcPr>
            <w:tcW w:w="4447" w:type="dxa"/>
          </w:tcPr>
          <w:p w14:paraId="5415F18A" w14:textId="77777777" w:rsidR="00015162" w:rsidRDefault="00D71F91">
            <w:pPr>
              <w:pStyle w:val="TableParagraph"/>
              <w:spacing w:line="242" w:lineRule="exact"/>
              <w:rPr>
                <w:sz w:val="20"/>
              </w:rPr>
            </w:pPr>
            <w:r>
              <w:rPr>
                <w:sz w:val="20"/>
              </w:rPr>
              <w:t>Change</w:t>
            </w:r>
            <w:r>
              <w:rPr>
                <w:spacing w:val="-7"/>
                <w:sz w:val="20"/>
              </w:rPr>
              <w:t xml:space="preserve"> </w:t>
            </w:r>
            <w:r>
              <w:rPr>
                <w:sz w:val="20"/>
              </w:rPr>
              <w:t>(kg)</w:t>
            </w:r>
            <w:r>
              <w:rPr>
                <w:spacing w:val="-5"/>
                <w:sz w:val="20"/>
              </w:rPr>
              <w:t xml:space="preserve"> </w:t>
            </w:r>
            <w:r>
              <w:rPr>
                <w:sz w:val="20"/>
              </w:rPr>
              <w:t>from</w:t>
            </w:r>
            <w:r>
              <w:rPr>
                <w:spacing w:val="-7"/>
                <w:sz w:val="20"/>
              </w:rPr>
              <w:t xml:space="preserve"> </w:t>
            </w:r>
            <w:r>
              <w:rPr>
                <w:spacing w:val="-2"/>
                <w:sz w:val="20"/>
              </w:rPr>
              <w:t>baseline</w:t>
            </w:r>
          </w:p>
        </w:tc>
        <w:tc>
          <w:tcPr>
            <w:tcW w:w="2009" w:type="dxa"/>
          </w:tcPr>
          <w:p w14:paraId="68E01A97" w14:textId="77777777" w:rsidR="00015162" w:rsidRDefault="00D71F91">
            <w:pPr>
              <w:pStyle w:val="TableParagraph"/>
              <w:spacing w:line="242" w:lineRule="exact"/>
              <w:ind w:left="108"/>
              <w:rPr>
                <w:sz w:val="20"/>
              </w:rPr>
            </w:pPr>
            <w:r>
              <w:rPr>
                <w:spacing w:val="-2"/>
                <w:sz w:val="20"/>
              </w:rPr>
              <w:t>-</w:t>
            </w:r>
            <w:r>
              <w:rPr>
                <w:spacing w:val="-4"/>
                <w:sz w:val="20"/>
              </w:rPr>
              <w:t>16.8</w:t>
            </w:r>
          </w:p>
        </w:tc>
        <w:tc>
          <w:tcPr>
            <w:tcW w:w="2244" w:type="dxa"/>
          </w:tcPr>
          <w:p w14:paraId="7868FC6D" w14:textId="77777777" w:rsidR="00015162" w:rsidRDefault="00D71F91">
            <w:pPr>
              <w:pStyle w:val="TableParagraph"/>
              <w:spacing w:line="242" w:lineRule="exact"/>
              <w:rPr>
                <w:sz w:val="20"/>
              </w:rPr>
            </w:pPr>
            <w:r>
              <w:rPr>
                <w:spacing w:val="-2"/>
                <w:sz w:val="20"/>
              </w:rPr>
              <w:t>-</w:t>
            </w:r>
            <w:r>
              <w:rPr>
                <w:spacing w:val="-5"/>
                <w:sz w:val="20"/>
              </w:rPr>
              <w:t>6.2</w:t>
            </w:r>
          </w:p>
        </w:tc>
      </w:tr>
      <w:tr w:rsidR="00015162" w14:paraId="49771A09" w14:textId="77777777">
        <w:trPr>
          <w:trHeight w:val="266"/>
        </w:trPr>
        <w:tc>
          <w:tcPr>
            <w:tcW w:w="4447" w:type="dxa"/>
          </w:tcPr>
          <w:p w14:paraId="5F86ABAB" w14:textId="77777777" w:rsidR="00015162" w:rsidRDefault="00D71F91">
            <w:pPr>
              <w:pStyle w:val="TableParagraph"/>
              <w:rPr>
                <w:sz w:val="20"/>
              </w:rPr>
            </w:pPr>
            <w:r>
              <w:rPr>
                <w:sz w:val="20"/>
              </w:rPr>
              <w:t>Difference</w:t>
            </w:r>
            <w:r>
              <w:rPr>
                <w:spacing w:val="-8"/>
                <w:sz w:val="20"/>
              </w:rPr>
              <w:t xml:space="preserve"> </w:t>
            </w:r>
            <w:r>
              <w:rPr>
                <w:sz w:val="20"/>
              </w:rPr>
              <w:t>(kg)</w:t>
            </w:r>
            <w:r>
              <w:rPr>
                <w:spacing w:val="-5"/>
                <w:sz w:val="20"/>
              </w:rPr>
              <w:t xml:space="preserve"> </w:t>
            </w:r>
            <w:r>
              <w:rPr>
                <w:sz w:val="20"/>
              </w:rPr>
              <w:t>from</w:t>
            </w:r>
            <w:r>
              <w:rPr>
                <w:spacing w:val="-7"/>
                <w:sz w:val="20"/>
              </w:rPr>
              <w:t xml:space="preserve"> </w:t>
            </w:r>
            <w:r>
              <w:rPr>
                <w:sz w:val="20"/>
              </w:rPr>
              <w:t>placebo</w:t>
            </w:r>
            <w:r>
              <w:rPr>
                <w:sz w:val="20"/>
                <w:vertAlign w:val="superscript"/>
              </w:rPr>
              <w:t>1</w:t>
            </w:r>
            <w:r>
              <w:rPr>
                <w:spacing w:val="-6"/>
                <w:sz w:val="20"/>
              </w:rPr>
              <w:t xml:space="preserve"> </w:t>
            </w:r>
            <w:r>
              <w:rPr>
                <w:sz w:val="20"/>
              </w:rPr>
              <w:t>[95%</w:t>
            </w:r>
            <w:r>
              <w:rPr>
                <w:spacing w:val="-7"/>
                <w:sz w:val="20"/>
              </w:rPr>
              <w:t xml:space="preserve"> </w:t>
            </w:r>
            <w:r>
              <w:rPr>
                <w:spacing w:val="-5"/>
                <w:sz w:val="20"/>
              </w:rPr>
              <w:t>CI]</w:t>
            </w:r>
          </w:p>
        </w:tc>
        <w:tc>
          <w:tcPr>
            <w:tcW w:w="2009" w:type="dxa"/>
          </w:tcPr>
          <w:p w14:paraId="4C74B5BB" w14:textId="77777777" w:rsidR="00015162" w:rsidRDefault="00D71F91">
            <w:pPr>
              <w:pStyle w:val="TableParagraph"/>
              <w:ind w:left="108"/>
              <w:rPr>
                <w:sz w:val="20"/>
              </w:rPr>
            </w:pPr>
            <w:r>
              <w:rPr>
                <w:spacing w:val="-2"/>
                <w:sz w:val="20"/>
              </w:rPr>
              <w:t>-10.6</w:t>
            </w:r>
            <w:r>
              <w:rPr>
                <w:spacing w:val="12"/>
                <w:sz w:val="20"/>
              </w:rPr>
              <w:t xml:space="preserve"> </w:t>
            </w:r>
            <w:r>
              <w:rPr>
                <w:spacing w:val="-2"/>
                <w:sz w:val="20"/>
              </w:rPr>
              <w:t>[-12.</w:t>
            </w:r>
            <w:proofErr w:type="gramStart"/>
            <w:r>
              <w:rPr>
                <w:spacing w:val="-2"/>
                <w:sz w:val="20"/>
              </w:rPr>
              <w:t>5;-</w:t>
            </w:r>
            <w:proofErr w:type="gramEnd"/>
            <w:r>
              <w:rPr>
                <w:spacing w:val="-4"/>
                <w:sz w:val="20"/>
              </w:rPr>
              <w:t>8.8]</w:t>
            </w:r>
          </w:p>
        </w:tc>
        <w:tc>
          <w:tcPr>
            <w:tcW w:w="2244" w:type="dxa"/>
          </w:tcPr>
          <w:p w14:paraId="346CB561" w14:textId="77777777" w:rsidR="00015162" w:rsidRDefault="00D71F91">
            <w:pPr>
              <w:pStyle w:val="TableParagraph"/>
              <w:rPr>
                <w:sz w:val="20"/>
              </w:rPr>
            </w:pPr>
            <w:r>
              <w:rPr>
                <w:spacing w:val="-10"/>
                <w:sz w:val="20"/>
              </w:rPr>
              <w:t>-</w:t>
            </w:r>
          </w:p>
        </w:tc>
      </w:tr>
      <w:tr w:rsidR="00015162" w14:paraId="7E6EF373" w14:textId="77777777">
        <w:trPr>
          <w:trHeight w:val="263"/>
        </w:trPr>
        <w:tc>
          <w:tcPr>
            <w:tcW w:w="4447" w:type="dxa"/>
          </w:tcPr>
          <w:p w14:paraId="792EB644" w14:textId="77777777" w:rsidR="00015162" w:rsidRDefault="00D71F91">
            <w:pPr>
              <w:pStyle w:val="TableParagraph"/>
              <w:spacing w:before="0" w:line="244"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5%</w:t>
            </w:r>
            <w:r>
              <w:rPr>
                <w:spacing w:val="-4"/>
                <w:sz w:val="20"/>
                <w:vertAlign w:val="superscript"/>
              </w:rPr>
              <w:t>3</w:t>
            </w:r>
          </w:p>
        </w:tc>
        <w:tc>
          <w:tcPr>
            <w:tcW w:w="2009" w:type="dxa"/>
          </w:tcPr>
          <w:p w14:paraId="1013373B" w14:textId="77777777" w:rsidR="00015162" w:rsidRDefault="00D71F91">
            <w:pPr>
              <w:pStyle w:val="TableParagraph"/>
              <w:spacing w:line="242" w:lineRule="exact"/>
              <w:ind w:left="108"/>
              <w:rPr>
                <w:sz w:val="20"/>
              </w:rPr>
            </w:pPr>
            <w:r>
              <w:rPr>
                <w:spacing w:val="-2"/>
                <w:sz w:val="20"/>
              </w:rPr>
              <w:t>84.8*</w:t>
            </w:r>
          </w:p>
        </w:tc>
        <w:tc>
          <w:tcPr>
            <w:tcW w:w="2244" w:type="dxa"/>
          </w:tcPr>
          <w:p w14:paraId="4C3A94E5" w14:textId="77777777" w:rsidR="00015162" w:rsidRDefault="00D71F91">
            <w:pPr>
              <w:pStyle w:val="TableParagraph"/>
              <w:spacing w:line="242" w:lineRule="exact"/>
              <w:rPr>
                <w:sz w:val="20"/>
              </w:rPr>
            </w:pPr>
            <w:r>
              <w:rPr>
                <w:spacing w:val="-4"/>
                <w:sz w:val="20"/>
              </w:rPr>
              <w:t>47.8</w:t>
            </w:r>
          </w:p>
        </w:tc>
      </w:tr>
      <w:tr w:rsidR="00015162" w14:paraId="1569C45C" w14:textId="77777777">
        <w:trPr>
          <w:trHeight w:val="266"/>
        </w:trPr>
        <w:tc>
          <w:tcPr>
            <w:tcW w:w="4447" w:type="dxa"/>
          </w:tcPr>
          <w:p w14:paraId="017E6FF4" w14:textId="77777777" w:rsidR="00015162" w:rsidRDefault="00D71F91">
            <w:pPr>
              <w:pStyle w:val="TableParagraph"/>
              <w:spacing w:before="0" w:line="246"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10%</w:t>
            </w:r>
            <w:r>
              <w:rPr>
                <w:spacing w:val="-4"/>
                <w:sz w:val="20"/>
                <w:vertAlign w:val="superscript"/>
              </w:rPr>
              <w:t>3</w:t>
            </w:r>
          </w:p>
        </w:tc>
        <w:tc>
          <w:tcPr>
            <w:tcW w:w="2009" w:type="dxa"/>
          </w:tcPr>
          <w:p w14:paraId="6A9989C7" w14:textId="77777777" w:rsidR="00015162" w:rsidRDefault="00D71F91">
            <w:pPr>
              <w:pStyle w:val="TableParagraph"/>
              <w:ind w:left="108"/>
              <w:rPr>
                <w:sz w:val="20"/>
              </w:rPr>
            </w:pPr>
            <w:r>
              <w:rPr>
                <w:spacing w:val="-2"/>
                <w:sz w:val="20"/>
              </w:rPr>
              <w:t>73.0*</w:t>
            </w:r>
          </w:p>
        </w:tc>
        <w:tc>
          <w:tcPr>
            <w:tcW w:w="2244" w:type="dxa"/>
          </w:tcPr>
          <w:p w14:paraId="1F478298" w14:textId="77777777" w:rsidR="00015162" w:rsidRDefault="00D71F91">
            <w:pPr>
              <w:pStyle w:val="TableParagraph"/>
              <w:rPr>
                <w:sz w:val="20"/>
              </w:rPr>
            </w:pPr>
            <w:r>
              <w:rPr>
                <w:spacing w:val="-4"/>
                <w:sz w:val="20"/>
              </w:rPr>
              <w:t>27.1</w:t>
            </w:r>
          </w:p>
        </w:tc>
      </w:tr>
      <w:tr w:rsidR="00015162" w14:paraId="2BE44624" w14:textId="77777777">
        <w:trPr>
          <w:trHeight w:val="265"/>
        </w:trPr>
        <w:tc>
          <w:tcPr>
            <w:tcW w:w="4447" w:type="dxa"/>
          </w:tcPr>
          <w:p w14:paraId="159EA74F" w14:textId="77777777" w:rsidR="00015162" w:rsidRDefault="00D71F91">
            <w:pPr>
              <w:pStyle w:val="TableParagraph"/>
              <w:spacing w:before="0" w:line="246"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15%</w:t>
            </w:r>
            <w:r>
              <w:rPr>
                <w:spacing w:val="-4"/>
                <w:sz w:val="20"/>
                <w:vertAlign w:val="superscript"/>
              </w:rPr>
              <w:t>3</w:t>
            </w:r>
          </w:p>
        </w:tc>
        <w:tc>
          <w:tcPr>
            <w:tcW w:w="2009" w:type="dxa"/>
          </w:tcPr>
          <w:p w14:paraId="028549C9" w14:textId="77777777" w:rsidR="00015162" w:rsidRDefault="00D71F91">
            <w:pPr>
              <w:pStyle w:val="TableParagraph"/>
              <w:ind w:left="108"/>
              <w:rPr>
                <w:sz w:val="20"/>
              </w:rPr>
            </w:pPr>
            <w:r>
              <w:rPr>
                <w:spacing w:val="-2"/>
                <w:sz w:val="20"/>
              </w:rPr>
              <w:t>53.5*</w:t>
            </w:r>
          </w:p>
        </w:tc>
        <w:tc>
          <w:tcPr>
            <w:tcW w:w="2244" w:type="dxa"/>
          </w:tcPr>
          <w:p w14:paraId="4E6C4D74" w14:textId="77777777" w:rsidR="00015162" w:rsidRDefault="00D71F91">
            <w:pPr>
              <w:pStyle w:val="TableParagraph"/>
              <w:rPr>
                <w:sz w:val="20"/>
              </w:rPr>
            </w:pPr>
            <w:r>
              <w:rPr>
                <w:spacing w:val="-4"/>
                <w:sz w:val="20"/>
              </w:rPr>
              <w:t>13.2</w:t>
            </w:r>
          </w:p>
        </w:tc>
      </w:tr>
      <w:tr w:rsidR="00015162" w14:paraId="4E3C423C" w14:textId="77777777">
        <w:trPr>
          <w:trHeight w:val="263"/>
        </w:trPr>
        <w:tc>
          <w:tcPr>
            <w:tcW w:w="4447" w:type="dxa"/>
          </w:tcPr>
          <w:p w14:paraId="6F63AC3D" w14:textId="77777777" w:rsidR="00015162" w:rsidRDefault="00D71F91">
            <w:pPr>
              <w:pStyle w:val="TableParagraph"/>
              <w:spacing w:before="0" w:line="244" w:lineRule="exact"/>
              <w:rPr>
                <w:sz w:val="20"/>
              </w:rPr>
            </w:pPr>
            <w:r>
              <w:rPr>
                <w:sz w:val="20"/>
              </w:rPr>
              <w:t>Patients</w:t>
            </w:r>
            <w:r>
              <w:rPr>
                <w:spacing w:val="-6"/>
                <w:sz w:val="20"/>
              </w:rPr>
              <w:t xml:space="preserve"> </w:t>
            </w:r>
            <w:r>
              <w:rPr>
                <w:sz w:val="20"/>
              </w:rPr>
              <w:t>(%)</w:t>
            </w:r>
            <w:r>
              <w:rPr>
                <w:spacing w:val="-7"/>
                <w:sz w:val="20"/>
              </w:rPr>
              <w:t xml:space="preserve"> </w:t>
            </w:r>
            <w:r>
              <w:rPr>
                <w:sz w:val="20"/>
              </w:rPr>
              <w:t>achieving</w:t>
            </w:r>
            <w:r>
              <w:rPr>
                <w:spacing w:val="-7"/>
                <w:sz w:val="20"/>
              </w:rPr>
              <w:t xml:space="preserve"> </w:t>
            </w:r>
            <w:r>
              <w:rPr>
                <w:sz w:val="20"/>
              </w:rPr>
              <w:t>weight</w:t>
            </w:r>
            <w:r>
              <w:rPr>
                <w:spacing w:val="-4"/>
                <w:sz w:val="20"/>
              </w:rPr>
              <w:t xml:space="preserve"> </w:t>
            </w:r>
            <w:r>
              <w:rPr>
                <w:sz w:val="20"/>
              </w:rPr>
              <w:t>loss</w:t>
            </w:r>
            <w:r>
              <w:rPr>
                <w:spacing w:val="-6"/>
                <w:sz w:val="20"/>
              </w:rPr>
              <w:t xml:space="preserve"> </w:t>
            </w:r>
            <w:r>
              <w:rPr>
                <w:rFonts w:ascii="SimSun" w:hAnsi="SimSun"/>
                <w:spacing w:val="-4"/>
                <w:sz w:val="20"/>
              </w:rPr>
              <w:t>≥</w:t>
            </w:r>
            <w:r>
              <w:rPr>
                <w:spacing w:val="-4"/>
                <w:sz w:val="20"/>
              </w:rPr>
              <w:t>20%</w:t>
            </w:r>
            <w:r>
              <w:rPr>
                <w:spacing w:val="-4"/>
                <w:sz w:val="20"/>
                <w:vertAlign w:val="superscript"/>
              </w:rPr>
              <w:t>3</w:t>
            </w:r>
          </w:p>
        </w:tc>
        <w:tc>
          <w:tcPr>
            <w:tcW w:w="2009" w:type="dxa"/>
          </w:tcPr>
          <w:p w14:paraId="5DD3A635" w14:textId="77777777" w:rsidR="00015162" w:rsidRDefault="00D71F91">
            <w:pPr>
              <w:pStyle w:val="TableParagraph"/>
              <w:spacing w:line="242" w:lineRule="exact"/>
              <w:ind w:left="108"/>
              <w:rPr>
                <w:sz w:val="20"/>
              </w:rPr>
            </w:pPr>
            <w:r>
              <w:rPr>
                <w:spacing w:val="-4"/>
                <w:sz w:val="20"/>
              </w:rPr>
              <w:t>33.9</w:t>
            </w:r>
          </w:p>
        </w:tc>
        <w:tc>
          <w:tcPr>
            <w:tcW w:w="2244" w:type="dxa"/>
          </w:tcPr>
          <w:p w14:paraId="1B9C1772" w14:textId="77777777" w:rsidR="00015162" w:rsidRDefault="00D71F91">
            <w:pPr>
              <w:pStyle w:val="TableParagraph"/>
              <w:spacing w:line="242" w:lineRule="exact"/>
              <w:rPr>
                <w:sz w:val="20"/>
              </w:rPr>
            </w:pPr>
            <w:r>
              <w:rPr>
                <w:spacing w:val="-5"/>
                <w:sz w:val="20"/>
              </w:rPr>
              <w:t>3.5</w:t>
            </w:r>
          </w:p>
        </w:tc>
      </w:tr>
      <w:tr w:rsidR="00015162" w14:paraId="7CD8D005" w14:textId="77777777">
        <w:trPr>
          <w:trHeight w:val="266"/>
        </w:trPr>
        <w:tc>
          <w:tcPr>
            <w:tcW w:w="4447" w:type="dxa"/>
          </w:tcPr>
          <w:p w14:paraId="78C5DF1F" w14:textId="77777777" w:rsidR="00015162" w:rsidRDefault="00D71F91">
            <w:pPr>
              <w:pStyle w:val="TableParagraph"/>
              <w:rPr>
                <w:b/>
                <w:sz w:val="20"/>
              </w:rPr>
            </w:pPr>
            <w:r>
              <w:rPr>
                <w:b/>
                <w:sz w:val="20"/>
              </w:rPr>
              <w:t>Waist</w:t>
            </w:r>
            <w:r>
              <w:rPr>
                <w:b/>
                <w:spacing w:val="-9"/>
                <w:sz w:val="20"/>
              </w:rPr>
              <w:t xml:space="preserve"> </w:t>
            </w:r>
            <w:r>
              <w:rPr>
                <w:b/>
                <w:sz w:val="20"/>
              </w:rPr>
              <w:t>circumference</w:t>
            </w:r>
            <w:r>
              <w:rPr>
                <w:b/>
                <w:spacing w:val="-8"/>
                <w:sz w:val="20"/>
              </w:rPr>
              <w:t xml:space="preserve"> </w:t>
            </w:r>
            <w:r>
              <w:rPr>
                <w:b/>
                <w:spacing w:val="-4"/>
                <w:sz w:val="20"/>
              </w:rPr>
              <w:t>(cm)</w:t>
            </w:r>
          </w:p>
        </w:tc>
        <w:tc>
          <w:tcPr>
            <w:tcW w:w="2009" w:type="dxa"/>
          </w:tcPr>
          <w:p w14:paraId="5A0D949B" w14:textId="77777777" w:rsidR="00015162" w:rsidRDefault="00015162">
            <w:pPr>
              <w:pStyle w:val="TableParagraph"/>
              <w:spacing w:before="0"/>
              <w:ind w:left="0"/>
              <w:rPr>
                <w:rFonts w:ascii="Times New Roman"/>
                <w:sz w:val="18"/>
              </w:rPr>
            </w:pPr>
          </w:p>
        </w:tc>
        <w:tc>
          <w:tcPr>
            <w:tcW w:w="2244" w:type="dxa"/>
          </w:tcPr>
          <w:p w14:paraId="560AF153" w14:textId="77777777" w:rsidR="00015162" w:rsidRDefault="00015162">
            <w:pPr>
              <w:pStyle w:val="TableParagraph"/>
              <w:spacing w:before="0"/>
              <w:ind w:left="0"/>
              <w:rPr>
                <w:rFonts w:ascii="Times New Roman"/>
                <w:sz w:val="18"/>
              </w:rPr>
            </w:pPr>
          </w:p>
        </w:tc>
      </w:tr>
      <w:tr w:rsidR="00015162" w14:paraId="007432A5" w14:textId="77777777">
        <w:trPr>
          <w:trHeight w:val="263"/>
        </w:trPr>
        <w:tc>
          <w:tcPr>
            <w:tcW w:w="4447" w:type="dxa"/>
          </w:tcPr>
          <w:p w14:paraId="24B14BF9" w14:textId="77777777" w:rsidR="00015162" w:rsidRDefault="00D71F91">
            <w:pPr>
              <w:pStyle w:val="TableParagraph"/>
              <w:spacing w:line="242" w:lineRule="exact"/>
              <w:rPr>
                <w:sz w:val="20"/>
              </w:rPr>
            </w:pPr>
            <w:r>
              <w:rPr>
                <w:spacing w:val="-2"/>
                <w:sz w:val="20"/>
              </w:rPr>
              <w:t>Baseline</w:t>
            </w:r>
          </w:p>
        </w:tc>
        <w:tc>
          <w:tcPr>
            <w:tcW w:w="2009" w:type="dxa"/>
          </w:tcPr>
          <w:p w14:paraId="40BC688C" w14:textId="77777777" w:rsidR="00015162" w:rsidRDefault="00D71F91">
            <w:pPr>
              <w:pStyle w:val="TableParagraph"/>
              <w:spacing w:line="242" w:lineRule="exact"/>
              <w:ind w:left="108"/>
              <w:rPr>
                <w:sz w:val="20"/>
              </w:rPr>
            </w:pPr>
            <w:r>
              <w:rPr>
                <w:spacing w:val="-2"/>
                <w:sz w:val="20"/>
              </w:rPr>
              <w:t>113.6</w:t>
            </w:r>
          </w:p>
        </w:tc>
        <w:tc>
          <w:tcPr>
            <w:tcW w:w="2244" w:type="dxa"/>
          </w:tcPr>
          <w:p w14:paraId="17039B94" w14:textId="77777777" w:rsidR="00015162" w:rsidRDefault="00D71F91">
            <w:pPr>
              <w:pStyle w:val="TableParagraph"/>
              <w:spacing w:line="242" w:lineRule="exact"/>
              <w:rPr>
                <w:sz w:val="20"/>
              </w:rPr>
            </w:pPr>
            <w:r>
              <w:rPr>
                <w:spacing w:val="-2"/>
                <w:sz w:val="20"/>
              </w:rPr>
              <w:t>111.8</w:t>
            </w:r>
          </w:p>
        </w:tc>
      </w:tr>
      <w:tr w:rsidR="00015162" w14:paraId="0B2C9D4E" w14:textId="77777777">
        <w:trPr>
          <w:trHeight w:val="265"/>
        </w:trPr>
        <w:tc>
          <w:tcPr>
            <w:tcW w:w="4447" w:type="dxa"/>
          </w:tcPr>
          <w:p w14:paraId="04C78810" w14:textId="77777777" w:rsidR="00015162" w:rsidRDefault="00D71F91">
            <w:pPr>
              <w:pStyle w:val="TableParagraph"/>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w:t>
            </w:r>
          </w:p>
        </w:tc>
        <w:tc>
          <w:tcPr>
            <w:tcW w:w="2009" w:type="dxa"/>
          </w:tcPr>
          <w:p w14:paraId="75BB700E" w14:textId="77777777" w:rsidR="00015162" w:rsidRDefault="00D71F91">
            <w:pPr>
              <w:pStyle w:val="TableParagraph"/>
              <w:ind w:left="108"/>
              <w:rPr>
                <w:sz w:val="20"/>
              </w:rPr>
            </w:pPr>
            <w:r>
              <w:rPr>
                <w:spacing w:val="-2"/>
                <w:sz w:val="20"/>
              </w:rPr>
              <w:t>-</w:t>
            </w:r>
            <w:r>
              <w:rPr>
                <w:spacing w:val="-4"/>
                <w:sz w:val="20"/>
              </w:rPr>
              <w:t>14.6</w:t>
            </w:r>
          </w:p>
        </w:tc>
        <w:tc>
          <w:tcPr>
            <w:tcW w:w="2244" w:type="dxa"/>
          </w:tcPr>
          <w:p w14:paraId="32C6AECC" w14:textId="77777777" w:rsidR="00015162" w:rsidRDefault="00D71F91">
            <w:pPr>
              <w:pStyle w:val="TableParagraph"/>
              <w:rPr>
                <w:sz w:val="20"/>
              </w:rPr>
            </w:pPr>
            <w:r>
              <w:rPr>
                <w:spacing w:val="-2"/>
                <w:sz w:val="20"/>
              </w:rPr>
              <w:t>-</w:t>
            </w:r>
            <w:r>
              <w:rPr>
                <w:spacing w:val="-5"/>
                <w:sz w:val="20"/>
              </w:rPr>
              <w:t>6.3</w:t>
            </w:r>
          </w:p>
        </w:tc>
      </w:tr>
      <w:tr w:rsidR="00015162" w14:paraId="19D9225C" w14:textId="77777777">
        <w:trPr>
          <w:trHeight w:val="265"/>
        </w:trPr>
        <w:tc>
          <w:tcPr>
            <w:tcW w:w="4447" w:type="dxa"/>
          </w:tcPr>
          <w:p w14:paraId="499B80F8" w14:textId="77777777" w:rsidR="00015162" w:rsidRDefault="00D71F91">
            <w:pPr>
              <w:pStyle w:val="TableParagraph"/>
              <w:rPr>
                <w:sz w:val="20"/>
              </w:rPr>
            </w:pPr>
            <w:r>
              <w:rPr>
                <w:sz w:val="20"/>
              </w:rPr>
              <w:t>Difference</w:t>
            </w:r>
            <w:r>
              <w:rPr>
                <w:spacing w:val="-9"/>
                <w:sz w:val="20"/>
              </w:rPr>
              <w:t xml:space="preserve"> </w:t>
            </w:r>
            <w:r>
              <w:rPr>
                <w:sz w:val="20"/>
              </w:rPr>
              <w:t>from</w:t>
            </w:r>
            <w:r>
              <w:rPr>
                <w:spacing w:val="-8"/>
                <w:sz w:val="20"/>
              </w:rPr>
              <w:t xml:space="preserve"> </w:t>
            </w:r>
            <w:r>
              <w:rPr>
                <w:sz w:val="20"/>
              </w:rPr>
              <w:t>placebo</w:t>
            </w:r>
            <w:r>
              <w:rPr>
                <w:sz w:val="20"/>
                <w:vertAlign w:val="superscript"/>
              </w:rPr>
              <w:t>1</w:t>
            </w:r>
            <w:r>
              <w:rPr>
                <w:spacing w:val="-6"/>
                <w:sz w:val="20"/>
              </w:rPr>
              <w:t xml:space="preserve"> </w:t>
            </w:r>
            <w:r>
              <w:rPr>
                <w:sz w:val="20"/>
              </w:rPr>
              <w:t>[95%</w:t>
            </w:r>
            <w:r>
              <w:rPr>
                <w:spacing w:val="-8"/>
                <w:sz w:val="20"/>
              </w:rPr>
              <w:t xml:space="preserve"> </w:t>
            </w:r>
            <w:r>
              <w:rPr>
                <w:spacing w:val="-5"/>
                <w:sz w:val="20"/>
              </w:rPr>
              <w:t>CI]</w:t>
            </w:r>
          </w:p>
        </w:tc>
        <w:tc>
          <w:tcPr>
            <w:tcW w:w="2009" w:type="dxa"/>
          </w:tcPr>
          <w:p w14:paraId="6DAF7671" w14:textId="77777777" w:rsidR="00015162" w:rsidRDefault="00D71F91">
            <w:pPr>
              <w:pStyle w:val="TableParagraph"/>
              <w:ind w:left="108"/>
              <w:rPr>
                <w:sz w:val="20"/>
              </w:rPr>
            </w:pPr>
            <w:r>
              <w:rPr>
                <w:sz w:val="20"/>
              </w:rPr>
              <w:t>-8.3</w:t>
            </w:r>
            <w:r>
              <w:rPr>
                <w:spacing w:val="-6"/>
                <w:sz w:val="20"/>
              </w:rPr>
              <w:t xml:space="preserve"> </w:t>
            </w:r>
            <w:r>
              <w:rPr>
                <w:sz w:val="20"/>
              </w:rPr>
              <w:t>[-10.1;</w:t>
            </w:r>
            <w:r>
              <w:rPr>
                <w:spacing w:val="-6"/>
                <w:sz w:val="20"/>
              </w:rPr>
              <w:t xml:space="preserve"> </w:t>
            </w:r>
            <w:r>
              <w:rPr>
                <w:sz w:val="20"/>
              </w:rPr>
              <w:t>-</w:t>
            </w:r>
            <w:r>
              <w:rPr>
                <w:spacing w:val="-2"/>
                <w:sz w:val="20"/>
              </w:rPr>
              <w:t>6.</w:t>
            </w:r>
            <w:proofErr w:type="gramStart"/>
            <w:r>
              <w:rPr>
                <w:spacing w:val="-2"/>
                <w:sz w:val="20"/>
              </w:rPr>
              <w:t>6]*</w:t>
            </w:r>
            <w:proofErr w:type="gramEnd"/>
          </w:p>
        </w:tc>
        <w:tc>
          <w:tcPr>
            <w:tcW w:w="2244" w:type="dxa"/>
          </w:tcPr>
          <w:p w14:paraId="7F5FD0C5" w14:textId="77777777" w:rsidR="00015162" w:rsidRDefault="00D71F91">
            <w:pPr>
              <w:pStyle w:val="TableParagraph"/>
              <w:rPr>
                <w:sz w:val="20"/>
              </w:rPr>
            </w:pPr>
            <w:r>
              <w:rPr>
                <w:spacing w:val="-10"/>
                <w:sz w:val="20"/>
              </w:rPr>
              <w:t>-</w:t>
            </w:r>
          </w:p>
        </w:tc>
      </w:tr>
    </w:tbl>
    <w:p w14:paraId="3A07E296" w14:textId="77777777" w:rsidR="00015162" w:rsidRDefault="00D71F91">
      <w:pPr>
        <w:spacing w:before="7"/>
        <w:ind w:left="120"/>
        <w:rPr>
          <w:sz w:val="12"/>
        </w:rPr>
      </w:pPr>
      <w:r>
        <w:rPr>
          <w:position w:val="5"/>
          <w:sz w:val="12"/>
        </w:rPr>
        <w:t>*</w:t>
      </w:r>
      <w:r>
        <w:rPr>
          <w:spacing w:val="-2"/>
          <w:position w:val="5"/>
          <w:sz w:val="12"/>
        </w:rPr>
        <w:t xml:space="preserve"> </w:t>
      </w:r>
      <w:r>
        <w:rPr>
          <w:sz w:val="18"/>
        </w:rPr>
        <w:t>p&lt;0.0001</w:t>
      </w:r>
      <w:r>
        <w:rPr>
          <w:spacing w:val="-2"/>
          <w:sz w:val="18"/>
        </w:rPr>
        <w:t xml:space="preserve"> </w:t>
      </w:r>
      <w:r>
        <w:rPr>
          <w:sz w:val="18"/>
        </w:rPr>
        <w:t>(unadjusted</w:t>
      </w:r>
      <w:r>
        <w:rPr>
          <w:spacing w:val="-2"/>
          <w:sz w:val="18"/>
        </w:rPr>
        <w:t xml:space="preserve"> </w:t>
      </w:r>
      <w:r>
        <w:rPr>
          <w:sz w:val="18"/>
        </w:rPr>
        <w:t>2-sided)</w:t>
      </w:r>
      <w:r>
        <w:rPr>
          <w:spacing w:val="-2"/>
          <w:sz w:val="18"/>
        </w:rPr>
        <w:t xml:space="preserve"> </w:t>
      </w:r>
      <w:r>
        <w:rPr>
          <w:sz w:val="18"/>
        </w:rPr>
        <w:t>for</w:t>
      </w:r>
      <w:r>
        <w:rPr>
          <w:spacing w:val="-2"/>
          <w:sz w:val="18"/>
        </w:rPr>
        <w:t xml:space="preserve"> superiority</w:t>
      </w:r>
      <w:r>
        <w:rPr>
          <w:spacing w:val="-2"/>
          <w:position w:val="5"/>
          <w:sz w:val="12"/>
        </w:rPr>
        <w:t>1</w:t>
      </w:r>
    </w:p>
    <w:p w14:paraId="5B8C730D" w14:textId="77777777" w:rsidR="00015162" w:rsidRDefault="00D71F91">
      <w:pPr>
        <w:spacing w:before="1"/>
        <w:ind w:left="120" w:right="188"/>
        <w:rPr>
          <w:sz w:val="18"/>
        </w:rPr>
      </w:pPr>
      <w:r>
        <w:rPr>
          <w:sz w:val="18"/>
        </w:rPr>
        <w:t>Estimated</w:t>
      </w:r>
      <w:r>
        <w:rPr>
          <w:spacing w:val="-3"/>
          <w:sz w:val="18"/>
        </w:rPr>
        <w:t xml:space="preserve"> </w:t>
      </w:r>
      <w:r>
        <w:rPr>
          <w:sz w:val="18"/>
        </w:rPr>
        <w:t>using</w:t>
      </w:r>
      <w:r>
        <w:rPr>
          <w:spacing w:val="-3"/>
          <w:sz w:val="18"/>
        </w:rPr>
        <w:t xml:space="preserve"> </w:t>
      </w:r>
      <w:r>
        <w:rPr>
          <w:sz w:val="18"/>
        </w:rPr>
        <w:t>an</w:t>
      </w:r>
      <w:r>
        <w:rPr>
          <w:spacing w:val="-3"/>
          <w:sz w:val="18"/>
        </w:rPr>
        <w:t xml:space="preserve"> </w:t>
      </w:r>
      <w:r>
        <w:rPr>
          <w:sz w:val="18"/>
        </w:rPr>
        <w:t>ANCOVA</w:t>
      </w:r>
      <w:r>
        <w:rPr>
          <w:spacing w:val="-3"/>
          <w:sz w:val="18"/>
        </w:rPr>
        <w:t xml:space="preserve"> </w:t>
      </w:r>
      <w:r>
        <w:rPr>
          <w:sz w:val="18"/>
        </w:rPr>
        <w:t>model</w:t>
      </w:r>
      <w:r>
        <w:rPr>
          <w:spacing w:val="-3"/>
          <w:sz w:val="18"/>
        </w:rPr>
        <w:t xml:space="preserve"> </w:t>
      </w:r>
      <w:r>
        <w:rPr>
          <w:sz w:val="18"/>
        </w:rPr>
        <w:t>using</w:t>
      </w:r>
      <w:r>
        <w:rPr>
          <w:spacing w:val="-3"/>
          <w:sz w:val="18"/>
        </w:rPr>
        <w:t xml:space="preserve"> </w:t>
      </w:r>
      <w:r>
        <w:rPr>
          <w:sz w:val="18"/>
        </w:rPr>
        <w:t>multiple</w:t>
      </w:r>
      <w:r>
        <w:rPr>
          <w:spacing w:val="-3"/>
          <w:sz w:val="18"/>
        </w:rPr>
        <w:t xml:space="preserve"> </w:t>
      </w:r>
      <w:r>
        <w:rPr>
          <w:sz w:val="18"/>
        </w:rPr>
        <w:t>imputation</w:t>
      </w:r>
      <w:r>
        <w:rPr>
          <w:spacing w:val="-1"/>
          <w:sz w:val="18"/>
        </w:rPr>
        <w:t xml:space="preserve"> </w:t>
      </w:r>
      <w:r>
        <w:rPr>
          <w:sz w:val="18"/>
        </w:rPr>
        <w:t>based</w:t>
      </w:r>
      <w:r>
        <w:rPr>
          <w:spacing w:val="-3"/>
          <w:sz w:val="18"/>
        </w:rPr>
        <w:t xml:space="preserve"> </w:t>
      </w:r>
      <w:r>
        <w:rPr>
          <w:sz w:val="18"/>
        </w:rPr>
        <w:t>on</w:t>
      </w:r>
      <w:r>
        <w:rPr>
          <w:spacing w:val="-3"/>
          <w:sz w:val="18"/>
        </w:rPr>
        <w:t xml:space="preserve"> </w:t>
      </w:r>
      <w:r>
        <w:rPr>
          <w:sz w:val="18"/>
        </w:rPr>
        <w:t>all</w:t>
      </w:r>
      <w:r>
        <w:rPr>
          <w:spacing w:val="-3"/>
          <w:sz w:val="18"/>
        </w:rPr>
        <w:t xml:space="preserve"> </w:t>
      </w:r>
      <w:r>
        <w:rPr>
          <w:sz w:val="18"/>
        </w:rPr>
        <w:t>data</w:t>
      </w:r>
      <w:r>
        <w:rPr>
          <w:spacing w:val="-2"/>
          <w:sz w:val="18"/>
        </w:rPr>
        <w:t xml:space="preserve"> </w:t>
      </w:r>
      <w:r>
        <w:rPr>
          <w:sz w:val="18"/>
        </w:rPr>
        <w:t>irrespective</w:t>
      </w:r>
      <w:r>
        <w:rPr>
          <w:spacing w:val="-3"/>
          <w:sz w:val="18"/>
        </w:rPr>
        <w:t xml:space="preserve"> </w:t>
      </w:r>
      <w:r>
        <w:rPr>
          <w:sz w:val="18"/>
        </w:rPr>
        <w:t>of</w:t>
      </w:r>
      <w:r>
        <w:rPr>
          <w:spacing w:val="-2"/>
          <w:sz w:val="18"/>
        </w:rPr>
        <w:t xml:space="preserve"> </w:t>
      </w:r>
      <w:r>
        <w:rPr>
          <w:sz w:val="18"/>
        </w:rPr>
        <w:t>discontinuation</w:t>
      </w:r>
      <w:r>
        <w:rPr>
          <w:spacing w:val="-3"/>
          <w:sz w:val="18"/>
        </w:rPr>
        <w:t xml:space="preserve"> </w:t>
      </w:r>
      <w:r>
        <w:rPr>
          <w:sz w:val="18"/>
        </w:rPr>
        <w:t xml:space="preserve">of </w:t>
      </w:r>
      <w:proofErr w:type="spellStart"/>
      <w:r>
        <w:rPr>
          <w:sz w:val="18"/>
        </w:rPr>
        <w:t>randomised</w:t>
      </w:r>
      <w:proofErr w:type="spellEnd"/>
      <w:r>
        <w:rPr>
          <w:sz w:val="18"/>
        </w:rPr>
        <w:t xml:space="preserve"> treatment or initiation of other anti-obesity medication or bariatric surgery.</w:t>
      </w:r>
    </w:p>
    <w:p w14:paraId="36269C67" w14:textId="77777777" w:rsidR="00015162" w:rsidRDefault="00D71F91">
      <w:pPr>
        <w:ind w:left="120" w:right="126" w:hanging="1"/>
        <w:rPr>
          <w:sz w:val="18"/>
        </w:rPr>
      </w:pPr>
      <w:r>
        <w:rPr>
          <w:position w:val="5"/>
          <w:sz w:val="12"/>
        </w:rPr>
        <w:t>2</w:t>
      </w:r>
      <w:r>
        <w:rPr>
          <w:spacing w:val="19"/>
          <w:position w:val="5"/>
          <w:sz w:val="12"/>
        </w:rPr>
        <w:t xml:space="preserve"> </w:t>
      </w:r>
      <w:r>
        <w:rPr>
          <w:sz w:val="18"/>
        </w:rPr>
        <w:t xml:space="preserve">During the trial, </w:t>
      </w:r>
      <w:proofErr w:type="spellStart"/>
      <w:r>
        <w:rPr>
          <w:sz w:val="18"/>
        </w:rPr>
        <w:t>randomised</w:t>
      </w:r>
      <w:proofErr w:type="spellEnd"/>
      <w:r>
        <w:rPr>
          <w:sz w:val="18"/>
        </w:rPr>
        <w:t xml:space="preserve"> treatment was permanently discontinued by 16.7% and 18.6% of patients </w:t>
      </w:r>
      <w:proofErr w:type="spellStart"/>
      <w:r>
        <w:rPr>
          <w:sz w:val="18"/>
        </w:rPr>
        <w:t>randomised</w:t>
      </w:r>
      <w:proofErr w:type="spellEnd"/>
      <w:r>
        <w:rPr>
          <w:sz w:val="18"/>
        </w:rPr>
        <w:t xml:space="preserve"> to Wegovy and placebo, respectively. Assuming that all </w:t>
      </w:r>
      <w:proofErr w:type="spellStart"/>
      <w:r>
        <w:rPr>
          <w:sz w:val="18"/>
        </w:rPr>
        <w:t>randomised</w:t>
      </w:r>
      <w:proofErr w:type="spellEnd"/>
      <w:r>
        <w:rPr>
          <w:sz w:val="18"/>
        </w:rPr>
        <w:t xml:space="preserve"> patients stayed on treatment and did not receive additional</w:t>
      </w:r>
      <w:r>
        <w:rPr>
          <w:spacing w:val="-3"/>
          <w:sz w:val="18"/>
        </w:rPr>
        <w:t xml:space="preserve"> </w:t>
      </w:r>
      <w:r>
        <w:rPr>
          <w:sz w:val="18"/>
        </w:rPr>
        <w:t>anti-obesity</w:t>
      </w:r>
      <w:r>
        <w:rPr>
          <w:spacing w:val="-2"/>
          <w:sz w:val="18"/>
        </w:rPr>
        <w:t xml:space="preserve"> </w:t>
      </w:r>
      <w:r>
        <w:rPr>
          <w:sz w:val="18"/>
        </w:rPr>
        <w:t>therapies, the</w:t>
      </w:r>
      <w:r>
        <w:rPr>
          <w:spacing w:val="-3"/>
          <w:sz w:val="18"/>
        </w:rPr>
        <w:t xml:space="preserve"> </w:t>
      </w:r>
      <w:r>
        <w:rPr>
          <w:sz w:val="18"/>
        </w:rPr>
        <w:t>estimated</w:t>
      </w:r>
      <w:r>
        <w:rPr>
          <w:spacing w:val="-3"/>
          <w:sz w:val="18"/>
        </w:rPr>
        <w:t xml:space="preserve"> </w:t>
      </w:r>
      <w:r>
        <w:rPr>
          <w:sz w:val="18"/>
        </w:rPr>
        <w:t>changes</w:t>
      </w:r>
      <w:r>
        <w:rPr>
          <w:spacing w:val="-3"/>
          <w:sz w:val="18"/>
        </w:rPr>
        <w:t xml:space="preserve"> </w:t>
      </w:r>
      <w:r>
        <w:rPr>
          <w:sz w:val="18"/>
        </w:rPr>
        <w:t>from</w:t>
      </w:r>
      <w:r>
        <w:rPr>
          <w:spacing w:val="-2"/>
          <w:sz w:val="18"/>
        </w:rPr>
        <w:t xml:space="preserve"> </w:t>
      </w:r>
      <w:proofErr w:type="spellStart"/>
      <w:r>
        <w:rPr>
          <w:sz w:val="18"/>
        </w:rPr>
        <w:t>randomisation</w:t>
      </w:r>
      <w:proofErr w:type="spellEnd"/>
      <w:r>
        <w:rPr>
          <w:spacing w:val="-3"/>
          <w:sz w:val="18"/>
        </w:rPr>
        <w:t xml:space="preserve"> </w:t>
      </w:r>
      <w:r>
        <w:rPr>
          <w:sz w:val="18"/>
        </w:rPr>
        <w:t>to</w:t>
      </w:r>
      <w:r>
        <w:rPr>
          <w:spacing w:val="-1"/>
          <w:sz w:val="18"/>
        </w:rPr>
        <w:t xml:space="preserve"> </w:t>
      </w:r>
      <w:r>
        <w:rPr>
          <w:sz w:val="18"/>
        </w:rPr>
        <w:t>week</w:t>
      </w:r>
      <w:r>
        <w:rPr>
          <w:spacing w:val="-3"/>
          <w:sz w:val="18"/>
        </w:rPr>
        <w:t xml:space="preserve"> </w:t>
      </w:r>
      <w:r>
        <w:rPr>
          <w:sz w:val="18"/>
        </w:rPr>
        <w:t>68</w:t>
      </w:r>
      <w:r>
        <w:rPr>
          <w:spacing w:val="-2"/>
          <w:sz w:val="18"/>
        </w:rPr>
        <w:t xml:space="preserve"> </w:t>
      </w:r>
      <w:r>
        <w:rPr>
          <w:sz w:val="18"/>
        </w:rPr>
        <w:t>for</w:t>
      </w:r>
      <w:r>
        <w:rPr>
          <w:spacing w:val="-3"/>
          <w:sz w:val="18"/>
        </w:rPr>
        <w:t xml:space="preserve"> </w:t>
      </w:r>
      <w:r>
        <w:rPr>
          <w:sz w:val="18"/>
        </w:rPr>
        <w:t>body</w:t>
      </w:r>
      <w:r>
        <w:rPr>
          <w:spacing w:val="-2"/>
          <w:sz w:val="18"/>
        </w:rPr>
        <w:t xml:space="preserve"> </w:t>
      </w:r>
      <w:r>
        <w:rPr>
          <w:sz w:val="18"/>
        </w:rPr>
        <w:t>weight</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a</w:t>
      </w:r>
      <w:r>
        <w:rPr>
          <w:spacing w:val="-2"/>
          <w:sz w:val="18"/>
        </w:rPr>
        <w:t xml:space="preserve"> </w:t>
      </w:r>
      <w:r>
        <w:rPr>
          <w:sz w:val="18"/>
        </w:rPr>
        <w:t xml:space="preserve">Mixed Model for Repeated Measures including all observations until first discontinuation were -17.6% and -5.0% for Wegovy and placebo </w:t>
      </w:r>
      <w:proofErr w:type="gramStart"/>
      <w:r>
        <w:rPr>
          <w:sz w:val="18"/>
        </w:rPr>
        <w:t>respectively</w:t>
      </w:r>
      <w:proofErr w:type="gramEnd"/>
    </w:p>
    <w:p w14:paraId="024AFDBA" w14:textId="77777777" w:rsidR="00015162" w:rsidRDefault="00D71F91">
      <w:pPr>
        <w:ind w:left="120"/>
        <w:rPr>
          <w:sz w:val="18"/>
        </w:rPr>
      </w:pPr>
      <w:r>
        <w:rPr>
          <w:position w:val="5"/>
          <w:sz w:val="12"/>
        </w:rPr>
        <w:t>3</w:t>
      </w:r>
      <w:r>
        <w:rPr>
          <w:spacing w:val="-5"/>
          <w:position w:val="5"/>
          <w:sz w:val="12"/>
        </w:rPr>
        <w:t xml:space="preserve"> </w:t>
      </w:r>
      <w:r>
        <w:rPr>
          <w:sz w:val="18"/>
        </w:rPr>
        <w:t>Estimated</w:t>
      </w:r>
      <w:r>
        <w:rPr>
          <w:spacing w:val="-2"/>
          <w:sz w:val="18"/>
        </w:rPr>
        <w:t xml:space="preserve"> </w:t>
      </w:r>
      <w:r>
        <w:rPr>
          <w:sz w:val="18"/>
        </w:rPr>
        <w:t>from</w:t>
      </w:r>
      <w:r>
        <w:rPr>
          <w:spacing w:val="-2"/>
          <w:sz w:val="18"/>
        </w:rPr>
        <w:t xml:space="preserve"> </w:t>
      </w:r>
      <w:r>
        <w:rPr>
          <w:sz w:val="18"/>
        </w:rPr>
        <w:t>binary</w:t>
      </w:r>
      <w:r>
        <w:rPr>
          <w:spacing w:val="-1"/>
          <w:sz w:val="18"/>
        </w:rPr>
        <w:t xml:space="preserve"> </w:t>
      </w:r>
      <w:r>
        <w:rPr>
          <w:sz w:val="18"/>
        </w:rPr>
        <w:t>regression</w:t>
      </w:r>
      <w:r>
        <w:rPr>
          <w:spacing w:val="-2"/>
          <w:sz w:val="18"/>
        </w:rPr>
        <w:t xml:space="preserve"> </w:t>
      </w:r>
      <w:r>
        <w:rPr>
          <w:sz w:val="18"/>
        </w:rPr>
        <w:t>model</w:t>
      </w:r>
      <w:r>
        <w:rPr>
          <w:spacing w:val="-2"/>
          <w:sz w:val="18"/>
        </w:rPr>
        <w:t xml:space="preserve"> </w:t>
      </w:r>
      <w:r>
        <w:rPr>
          <w:sz w:val="18"/>
        </w:rPr>
        <w:t>based</w:t>
      </w:r>
      <w:r>
        <w:rPr>
          <w:spacing w:val="-2"/>
          <w:sz w:val="18"/>
        </w:rPr>
        <w:t xml:space="preserve"> </w:t>
      </w:r>
      <w:r>
        <w:rPr>
          <w:sz w:val="18"/>
        </w:rPr>
        <w:t>on</w:t>
      </w:r>
      <w:r>
        <w:rPr>
          <w:spacing w:val="-2"/>
          <w:sz w:val="18"/>
        </w:rPr>
        <w:t xml:space="preserve"> </w:t>
      </w:r>
      <w:r>
        <w:rPr>
          <w:sz w:val="18"/>
        </w:rPr>
        <w:t>same</w:t>
      </w:r>
      <w:r>
        <w:rPr>
          <w:spacing w:val="-3"/>
          <w:sz w:val="18"/>
        </w:rPr>
        <w:t xml:space="preserve"> </w:t>
      </w:r>
      <w:r>
        <w:rPr>
          <w:sz w:val="18"/>
        </w:rPr>
        <w:t>imputation</w:t>
      </w:r>
      <w:r>
        <w:rPr>
          <w:spacing w:val="-2"/>
          <w:sz w:val="18"/>
        </w:rPr>
        <w:t xml:space="preserve"> </w:t>
      </w:r>
      <w:r>
        <w:rPr>
          <w:sz w:val="18"/>
        </w:rPr>
        <w:t>procedure</w:t>
      </w:r>
      <w:r>
        <w:rPr>
          <w:spacing w:val="-2"/>
          <w:sz w:val="18"/>
        </w:rPr>
        <w:t xml:space="preserve"> </w:t>
      </w:r>
      <w:r>
        <w:rPr>
          <w:sz w:val="18"/>
        </w:rPr>
        <w:t>as</w:t>
      </w:r>
      <w:r>
        <w:rPr>
          <w:spacing w:val="-2"/>
          <w:sz w:val="18"/>
        </w:rPr>
        <w:t xml:space="preserve"> </w:t>
      </w:r>
      <w:r>
        <w:rPr>
          <w:sz w:val="18"/>
        </w:rPr>
        <w:t>in primary</w:t>
      </w:r>
      <w:r>
        <w:rPr>
          <w:spacing w:val="-1"/>
          <w:sz w:val="18"/>
        </w:rPr>
        <w:t xml:space="preserve"> </w:t>
      </w:r>
      <w:r>
        <w:rPr>
          <w:spacing w:val="-2"/>
          <w:sz w:val="18"/>
        </w:rPr>
        <w:t>analysis.</w:t>
      </w:r>
    </w:p>
    <w:p w14:paraId="11F4880A" w14:textId="77777777" w:rsidR="00015162" w:rsidRDefault="00015162">
      <w:pPr>
        <w:rPr>
          <w:sz w:val="18"/>
        </w:rPr>
        <w:sectPr w:rsidR="00015162">
          <w:pgSz w:w="11910" w:h="16840"/>
          <w:pgMar w:top="1360" w:right="1320" w:bottom="1200" w:left="1320" w:header="0" w:footer="1001" w:gutter="0"/>
          <w:cols w:space="720"/>
        </w:sectPr>
      </w:pPr>
    </w:p>
    <w:p w14:paraId="6D139557" w14:textId="77777777" w:rsidR="00015162" w:rsidRDefault="00D71F91">
      <w:pPr>
        <w:pStyle w:val="Heading3"/>
        <w:tabs>
          <w:tab w:val="left" w:pos="1559"/>
        </w:tabs>
        <w:spacing w:before="41"/>
        <w:ind w:left="120"/>
      </w:pPr>
      <w:r>
        <w:lastRenderedPageBreak/>
        <w:t>Figure</w:t>
      </w:r>
      <w:r>
        <w:rPr>
          <w:spacing w:val="-5"/>
        </w:rPr>
        <w:t xml:space="preserve"> </w:t>
      </w:r>
      <w:r>
        <w:rPr>
          <w:spacing w:val="-10"/>
        </w:rPr>
        <w:t>6</w:t>
      </w:r>
      <w:r>
        <w:tab/>
        <w:t>STEP</w:t>
      </w:r>
      <w:r>
        <w:rPr>
          <w:spacing w:val="-7"/>
        </w:rPr>
        <w:t xml:space="preserve"> </w:t>
      </w:r>
      <w:r>
        <w:t>3</w:t>
      </w:r>
      <w:r>
        <w:rPr>
          <w:spacing w:val="-1"/>
        </w:rPr>
        <w:t xml:space="preserve"> </w:t>
      </w:r>
      <w:r>
        <w:t>-</w:t>
      </w:r>
      <w:r>
        <w:rPr>
          <w:spacing w:val="-2"/>
        </w:rPr>
        <w:t xml:space="preserve"> </w:t>
      </w:r>
      <w:r>
        <w:t>Mean</w:t>
      </w:r>
      <w:r>
        <w:rPr>
          <w:spacing w:val="-4"/>
        </w:rPr>
        <w:t xml:space="preserve"> </w:t>
      </w:r>
      <w:r>
        <w:t>change</w:t>
      </w:r>
      <w:r>
        <w:rPr>
          <w:spacing w:val="-5"/>
        </w:rPr>
        <w:t xml:space="preserve"> </w:t>
      </w:r>
      <w:r>
        <w:t>in</w:t>
      </w:r>
      <w:r>
        <w:rPr>
          <w:spacing w:val="-3"/>
        </w:rPr>
        <w:t xml:space="preserve"> </w:t>
      </w:r>
      <w:r>
        <w:t>body</w:t>
      </w:r>
      <w:r>
        <w:rPr>
          <w:spacing w:val="-2"/>
        </w:rPr>
        <w:t xml:space="preserve"> </w:t>
      </w:r>
      <w:r>
        <w:t>weight</w:t>
      </w:r>
      <w:r>
        <w:rPr>
          <w:spacing w:val="-4"/>
        </w:rPr>
        <w:t xml:space="preserve"> </w:t>
      </w:r>
      <w:r>
        <w:t>(%)</w:t>
      </w:r>
      <w:r>
        <w:rPr>
          <w:spacing w:val="-3"/>
        </w:rPr>
        <w:t xml:space="preserve"> </w:t>
      </w:r>
      <w:r>
        <w:t>from</w:t>
      </w:r>
      <w:r>
        <w:rPr>
          <w:spacing w:val="-2"/>
        </w:rPr>
        <w:t xml:space="preserve"> </w:t>
      </w:r>
      <w:r>
        <w:t>baseline</w:t>
      </w:r>
      <w:r>
        <w:rPr>
          <w:spacing w:val="-3"/>
        </w:rPr>
        <w:t xml:space="preserve"> </w:t>
      </w:r>
      <w:r>
        <w:t>to</w:t>
      </w:r>
      <w:r>
        <w:rPr>
          <w:spacing w:val="-3"/>
        </w:rPr>
        <w:t xml:space="preserve"> </w:t>
      </w:r>
      <w:r>
        <w:t>week</w:t>
      </w:r>
      <w:r>
        <w:rPr>
          <w:spacing w:val="-2"/>
        </w:rPr>
        <w:t xml:space="preserve"> </w:t>
      </w:r>
      <w:r>
        <w:rPr>
          <w:spacing w:val="-5"/>
        </w:rPr>
        <w:t>68</w:t>
      </w:r>
    </w:p>
    <w:p w14:paraId="235513CF" w14:textId="77777777" w:rsidR="00015162" w:rsidRDefault="00D71F91">
      <w:pPr>
        <w:pStyle w:val="BodyText"/>
        <w:spacing w:before="49"/>
        <w:ind w:left="0"/>
        <w:rPr>
          <w:b/>
          <w:sz w:val="20"/>
        </w:rPr>
      </w:pPr>
      <w:r>
        <w:rPr>
          <w:noProof/>
        </w:rPr>
        <mc:AlternateContent>
          <mc:Choice Requires="wpg">
            <w:drawing>
              <wp:anchor distT="0" distB="0" distL="0" distR="0" simplePos="0" relativeHeight="487591936" behindDoc="1" locked="0" layoutInCell="1" allowOverlap="1" wp14:anchorId="0D68B5CC" wp14:editId="05130A56">
                <wp:simplePos x="0" y="0"/>
                <wp:positionH relativeFrom="page">
                  <wp:posOffset>920496</wp:posOffset>
                </wp:positionH>
                <wp:positionV relativeFrom="paragraph">
                  <wp:posOffset>201635</wp:posOffset>
                </wp:positionV>
                <wp:extent cx="3517265" cy="240093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7265" cy="2400935"/>
                          <a:chOff x="0" y="0"/>
                          <a:chExt cx="3517265" cy="2400935"/>
                        </a:xfrm>
                      </wpg:grpSpPr>
                      <pic:pic xmlns:pic="http://schemas.openxmlformats.org/drawingml/2006/picture">
                        <pic:nvPicPr>
                          <pic:cNvPr id="64" name="Image 64"/>
                          <pic:cNvPicPr/>
                        </pic:nvPicPr>
                        <pic:blipFill>
                          <a:blip r:embed="rId42" cstate="print"/>
                          <a:stretch>
                            <a:fillRect/>
                          </a:stretch>
                        </pic:blipFill>
                        <pic:spPr>
                          <a:xfrm>
                            <a:off x="232667" y="0"/>
                            <a:ext cx="3284424" cy="2390470"/>
                          </a:xfrm>
                          <a:prstGeom prst="rect">
                            <a:avLst/>
                          </a:prstGeom>
                        </pic:spPr>
                      </pic:pic>
                      <pic:pic xmlns:pic="http://schemas.openxmlformats.org/drawingml/2006/picture">
                        <pic:nvPicPr>
                          <pic:cNvPr id="65" name="Image 65"/>
                          <pic:cNvPicPr/>
                        </pic:nvPicPr>
                        <pic:blipFill>
                          <a:blip r:embed="rId25" cstate="print"/>
                          <a:stretch>
                            <a:fillRect/>
                          </a:stretch>
                        </pic:blipFill>
                        <pic:spPr>
                          <a:xfrm>
                            <a:off x="0" y="219995"/>
                            <a:ext cx="259086" cy="1557845"/>
                          </a:xfrm>
                          <a:prstGeom prst="rect">
                            <a:avLst/>
                          </a:prstGeom>
                        </pic:spPr>
                      </pic:pic>
                      <wps:wsp>
                        <wps:cNvPr id="66" name="Textbox 66"/>
                        <wps:cNvSpPr txBox="1"/>
                        <wps:spPr>
                          <a:xfrm>
                            <a:off x="868701" y="2295649"/>
                            <a:ext cx="314325" cy="99695"/>
                          </a:xfrm>
                          <a:prstGeom prst="rect">
                            <a:avLst/>
                          </a:prstGeom>
                        </wps:spPr>
                        <wps:txbx>
                          <w:txbxContent>
                            <w:p w14:paraId="559C0B34" w14:textId="77777777" w:rsidR="00015162" w:rsidRDefault="00D71F91">
                              <w:pPr>
                                <w:spacing w:line="156" w:lineRule="exact"/>
                                <w:rPr>
                                  <w:rFonts w:ascii="Times New Roman"/>
                                  <w:sz w:val="14"/>
                                </w:rPr>
                              </w:pPr>
                              <w:r>
                                <w:rPr>
                                  <w:rFonts w:ascii="Times New Roman"/>
                                  <w:color w:val="161411"/>
                                  <w:spacing w:val="-2"/>
                                  <w:sz w:val="14"/>
                                </w:rPr>
                                <w:t>Wegovy</w:t>
                              </w:r>
                            </w:p>
                          </w:txbxContent>
                        </wps:txbx>
                        <wps:bodyPr wrap="square" lIns="0" tIns="0" rIns="0" bIns="0" rtlCol="0">
                          <a:noAutofit/>
                        </wps:bodyPr>
                      </wps:wsp>
                      <wps:wsp>
                        <wps:cNvPr id="67" name="Textbox 67"/>
                        <wps:cNvSpPr txBox="1"/>
                        <wps:spPr>
                          <a:xfrm>
                            <a:off x="1763312" y="2130178"/>
                            <a:ext cx="349885" cy="271145"/>
                          </a:xfrm>
                          <a:prstGeom prst="rect">
                            <a:avLst/>
                          </a:prstGeom>
                        </wps:spPr>
                        <wps:txbx>
                          <w:txbxContent>
                            <w:p w14:paraId="232288EB" w14:textId="77777777" w:rsidR="00015162" w:rsidRDefault="00D71F91">
                              <w:pPr>
                                <w:spacing w:line="177" w:lineRule="exact"/>
                                <w:ind w:left="94"/>
                                <w:rPr>
                                  <w:rFonts w:ascii="Times New Roman"/>
                                  <w:sz w:val="16"/>
                                </w:rPr>
                              </w:pPr>
                              <w:r>
                                <w:rPr>
                                  <w:rFonts w:ascii="Times New Roman"/>
                                  <w:color w:val="161411"/>
                                  <w:spacing w:val="-2"/>
                                  <w:sz w:val="16"/>
                                </w:rPr>
                                <w:t>Weeks</w:t>
                              </w:r>
                            </w:p>
                            <w:p w14:paraId="7EEB5CE2" w14:textId="77777777" w:rsidR="00015162" w:rsidRDefault="00D71F91">
                              <w:pPr>
                                <w:spacing w:before="87"/>
                                <w:rPr>
                                  <w:rFonts w:ascii="Times New Roman"/>
                                  <w:sz w:val="14"/>
                                </w:rPr>
                              </w:pPr>
                              <w:r>
                                <w:rPr>
                                  <w:rFonts w:ascii="Times New Roman"/>
                                  <w:color w:val="161411"/>
                                  <w:spacing w:val="-2"/>
                                  <w:sz w:val="14"/>
                                </w:rPr>
                                <w:t>Placebo</w:t>
                              </w:r>
                            </w:p>
                          </w:txbxContent>
                        </wps:txbx>
                        <wps:bodyPr wrap="square" lIns="0" tIns="0" rIns="0" bIns="0" rtlCol="0">
                          <a:noAutofit/>
                        </wps:bodyPr>
                      </wps:wsp>
                      <wps:wsp>
                        <wps:cNvPr id="68" name="Textbox 68"/>
                        <wps:cNvSpPr txBox="1"/>
                        <wps:spPr>
                          <a:xfrm>
                            <a:off x="2459034" y="2296414"/>
                            <a:ext cx="917575" cy="99695"/>
                          </a:xfrm>
                          <a:prstGeom prst="rect">
                            <a:avLst/>
                          </a:prstGeom>
                        </wps:spPr>
                        <wps:txbx>
                          <w:txbxContent>
                            <w:p w14:paraId="7E853B99" w14:textId="77777777" w:rsidR="00015162" w:rsidRDefault="00D71F91">
                              <w:pPr>
                                <w:spacing w:line="156" w:lineRule="exact"/>
                                <w:rPr>
                                  <w:rFonts w:ascii="Times New Roman"/>
                                  <w:sz w:val="14"/>
                                </w:rPr>
                              </w:pPr>
                              <w:r>
                                <w:rPr>
                                  <w:rFonts w:ascii="Times New Roman"/>
                                  <w:color w:val="161411"/>
                                  <w:sz w:val="14"/>
                                </w:rPr>
                                <w:t>Multiple</w:t>
                              </w:r>
                              <w:r>
                                <w:rPr>
                                  <w:rFonts w:ascii="Times New Roman"/>
                                  <w:color w:val="161411"/>
                                  <w:spacing w:val="-10"/>
                                  <w:sz w:val="14"/>
                                </w:rPr>
                                <w:t xml:space="preserve"> </w:t>
                              </w:r>
                              <w:r>
                                <w:rPr>
                                  <w:rFonts w:ascii="Times New Roman"/>
                                  <w:color w:val="161411"/>
                                  <w:sz w:val="14"/>
                                </w:rPr>
                                <w:t>imputation</w:t>
                              </w:r>
                              <w:r>
                                <w:rPr>
                                  <w:rFonts w:ascii="Times New Roman"/>
                                  <w:color w:val="161411"/>
                                  <w:spacing w:val="-5"/>
                                  <w:sz w:val="14"/>
                                </w:rPr>
                                <w:t xml:space="preserve"> </w:t>
                              </w:r>
                              <w:r>
                                <w:rPr>
                                  <w:rFonts w:ascii="Times New Roman"/>
                                  <w:color w:val="161411"/>
                                  <w:spacing w:val="-4"/>
                                  <w:sz w:val="14"/>
                                </w:rPr>
                                <w:t>(MI)</w:t>
                              </w:r>
                            </w:p>
                          </w:txbxContent>
                        </wps:txbx>
                        <wps:bodyPr wrap="square" lIns="0" tIns="0" rIns="0" bIns="0" rtlCol="0">
                          <a:noAutofit/>
                        </wps:bodyPr>
                      </wps:wsp>
                    </wpg:wgp>
                  </a:graphicData>
                </a:graphic>
              </wp:anchor>
            </w:drawing>
          </mc:Choice>
          <mc:Fallback>
            <w:pict>
              <v:group w14:anchorId="0D68B5CC" id="Group 63" o:spid="_x0000_s1085" style="position:absolute;margin-left:72.5pt;margin-top:15.9pt;width:276.95pt;height:189.05pt;z-index:-15724544;mso-wrap-distance-left:0;mso-wrap-distance-right:0;mso-position-horizontal-relative:page;mso-position-vertical-relative:text" coordsize="35172,24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">
                <v:shape id="Image 64" o:spid="_x0000_s1086" type="#_x0000_t75" style="position:absolute;left:2326;width:32844;height:23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">
                  <v:imagedata r:id="rId43" o:title=""/>
                </v:shape>
                <v:shape id="Image 65" o:spid="_x0000_s1087" type="#_x0000_t75" style="position:absolute;top:2199;width:2590;height:15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">
                  <v:imagedata r:id="rId27" o:title=""/>
                </v:shape>
                <v:shape id="Textbox 66" o:spid="_x0000_s1088" type="#_x0000_t202" style="position:absolute;left:8687;top:22956;width:314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59C0B34" w14:textId="77777777" w:rsidR="00015162" w:rsidRDefault="00D71F91">
                        <w:pPr>
                          <w:spacing w:line="156" w:lineRule="exact"/>
                          <w:rPr>
                            <w:rFonts w:ascii="Times New Roman"/>
                            <w:sz w:val="14"/>
                          </w:rPr>
                        </w:pPr>
                        <w:r>
                          <w:rPr>
                            <w:rFonts w:ascii="Times New Roman"/>
                            <w:color w:val="161411"/>
                            <w:spacing w:val="-2"/>
                            <w:sz w:val="14"/>
                          </w:rPr>
                          <w:t>Wegovy</w:t>
                        </w:r>
                      </w:p>
                    </w:txbxContent>
                  </v:textbox>
                </v:shape>
                <v:shape id="Textbox 67" o:spid="_x0000_s1089" type="#_x0000_t202" style="position:absolute;left:17633;top:21301;width:349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32288EB" w14:textId="77777777" w:rsidR="00015162" w:rsidRDefault="00D71F91">
                        <w:pPr>
                          <w:spacing w:line="177" w:lineRule="exact"/>
                          <w:ind w:left="94"/>
                          <w:rPr>
                            <w:rFonts w:ascii="Times New Roman"/>
                            <w:sz w:val="16"/>
                          </w:rPr>
                        </w:pPr>
                        <w:r>
                          <w:rPr>
                            <w:rFonts w:ascii="Times New Roman"/>
                            <w:color w:val="161411"/>
                            <w:spacing w:val="-2"/>
                            <w:sz w:val="16"/>
                          </w:rPr>
                          <w:t>Weeks</w:t>
                        </w:r>
                      </w:p>
                      <w:p w14:paraId="7EEB5CE2" w14:textId="77777777" w:rsidR="00015162" w:rsidRDefault="00D71F91">
                        <w:pPr>
                          <w:spacing w:before="87"/>
                          <w:rPr>
                            <w:rFonts w:ascii="Times New Roman"/>
                            <w:sz w:val="14"/>
                          </w:rPr>
                        </w:pPr>
                        <w:r>
                          <w:rPr>
                            <w:rFonts w:ascii="Times New Roman"/>
                            <w:color w:val="161411"/>
                            <w:spacing w:val="-2"/>
                            <w:sz w:val="14"/>
                          </w:rPr>
                          <w:t>Placebo</w:t>
                        </w:r>
                      </w:p>
                    </w:txbxContent>
                  </v:textbox>
                </v:shape>
                <v:shape id="Textbox 68" o:spid="_x0000_s1090" type="#_x0000_t202" style="position:absolute;left:24590;top:22964;width:917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E853B99" w14:textId="77777777" w:rsidR="00015162" w:rsidRDefault="00D71F91">
                        <w:pPr>
                          <w:spacing w:line="156" w:lineRule="exact"/>
                          <w:rPr>
                            <w:rFonts w:ascii="Times New Roman"/>
                            <w:sz w:val="14"/>
                          </w:rPr>
                        </w:pPr>
                        <w:r>
                          <w:rPr>
                            <w:rFonts w:ascii="Times New Roman"/>
                            <w:color w:val="161411"/>
                            <w:sz w:val="14"/>
                          </w:rPr>
                          <w:t>Multiple</w:t>
                        </w:r>
                        <w:r>
                          <w:rPr>
                            <w:rFonts w:ascii="Times New Roman"/>
                            <w:color w:val="161411"/>
                            <w:spacing w:val="-10"/>
                            <w:sz w:val="14"/>
                          </w:rPr>
                          <w:t xml:space="preserve"> </w:t>
                        </w:r>
                        <w:r>
                          <w:rPr>
                            <w:rFonts w:ascii="Times New Roman"/>
                            <w:color w:val="161411"/>
                            <w:sz w:val="14"/>
                          </w:rPr>
                          <w:t>imputation</w:t>
                        </w:r>
                        <w:r>
                          <w:rPr>
                            <w:rFonts w:ascii="Times New Roman"/>
                            <w:color w:val="161411"/>
                            <w:spacing w:val="-5"/>
                            <w:sz w:val="14"/>
                          </w:rPr>
                          <w:t xml:space="preserve"> </w:t>
                        </w:r>
                        <w:r>
                          <w:rPr>
                            <w:rFonts w:ascii="Times New Roman"/>
                            <w:color w:val="161411"/>
                            <w:spacing w:val="-4"/>
                            <w:sz w:val="14"/>
                          </w:rPr>
                          <w:t>(MI)</w:t>
                        </w:r>
                      </w:p>
                    </w:txbxContent>
                  </v:textbox>
                </v:shape>
                <w10:wrap type="topAndBottom" anchorx="page"/>
              </v:group>
            </w:pict>
          </mc:Fallback>
        </mc:AlternateContent>
      </w:r>
    </w:p>
    <w:p w14:paraId="11E5A094" w14:textId="77777777" w:rsidR="00015162" w:rsidRDefault="00015162">
      <w:pPr>
        <w:pStyle w:val="BodyText"/>
        <w:spacing w:before="143"/>
        <w:ind w:left="0"/>
        <w:rPr>
          <w:b/>
          <w:sz w:val="18"/>
        </w:rPr>
      </w:pPr>
    </w:p>
    <w:p w14:paraId="314DFFF8" w14:textId="77777777" w:rsidR="00015162" w:rsidRDefault="00D71F91">
      <w:pPr>
        <w:spacing w:line="278" w:lineRule="auto"/>
        <w:ind w:left="120"/>
        <w:rPr>
          <w:sz w:val="18"/>
        </w:rPr>
      </w:pPr>
      <w:r>
        <w:rPr>
          <w:sz w:val="18"/>
        </w:rPr>
        <w:t>Observed</w:t>
      </w:r>
      <w:r>
        <w:rPr>
          <w:spacing w:val="-3"/>
          <w:sz w:val="18"/>
        </w:rPr>
        <w:t xml:space="preserve"> </w:t>
      </w:r>
      <w:r>
        <w:rPr>
          <w:sz w:val="18"/>
        </w:rPr>
        <w:t>values</w:t>
      </w:r>
      <w:r>
        <w:rPr>
          <w:spacing w:val="-3"/>
          <w:sz w:val="18"/>
        </w:rPr>
        <w:t xml:space="preserve"> </w:t>
      </w:r>
      <w:r>
        <w:rPr>
          <w:sz w:val="18"/>
        </w:rPr>
        <w:t>for</w:t>
      </w:r>
      <w:r>
        <w:rPr>
          <w:spacing w:val="-3"/>
          <w:sz w:val="18"/>
        </w:rPr>
        <w:t xml:space="preserve"> </w:t>
      </w:r>
      <w:r>
        <w:rPr>
          <w:sz w:val="18"/>
        </w:rPr>
        <w:t>patients</w:t>
      </w:r>
      <w:r>
        <w:rPr>
          <w:spacing w:val="-3"/>
          <w:sz w:val="18"/>
        </w:rPr>
        <w:t xml:space="preserve"> </w:t>
      </w:r>
      <w:r>
        <w:rPr>
          <w:sz w:val="18"/>
        </w:rPr>
        <w:t>completing</w:t>
      </w:r>
      <w:r>
        <w:rPr>
          <w:spacing w:val="-3"/>
          <w:sz w:val="18"/>
        </w:rPr>
        <w:t xml:space="preserve"> </w:t>
      </w:r>
      <w:r>
        <w:rPr>
          <w:sz w:val="18"/>
        </w:rPr>
        <w:t>each</w:t>
      </w:r>
      <w:r>
        <w:rPr>
          <w:spacing w:val="-1"/>
          <w:sz w:val="18"/>
        </w:rPr>
        <w:t xml:space="preserve"> </w:t>
      </w:r>
      <w:r>
        <w:rPr>
          <w:sz w:val="18"/>
        </w:rPr>
        <w:t>scheduled</w:t>
      </w:r>
      <w:r>
        <w:rPr>
          <w:spacing w:val="-3"/>
          <w:sz w:val="18"/>
        </w:rPr>
        <w:t xml:space="preserve"> </w:t>
      </w:r>
      <w:r>
        <w:rPr>
          <w:sz w:val="18"/>
        </w:rPr>
        <w:t>visit,</w:t>
      </w:r>
      <w:r>
        <w:rPr>
          <w:spacing w:val="-2"/>
          <w:sz w:val="18"/>
        </w:rPr>
        <w:t xml:space="preserve"> </w:t>
      </w:r>
      <w:r>
        <w:rPr>
          <w:sz w:val="18"/>
        </w:rPr>
        <w:t>and</w:t>
      </w:r>
      <w:r>
        <w:rPr>
          <w:spacing w:val="-1"/>
          <w:sz w:val="18"/>
        </w:rPr>
        <w:t xml:space="preserve"> </w:t>
      </w:r>
      <w:r>
        <w:rPr>
          <w:sz w:val="18"/>
        </w:rPr>
        <w:t>estimates</w:t>
      </w:r>
      <w:r>
        <w:rPr>
          <w:spacing w:val="-3"/>
          <w:sz w:val="18"/>
        </w:rPr>
        <w:t xml:space="preserve"> </w:t>
      </w:r>
      <w:r>
        <w:rPr>
          <w:sz w:val="18"/>
        </w:rPr>
        <w:t>with</w:t>
      </w:r>
      <w:r>
        <w:rPr>
          <w:spacing w:val="-3"/>
          <w:sz w:val="18"/>
        </w:rPr>
        <w:t xml:space="preserve"> </w:t>
      </w:r>
      <w:r>
        <w:rPr>
          <w:sz w:val="18"/>
        </w:rPr>
        <w:t>multiple</w:t>
      </w:r>
      <w:r>
        <w:rPr>
          <w:spacing w:val="-3"/>
          <w:sz w:val="18"/>
        </w:rPr>
        <w:t xml:space="preserve"> </w:t>
      </w:r>
      <w:r>
        <w:rPr>
          <w:sz w:val="18"/>
        </w:rPr>
        <w:t>imputations</w:t>
      </w:r>
      <w:r>
        <w:rPr>
          <w:spacing w:val="-3"/>
          <w:sz w:val="18"/>
        </w:rPr>
        <w:t xml:space="preserve"> </w:t>
      </w:r>
      <w:r>
        <w:rPr>
          <w:sz w:val="18"/>
        </w:rPr>
        <w:t>(MI)</w:t>
      </w:r>
      <w:r>
        <w:rPr>
          <w:spacing w:val="-2"/>
          <w:sz w:val="18"/>
        </w:rPr>
        <w:t xml:space="preserve"> </w:t>
      </w:r>
      <w:r>
        <w:rPr>
          <w:sz w:val="18"/>
        </w:rPr>
        <w:t>from</w:t>
      </w:r>
      <w:r>
        <w:rPr>
          <w:spacing w:val="-2"/>
          <w:sz w:val="18"/>
        </w:rPr>
        <w:t xml:space="preserve"> </w:t>
      </w:r>
      <w:r>
        <w:rPr>
          <w:sz w:val="18"/>
        </w:rPr>
        <w:t xml:space="preserve">retrieved </w:t>
      </w:r>
      <w:proofErr w:type="gramStart"/>
      <w:r>
        <w:rPr>
          <w:spacing w:val="-2"/>
          <w:sz w:val="18"/>
        </w:rPr>
        <w:t>dropouts</w:t>
      </w:r>
      <w:proofErr w:type="gramEnd"/>
    </w:p>
    <w:p w14:paraId="18619B66" w14:textId="77777777" w:rsidR="00015162" w:rsidRDefault="00D71F91">
      <w:pPr>
        <w:spacing w:before="196"/>
        <w:ind w:left="120"/>
        <w:rPr>
          <w:i/>
        </w:rPr>
      </w:pPr>
      <w:r>
        <w:rPr>
          <w:i/>
          <w:u w:val="single"/>
        </w:rPr>
        <w:t>STEP</w:t>
      </w:r>
      <w:r>
        <w:rPr>
          <w:i/>
          <w:spacing w:val="-4"/>
          <w:u w:val="single"/>
        </w:rPr>
        <w:t xml:space="preserve"> </w:t>
      </w:r>
      <w:r>
        <w:rPr>
          <w:i/>
          <w:u w:val="single"/>
        </w:rPr>
        <w:t>4:</w:t>
      </w:r>
      <w:r>
        <w:rPr>
          <w:i/>
          <w:spacing w:val="-4"/>
          <w:u w:val="single"/>
        </w:rPr>
        <w:t xml:space="preserve"> </w:t>
      </w:r>
      <w:r>
        <w:rPr>
          <w:i/>
          <w:u w:val="single"/>
        </w:rPr>
        <w:t>Sustained</w:t>
      </w:r>
      <w:r>
        <w:rPr>
          <w:i/>
          <w:spacing w:val="-5"/>
          <w:u w:val="single"/>
        </w:rPr>
        <w:t xml:space="preserve"> </w:t>
      </w:r>
      <w:r>
        <w:rPr>
          <w:i/>
          <w:u w:val="single"/>
        </w:rPr>
        <w:t>Weight</w:t>
      </w:r>
      <w:r>
        <w:rPr>
          <w:i/>
          <w:spacing w:val="-4"/>
          <w:u w:val="single"/>
        </w:rPr>
        <w:t xml:space="preserve"> </w:t>
      </w:r>
      <w:r>
        <w:rPr>
          <w:i/>
          <w:spacing w:val="-2"/>
          <w:u w:val="single"/>
        </w:rPr>
        <w:t>Management</w:t>
      </w:r>
    </w:p>
    <w:p w14:paraId="73934469" w14:textId="77777777" w:rsidR="00015162" w:rsidRDefault="00D71F91">
      <w:pPr>
        <w:pStyle w:val="BodyText"/>
        <w:ind w:right="188"/>
      </w:pPr>
      <w:r>
        <w:t>In a 68-week double-blind withdrawal trial, 902 patients with obesity (BMI ≥30 kg/m</w:t>
      </w:r>
      <w:r>
        <w:rPr>
          <w:vertAlign w:val="superscript"/>
        </w:rPr>
        <w:t>2</w:t>
      </w:r>
      <w:r>
        <w:t>), or with overweight (BMI ≥27 to &lt;30 kg/m</w:t>
      </w:r>
      <w:r>
        <w:rPr>
          <w:vertAlign w:val="superscript"/>
        </w:rPr>
        <w:t>2</w:t>
      </w:r>
      <w:r>
        <w:t>) and at least one weight-related</w:t>
      </w:r>
      <w:r>
        <w:rPr>
          <w:spacing w:val="-1"/>
        </w:rPr>
        <w:t xml:space="preserve"> </w:t>
      </w:r>
      <w:r>
        <w:t>comorbidity</w:t>
      </w:r>
      <w:r>
        <w:rPr>
          <w:spacing w:val="-2"/>
        </w:rPr>
        <w:t xml:space="preserve"> </w:t>
      </w:r>
      <w:r>
        <w:t>were included.</w:t>
      </w:r>
      <w:r>
        <w:rPr>
          <w:spacing w:val="40"/>
        </w:rPr>
        <w:t xml:space="preserve"> </w:t>
      </w:r>
      <w:r>
        <w:t xml:space="preserve">All patients received counselling with regards to diet (500 kcal/2092 kJ deficit per day) relative to the estimated total energy expenditure (TEE) (calculated once at </w:t>
      </w:r>
      <w:proofErr w:type="spellStart"/>
      <w:r>
        <w:t>randomisation</w:t>
      </w:r>
      <w:proofErr w:type="spellEnd"/>
      <w:r>
        <w:t>), and physical activity (150 min of physical activity per week was encouraged). From week 0 to week 20 (run-in), all patients received Wegovy. At week 20 (baseline), 803 patients who had reached the maintenance dose</w:t>
      </w:r>
      <w:r>
        <w:rPr>
          <w:spacing w:val="-3"/>
        </w:rPr>
        <w:t xml:space="preserve"> </w:t>
      </w:r>
      <w:r>
        <w:t>of</w:t>
      </w:r>
      <w:r>
        <w:rPr>
          <w:spacing w:val="-3"/>
        </w:rPr>
        <w:t xml:space="preserve"> </w:t>
      </w:r>
      <w:r>
        <w:t>Wegovy were</w:t>
      </w:r>
      <w:r>
        <w:rPr>
          <w:spacing w:val="-3"/>
        </w:rPr>
        <w:t xml:space="preserve"> </w:t>
      </w:r>
      <w:proofErr w:type="spellStart"/>
      <w:r>
        <w:t>randomised</w:t>
      </w:r>
      <w:proofErr w:type="spellEnd"/>
      <w:r>
        <w:rPr>
          <w:spacing w:val="-2"/>
        </w:rPr>
        <w:t xml:space="preserve"> </w:t>
      </w:r>
      <w:r>
        <w:t>to continue</w:t>
      </w:r>
      <w:r>
        <w:rPr>
          <w:spacing w:val="-3"/>
        </w:rPr>
        <w:t xml:space="preserve"> </w:t>
      </w:r>
      <w:r>
        <w:t>[Trade</w:t>
      </w:r>
      <w:r>
        <w:rPr>
          <w:spacing w:val="-3"/>
        </w:rPr>
        <w:t xml:space="preserve"> </w:t>
      </w:r>
      <w:r>
        <w:t>Name]</w:t>
      </w:r>
      <w:r>
        <w:rPr>
          <w:spacing w:val="-4"/>
        </w:rPr>
        <w:t xml:space="preserve"> </w:t>
      </w:r>
      <w:r>
        <w:t>or</w:t>
      </w:r>
      <w:r>
        <w:rPr>
          <w:spacing w:val="-1"/>
        </w:rPr>
        <w:t xml:space="preserve"> </w:t>
      </w:r>
      <w:r>
        <w:t>switch</w:t>
      </w:r>
      <w:r>
        <w:rPr>
          <w:spacing w:val="-4"/>
        </w:rPr>
        <w:t xml:space="preserve"> </w:t>
      </w:r>
      <w:r>
        <w:t>to</w:t>
      </w:r>
      <w:r>
        <w:rPr>
          <w:spacing w:val="-2"/>
        </w:rPr>
        <w:t xml:space="preserve"> </w:t>
      </w:r>
      <w:r>
        <w:t>placebo for</w:t>
      </w:r>
      <w:r>
        <w:rPr>
          <w:spacing w:val="-1"/>
        </w:rPr>
        <w:t xml:space="preserve"> </w:t>
      </w:r>
      <w:r>
        <w:t>the</w:t>
      </w:r>
      <w:r>
        <w:rPr>
          <w:spacing w:val="-3"/>
        </w:rPr>
        <w:t xml:space="preserve"> </w:t>
      </w:r>
      <w:r>
        <w:t>remaining 48 weeks.</w:t>
      </w:r>
    </w:p>
    <w:p w14:paraId="73B45E5C" w14:textId="77777777" w:rsidR="00015162" w:rsidRDefault="00D71F91">
      <w:pPr>
        <w:pStyle w:val="BodyText"/>
        <w:spacing w:before="199"/>
      </w:pPr>
      <w:r>
        <w:t>At the beginning</w:t>
      </w:r>
      <w:r>
        <w:rPr>
          <w:spacing w:val="-2"/>
        </w:rPr>
        <w:t xml:space="preserve"> </w:t>
      </w:r>
      <w:r>
        <w:t>of</w:t>
      </w:r>
      <w:r>
        <w:rPr>
          <w:spacing w:val="-1"/>
        </w:rPr>
        <w:t xml:space="preserve"> </w:t>
      </w:r>
      <w:r>
        <w:t>the</w:t>
      </w:r>
      <w:r>
        <w:rPr>
          <w:spacing w:val="-3"/>
        </w:rPr>
        <w:t xml:space="preserve"> </w:t>
      </w:r>
      <w:r>
        <w:t>run-in</w:t>
      </w:r>
      <w:r>
        <w:rPr>
          <w:spacing w:val="-2"/>
        </w:rPr>
        <w:t xml:space="preserve"> </w:t>
      </w:r>
      <w:r>
        <w:t>period</w:t>
      </w:r>
      <w:r>
        <w:rPr>
          <w:spacing w:val="-2"/>
        </w:rPr>
        <w:t xml:space="preserve"> </w:t>
      </w:r>
      <w:r>
        <w:t>(week</w:t>
      </w:r>
      <w:r>
        <w:rPr>
          <w:spacing w:val="-3"/>
        </w:rPr>
        <w:t xml:space="preserve"> </w:t>
      </w:r>
      <w:r>
        <w:t>0),</w:t>
      </w:r>
      <w:r>
        <w:rPr>
          <w:spacing w:val="-1"/>
        </w:rPr>
        <w:t xml:space="preserve"> </w:t>
      </w:r>
      <w:r>
        <w:t>patients</w:t>
      </w:r>
      <w:r>
        <w:rPr>
          <w:spacing w:val="-1"/>
        </w:rPr>
        <w:t xml:space="preserve"> </w:t>
      </w:r>
      <w:r>
        <w:t>had</w:t>
      </w:r>
      <w:r>
        <w:rPr>
          <w:spacing w:val="-2"/>
        </w:rPr>
        <w:t xml:space="preserve"> </w:t>
      </w:r>
      <w:r>
        <w:t>a</w:t>
      </w:r>
      <w:r>
        <w:rPr>
          <w:spacing w:val="-3"/>
        </w:rPr>
        <w:t xml:space="preserve"> </w:t>
      </w:r>
      <w:r>
        <w:t>mean</w:t>
      </w:r>
      <w:r>
        <w:rPr>
          <w:spacing w:val="-2"/>
        </w:rPr>
        <w:t xml:space="preserve"> </w:t>
      </w:r>
      <w:r>
        <w:t>BMI</w:t>
      </w:r>
      <w:r>
        <w:rPr>
          <w:spacing w:val="-4"/>
        </w:rPr>
        <w:t xml:space="preserve"> </w:t>
      </w:r>
      <w:r>
        <w:t>of</w:t>
      </w:r>
      <w:r>
        <w:rPr>
          <w:spacing w:val="-3"/>
        </w:rPr>
        <w:t xml:space="preserve"> </w:t>
      </w:r>
      <w:r>
        <w:t>38.4 kg/m2,</w:t>
      </w:r>
      <w:r>
        <w:rPr>
          <w:spacing w:val="-1"/>
        </w:rPr>
        <w:t xml:space="preserve"> </w:t>
      </w:r>
      <w:r>
        <w:t>a</w:t>
      </w:r>
      <w:r>
        <w:rPr>
          <w:spacing w:val="-3"/>
        </w:rPr>
        <w:t xml:space="preserve"> </w:t>
      </w:r>
      <w:r>
        <w:t>mean</w:t>
      </w:r>
      <w:r>
        <w:rPr>
          <w:spacing w:val="-2"/>
        </w:rPr>
        <w:t xml:space="preserve"> </w:t>
      </w:r>
      <w:r>
        <w:t>body weight of 107.2 kg and a mean age of 46 years. At baseline (week 20), patients had a mean BMI of</w:t>
      </w:r>
    </w:p>
    <w:p w14:paraId="6994F71D" w14:textId="77777777" w:rsidR="00015162" w:rsidRDefault="00D71F91">
      <w:pPr>
        <w:pStyle w:val="BodyText"/>
        <w:spacing w:before="1"/>
        <w:ind w:hanging="1"/>
      </w:pPr>
      <w:r>
        <w:t>34.4 kg/m</w:t>
      </w:r>
      <w:r>
        <w:rPr>
          <w:vertAlign w:val="superscript"/>
        </w:rPr>
        <w:t>2</w:t>
      </w:r>
      <w:r>
        <w:t xml:space="preserve"> and a mean body weight of 96.1 kg. There were 83.7% Caucasian/White, 13.0% Black/African American, and 2.4% Asian. A total of 7.8% were Hispanic or Latino. </w:t>
      </w:r>
      <w:proofErr w:type="gramStart"/>
      <w:r>
        <w:t>The majority of</w:t>
      </w:r>
      <w:proofErr w:type="gramEnd"/>
      <w:r>
        <w:t xml:space="preserve"> patients had at least one weight-related comorbidity. These included, but were not limited to, pre- diabetes (46.8%), hypertension (37.1%), </w:t>
      </w:r>
      <w:proofErr w:type="spellStart"/>
      <w:r>
        <w:t>dyslipidaemia</w:t>
      </w:r>
      <w:proofErr w:type="spellEnd"/>
      <w:r>
        <w:t xml:space="preserve"> (35.9%), knee or hip osteoarthritis (13.3%), obstructive</w:t>
      </w:r>
      <w:r>
        <w:rPr>
          <w:spacing w:val="-4"/>
        </w:rPr>
        <w:t xml:space="preserve"> </w:t>
      </w:r>
      <w:r>
        <w:t>sleep</w:t>
      </w:r>
      <w:r>
        <w:rPr>
          <w:spacing w:val="-5"/>
        </w:rPr>
        <w:t xml:space="preserve"> </w:t>
      </w:r>
      <w:proofErr w:type="spellStart"/>
      <w:r>
        <w:t>apnoea</w:t>
      </w:r>
      <w:proofErr w:type="spellEnd"/>
      <w:r>
        <w:rPr>
          <w:spacing w:val="-4"/>
        </w:rPr>
        <w:t xml:space="preserve"> </w:t>
      </w:r>
      <w:r>
        <w:t>(11.7%),</w:t>
      </w:r>
      <w:r>
        <w:rPr>
          <w:spacing w:val="-4"/>
        </w:rPr>
        <w:t xml:space="preserve"> </w:t>
      </w:r>
      <w:r>
        <w:t>asthma/COPD</w:t>
      </w:r>
      <w:r>
        <w:rPr>
          <w:spacing w:val="-1"/>
        </w:rPr>
        <w:t xml:space="preserve"> </w:t>
      </w:r>
      <w:r>
        <w:t>(11.5%),</w:t>
      </w:r>
      <w:r>
        <w:rPr>
          <w:spacing w:val="-4"/>
        </w:rPr>
        <w:t xml:space="preserve"> </w:t>
      </w:r>
      <w:r>
        <w:t>liver</w:t>
      </w:r>
      <w:r>
        <w:rPr>
          <w:spacing w:val="-2"/>
        </w:rPr>
        <w:t xml:space="preserve"> </w:t>
      </w:r>
      <w:r>
        <w:t>disease</w:t>
      </w:r>
      <w:r>
        <w:rPr>
          <w:spacing w:val="-1"/>
        </w:rPr>
        <w:t xml:space="preserve"> </w:t>
      </w:r>
      <w:r>
        <w:t>(NAFLD</w:t>
      </w:r>
      <w:r>
        <w:rPr>
          <w:spacing w:val="-1"/>
        </w:rPr>
        <w:t xml:space="preserve"> </w:t>
      </w:r>
      <w:r>
        <w:t>and</w:t>
      </w:r>
      <w:r>
        <w:rPr>
          <w:spacing w:val="-3"/>
        </w:rPr>
        <w:t xml:space="preserve"> </w:t>
      </w:r>
      <w:r>
        <w:t>NASH)</w:t>
      </w:r>
      <w:r>
        <w:rPr>
          <w:spacing w:val="-2"/>
        </w:rPr>
        <w:t xml:space="preserve"> </w:t>
      </w:r>
      <w:r>
        <w:t>(7.3%)</w:t>
      </w:r>
      <w:r>
        <w:rPr>
          <w:spacing w:val="-2"/>
        </w:rPr>
        <w:t xml:space="preserve"> </w:t>
      </w:r>
      <w:r>
        <w:t>and PCOS (3.9%).</w:t>
      </w:r>
    </w:p>
    <w:p w14:paraId="12D911F1" w14:textId="77777777" w:rsidR="00015162" w:rsidRDefault="00D71F91">
      <w:pPr>
        <w:pStyle w:val="BodyText"/>
        <w:spacing w:before="200"/>
        <w:ind w:right="137"/>
      </w:pPr>
      <w:r>
        <w:t>Patients who had reached the maintenance dose of Wegovy at week 20 (baseline) and continued treatment with [Trade Name] for 48 weeks continued losing weight and had a superior and clinically meaningful</w:t>
      </w:r>
      <w:r>
        <w:rPr>
          <w:spacing w:val="-2"/>
        </w:rPr>
        <w:t xml:space="preserve"> </w:t>
      </w:r>
      <w:r>
        <w:t>reduction</w:t>
      </w:r>
      <w:r>
        <w:rPr>
          <w:spacing w:val="-3"/>
        </w:rPr>
        <w:t xml:space="preserve"> </w:t>
      </w:r>
      <w:r>
        <w:t>in</w:t>
      </w:r>
      <w:r>
        <w:rPr>
          <w:spacing w:val="-3"/>
        </w:rPr>
        <w:t xml:space="preserve"> </w:t>
      </w:r>
      <w:r>
        <w:t>body</w:t>
      </w:r>
      <w:r>
        <w:rPr>
          <w:spacing w:val="-1"/>
        </w:rPr>
        <w:t xml:space="preserve"> </w:t>
      </w:r>
      <w:r>
        <w:t>weight</w:t>
      </w:r>
      <w:r>
        <w:rPr>
          <w:spacing w:val="-4"/>
        </w:rPr>
        <w:t xml:space="preserve"> </w:t>
      </w:r>
      <w:r>
        <w:t>compared</w:t>
      </w:r>
      <w:r>
        <w:rPr>
          <w:spacing w:val="-3"/>
        </w:rPr>
        <w:t xml:space="preserve"> </w:t>
      </w:r>
      <w:r>
        <w:t>to</w:t>
      </w:r>
      <w:r>
        <w:rPr>
          <w:spacing w:val="-1"/>
        </w:rPr>
        <w:t xml:space="preserve"> </w:t>
      </w:r>
      <w:r>
        <w:t>those</w:t>
      </w:r>
      <w:r>
        <w:rPr>
          <w:spacing w:val="-1"/>
        </w:rPr>
        <w:t xml:space="preserve"> </w:t>
      </w:r>
      <w:r>
        <w:t>switched</w:t>
      </w:r>
      <w:r>
        <w:rPr>
          <w:spacing w:val="-5"/>
        </w:rPr>
        <w:t xml:space="preserve"> </w:t>
      </w:r>
      <w:r>
        <w:t>to</w:t>
      </w:r>
      <w:r>
        <w:rPr>
          <w:spacing w:val="-1"/>
        </w:rPr>
        <w:t xml:space="preserve"> </w:t>
      </w:r>
      <w:r>
        <w:t>placebo</w:t>
      </w:r>
      <w:r>
        <w:rPr>
          <w:spacing w:val="-3"/>
        </w:rPr>
        <w:t xml:space="preserve"> </w:t>
      </w:r>
      <w:r>
        <w:t>(see</w:t>
      </w:r>
      <w:r>
        <w:rPr>
          <w:spacing w:val="-1"/>
        </w:rPr>
        <w:t xml:space="preserve"> </w:t>
      </w:r>
      <w:r>
        <w:t>Table</w:t>
      </w:r>
      <w:r>
        <w:rPr>
          <w:spacing w:val="-2"/>
        </w:rPr>
        <w:t xml:space="preserve"> </w:t>
      </w:r>
      <w:r>
        <w:t>7</w:t>
      </w:r>
      <w:r>
        <w:rPr>
          <w:spacing w:val="-1"/>
        </w:rPr>
        <w:t xml:space="preserve"> </w:t>
      </w:r>
      <w:r>
        <w:t>and</w:t>
      </w:r>
      <w:r>
        <w:rPr>
          <w:spacing w:val="-3"/>
        </w:rPr>
        <w:t xml:space="preserve"> </w:t>
      </w:r>
      <w:r>
        <w:t>Figure 6). On</w:t>
      </w:r>
      <w:r>
        <w:rPr>
          <w:spacing w:val="-2"/>
        </w:rPr>
        <w:t xml:space="preserve"> </w:t>
      </w:r>
      <w:r>
        <w:t>the</w:t>
      </w:r>
      <w:r>
        <w:rPr>
          <w:spacing w:val="-1"/>
        </w:rPr>
        <w:t xml:space="preserve"> </w:t>
      </w:r>
      <w:r>
        <w:t>other</w:t>
      </w:r>
      <w:r>
        <w:rPr>
          <w:spacing w:val="-1"/>
        </w:rPr>
        <w:t xml:space="preserve"> </w:t>
      </w:r>
      <w:r>
        <w:t>hand, in patients switching to placebo at</w:t>
      </w:r>
      <w:r>
        <w:rPr>
          <w:spacing w:val="-1"/>
        </w:rPr>
        <w:t xml:space="preserve"> </w:t>
      </w:r>
      <w:r>
        <w:t>week</w:t>
      </w:r>
      <w:r>
        <w:rPr>
          <w:spacing w:val="-1"/>
        </w:rPr>
        <w:t xml:space="preserve"> </w:t>
      </w:r>
      <w:r>
        <w:t>20 (baseline), body weight</w:t>
      </w:r>
      <w:r>
        <w:rPr>
          <w:spacing w:val="-1"/>
        </w:rPr>
        <w:t xml:space="preserve"> </w:t>
      </w:r>
      <w:r>
        <w:t>increased steadily from week 20 to week 68. However, the observed mean body weight was lower at week 68 than at start of the run-in period (week 0) (see Figure 6). Patients treated with [trade name] from week 0 (run-in) to week 68 (end of treatment) achieved a mean change in body weight of 17.4%, with weight loss ≥5% achieved by 87</w:t>
      </w:r>
      <w:r>
        <w:t>.8%, ≥10% achieved by 78.0%, ≥15% achieved by 62.2% and</w:t>
      </w:r>
    </w:p>
    <w:p w14:paraId="2C920E70" w14:textId="77777777" w:rsidR="00015162" w:rsidRDefault="00D71F91">
      <w:pPr>
        <w:pStyle w:val="BodyText"/>
        <w:spacing w:line="268" w:lineRule="exact"/>
      </w:pPr>
      <w:r>
        <w:t>≥20%</w:t>
      </w:r>
      <w:r>
        <w:rPr>
          <w:spacing w:val="-2"/>
        </w:rPr>
        <w:t xml:space="preserve"> </w:t>
      </w:r>
      <w:r>
        <w:t>achieved</w:t>
      </w:r>
      <w:r>
        <w:rPr>
          <w:spacing w:val="-3"/>
        </w:rPr>
        <w:t xml:space="preserve"> </w:t>
      </w:r>
      <w:r>
        <w:t>by</w:t>
      </w:r>
      <w:r>
        <w:rPr>
          <w:spacing w:val="-3"/>
        </w:rPr>
        <w:t xml:space="preserve"> </w:t>
      </w:r>
      <w:r>
        <w:t>38.6%</w:t>
      </w:r>
      <w:r>
        <w:rPr>
          <w:spacing w:val="-4"/>
        </w:rPr>
        <w:t xml:space="preserve"> </w:t>
      </w:r>
      <w:r>
        <w:t>of</w:t>
      </w:r>
      <w:r>
        <w:rPr>
          <w:spacing w:val="-4"/>
        </w:rPr>
        <w:t xml:space="preserve"> </w:t>
      </w:r>
      <w:r>
        <w:t>these</w:t>
      </w:r>
      <w:r>
        <w:rPr>
          <w:spacing w:val="-4"/>
        </w:rPr>
        <w:t xml:space="preserve"> </w:t>
      </w:r>
      <w:r>
        <w:rPr>
          <w:spacing w:val="-2"/>
        </w:rPr>
        <w:t>patients.</w:t>
      </w:r>
    </w:p>
    <w:p w14:paraId="7A40A7E4" w14:textId="77777777" w:rsidR="00015162" w:rsidRDefault="00015162">
      <w:pPr>
        <w:spacing w:line="268" w:lineRule="exact"/>
        <w:sectPr w:rsidR="00015162">
          <w:pgSz w:w="11910" w:h="16840"/>
          <w:pgMar w:top="1380" w:right="1320" w:bottom="1200" w:left="1320" w:header="0" w:footer="1001" w:gutter="0"/>
          <w:cols w:space="720"/>
        </w:sectPr>
      </w:pPr>
    </w:p>
    <w:p w14:paraId="1D75C16D" w14:textId="77777777" w:rsidR="00015162" w:rsidRDefault="00D71F91">
      <w:pPr>
        <w:pStyle w:val="Heading3"/>
        <w:tabs>
          <w:tab w:val="left" w:pos="1559"/>
        </w:tabs>
        <w:spacing w:before="41" w:line="276" w:lineRule="auto"/>
        <w:ind w:left="119" w:right="372"/>
      </w:pPr>
      <w:r>
        <w:lastRenderedPageBreak/>
        <w:t>Table 7</w:t>
      </w:r>
      <w:r>
        <w:tab/>
        <w:t xml:space="preserve">Results from the 48-week (week 20 to week 68) </w:t>
      </w:r>
      <w:proofErr w:type="spellStart"/>
      <w:r>
        <w:t>randomised</w:t>
      </w:r>
      <w:proofErr w:type="spellEnd"/>
      <w:r>
        <w:t xml:space="preserve"> period of the trial comparing</w:t>
      </w:r>
      <w:r>
        <w:rPr>
          <w:spacing w:val="-1"/>
        </w:rPr>
        <w:t xml:space="preserve"> </w:t>
      </w:r>
      <w:r>
        <w:t>Wegovy</w:t>
      </w:r>
      <w:r>
        <w:rPr>
          <w:spacing w:val="-3"/>
        </w:rPr>
        <w:t xml:space="preserve"> </w:t>
      </w:r>
      <w:r>
        <w:t>with</w:t>
      </w:r>
      <w:r>
        <w:rPr>
          <w:spacing w:val="-3"/>
        </w:rPr>
        <w:t xml:space="preserve"> </w:t>
      </w:r>
      <w:r>
        <w:t>placebo</w:t>
      </w:r>
      <w:r>
        <w:rPr>
          <w:spacing w:val="-3"/>
        </w:rPr>
        <w:t xml:space="preserve"> </w:t>
      </w:r>
      <w:r>
        <w:t>in</w:t>
      </w:r>
      <w:r>
        <w:rPr>
          <w:spacing w:val="-3"/>
        </w:rPr>
        <w:t xml:space="preserve"> </w:t>
      </w:r>
      <w:r>
        <w:t>patients</w:t>
      </w:r>
      <w:r>
        <w:rPr>
          <w:spacing w:val="-4"/>
        </w:rPr>
        <w:t xml:space="preserve"> </w:t>
      </w:r>
      <w:r>
        <w:t>with</w:t>
      </w:r>
      <w:r>
        <w:rPr>
          <w:spacing w:val="-3"/>
        </w:rPr>
        <w:t xml:space="preserve"> </w:t>
      </w:r>
      <w:r>
        <w:t>obesity,</w:t>
      </w:r>
      <w:r>
        <w:rPr>
          <w:spacing w:val="-1"/>
        </w:rPr>
        <w:t xml:space="preserve"> </w:t>
      </w:r>
      <w:r>
        <w:t>or</w:t>
      </w:r>
      <w:r>
        <w:rPr>
          <w:spacing w:val="-4"/>
        </w:rPr>
        <w:t xml:space="preserve"> </w:t>
      </w:r>
      <w:r>
        <w:t>overweight</w:t>
      </w:r>
      <w:r>
        <w:rPr>
          <w:spacing w:val="-2"/>
        </w:rPr>
        <w:t xml:space="preserve"> </w:t>
      </w:r>
      <w:r>
        <w:t>and</w:t>
      </w:r>
      <w:r>
        <w:rPr>
          <w:spacing w:val="-3"/>
        </w:rPr>
        <w:t xml:space="preserve"> </w:t>
      </w:r>
      <w:r>
        <w:t>a</w:t>
      </w:r>
      <w:r>
        <w:rPr>
          <w:spacing w:val="-3"/>
        </w:rPr>
        <w:t xml:space="preserve"> </w:t>
      </w:r>
      <w:r>
        <w:t>least</w:t>
      </w:r>
      <w:r>
        <w:rPr>
          <w:spacing w:val="-2"/>
        </w:rPr>
        <w:t xml:space="preserve"> </w:t>
      </w:r>
      <w:r>
        <w:t>one</w:t>
      </w:r>
      <w:r>
        <w:rPr>
          <w:spacing w:val="-3"/>
        </w:rPr>
        <w:t xml:space="preserve"> </w:t>
      </w:r>
      <w:r>
        <w:t>weight- related comorbidity (STEP 4)</w:t>
      </w:r>
    </w:p>
    <w:p w14:paraId="498A4624" w14:textId="77777777" w:rsidR="00015162" w:rsidRDefault="00015162">
      <w:pPr>
        <w:pStyle w:val="BodyText"/>
        <w:spacing w:before="4"/>
        <w:ind w:left="0"/>
        <w:rPr>
          <w:b/>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3"/>
        <w:gridCol w:w="2124"/>
        <w:gridCol w:w="2813"/>
      </w:tblGrid>
      <w:tr w:rsidR="00015162" w14:paraId="68371B23" w14:textId="77777777">
        <w:trPr>
          <w:trHeight w:val="513"/>
        </w:trPr>
        <w:tc>
          <w:tcPr>
            <w:tcW w:w="3763" w:type="dxa"/>
          </w:tcPr>
          <w:p w14:paraId="58B1C139" w14:textId="77777777" w:rsidR="00015162" w:rsidRDefault="00015162">
            <w:pPr>
              <w:pStyle w:val="TableParagraph"/>
              <w:spacing w:before="0"/>
              <w:ind w:left="0"/>
              <w:rPr>
                <w:rFonts w:ascii="Times New Roman"/>
                <w:sz w:val="18"/>
              </w:rPr>
            </w:pPr>
          </w:p>
        </w:tc>
        <w:tc>
          <w:tcPr>
            <w:tcW w:w="2124" w:type="dxa"/>
          </w:tcPr>
          <w:p w14:paraId="364E81FF" w14:textId="77777777" w:rsidR="00015162" w:rsidRDefault="00D71F91">
            <w:pPr>
              <w:pStyle w:val="TableParagraph"/>
              <w:ind w:left="108"/>
              <w:rPr>
                <w:sz w:val="20"/>
              </w:rPr>
            </w:pPr>
            <w:r>
              <w:rPr>
                <w:spacing w:val="-2"/>
                <w:sz w:val="20"/>
              </w:rPr>
              <w:t>Wegovy</w:t>
            </w:r>
          </w:p>
        </w:tc>
        <w:tc>
          <w:tcPr>
            <w:tcW w:w="2813" w:type="dxa"/>
          </w:tcPr>
          <w:p w14:paraId="7CDDE8C0" w14:textId="77777777" w:rsidR="00015162" w:rsidRDefault="00D71F91">
            <w:pPr>
              <w:pStyle w:val="TableParagraph"/>
              <w:ind w:left="108"/>
              <w:rPr>
                <w:sz w:val="20"/>
              </w:rPr>
            </w:pPr>
            <w:r>
              <w:rPr>
                <w:spacing w:val="-2"/>
                <w:sz w:val="20"/>
              </w:rPr>
              <w:t>Placebo</w:t>
            </w:r>
          </w:p>
        </w:tc>
      </w:tr>
      <w:tr w:rsidR="00015162" w14:paraId="0644400D" w14:textId="77777777">
        <w:trPr>
          <w:trHeight w:val="246"/>
        </w:trPr>
        <w:tc>
          <w:tcPr>
            <w:tcW w:w="3763" w:type="dxa"/>
          </w:tcPr>
          <w:p w14:paraId="251904A1" w14:textId="77777777" w:rsidR="00015162" w:rsidRDefault="00D71F91">
            <w:pPr>
              <w:pStyle w:val="TableParagraph"/>
              <w:spacing w:line="225" w:lineRule="exact"/>
              <w:rPr>
                <w:sz w:val="20"/>
              </w:rPr>
            </w:pPr>
            <w:r>
              <w:rPr>
                <w:sz w:val="20"/>
              </w:rPr>
              <w:t>Full</w:t>
            </w:r>
            <w:r>
              <w:rPr>
                <w:spacing w:val="-5"/>
                <w:sz w:val="20"/>
              </w:rPr>
              <w:t xml:space="preserve"> </w:t>
            </w:r>
            <w:r>
              <w:rPr>
                <w:sz w:val="20"/>
              </w:rPr>
              <w:t>analysis</w:t>
            </w:r>
            <w:r>
              <w:rPr>
                <w:spacing w:val="-6"/>
                <w:sz w:val="20"/>
              </w:rPr>
              <w:t xml:space="preserve"> </w:t>
            </w:r>
            <w:r>
              <w:rPr>
                <w:sz w:val="20"/>
              </w:rPr>
              <w:t>set</w:t>
            </w:r>
            <w:r>
              <w:rPr>
                <w:spacing w:val="-4"/>
                <w:sz w:val="20"/>
              </w:rPr>
              <w:t xml:space="preserve"> </w:t>
            </w:r>
            <w:r>
              <w:rPr>
                <w:spacing w:val="-5"/>
                <w:sz w:val="20"/>
              </w:rPr>
              <w:t>(N)</w:t>
            </w:r>
          </w:p>
        </w:tc>
        <w:tc>
          <w:tcPr>
            <w:tcW w:w="2124" w:type="dxa"/>
          </w:tcPr>
          <w:p w14:paraId="4BD35214" w14:textId="77777777" w:rsidR="00015162" w:rsidRDefault="00D71F91">
            <w:pPr>
              <w:pStyle w:val="TableParagraph"/>
              <w:spacing w:line="225" w:lineRule="exact"/>
              <w:ind w:left="108"/>
              <w:rPr>
                <w:sz w:val="20"/>
              </w:rPr>
            </w:pPr>
            <w:r>
              <w:rPr>
                <w:spacing w:val="-5"/>
                <w:sz w:val="20"/>
              </w:rPr>
              <w:t>535</w:t>
            </w:r>
          </w:p>
        </w:tc>
        <w:tc>
          <w:tcPr>
            <w:tcW w:w="2813" w:type="dxa"/>
          </w:tcPr>
          <w:p w14:paraId="0500AEF2" w14:textId="77777777" w:rsidR="00015162" w:rsidRDefault="00D71F91">
            <w:pPr>
              <w:pStyle w:val="TableParagraph"/>
              <w:spacing w:line="225" w:lineRule="exact"/>
              <w:ind w:left="108"/>
              <w:rPr>
                <w:sz w:val="20"/>
              </w:rPr>
            </w:pPr>
            <w:r>
              <w:rPr>
                <w:spacing w:val="-5"/>
                <w:sz w:val="20"/>
              </w:rPr>
              <w:t>268</w:t>
            </w:r>
          </w:p>
        </w:tc>
      </w:tr>
      <w:tr w:rsidR="00015162" w14:paraId="5D321438" w14:textId="77777777">
        <w:trPr>
          <w:trHeight w:val="265"/>
        </w:trPr>
        <w:tc>
          <w:tcPr>
            <w:tcW w:w="3763" w:type="dxa"/>
          </w:tcPr>
          <w:p w14:paraId="0359E6CD" w14:textId="77777777" w:rsidR="00015162" w:rsidRDefault="00D71F91">
            <w:pPr>
              <w:pStyle w:val="TableParagraph"/>
              <w:rPr>
                <w:b/>
                <w:sz w:val="20"/>
              </w:rPr>
            </w:pPr>
            <w:r>
              <w:rPr>
                <w:b/>
                <w:sz w:val="20"/>
                <w:u w:val="single"/>
              </w:rPr>
              <w:t>Body</w:t>
            </w:r>
            <w:r>
              <w:rPr>
                <w:b/>
                <w:spacing w:val="-4"/>
                <w:sz w:val="20"/>
                <w:u w:val="single"/>
              </w:rPr>
              <w:t xml:space="preserve"> </w:t>
            </w:r>
            <w:r>
              <w:rPr>
                <w:b/>
                <w:spacing w:val="-2"/>
                <w:sz w:val="20"/>
                <w:u w:val="single"/>
              </w:rPr>
              <w:t>weight</w:t>
            </w:r>
          </w:p>
        </w:tc>
        <w:tc>
          <w:tcPr>
            <w:tcW w:w="2124" w:type="dxa"/>
          </w:tcPr>
          <w:p w14:paraId="2AF8032B" w14:textId="77777777" w:rsidR="00015162" w:rsidRDefault="00015162">
            <w:pPr>
              <w:pStyle w:val="TableParagraph"/>
              <w:spacing w:before="0"/>
              <w:ind w:left="0"/>
              <w:rPr>
                <w:rFonts w:ascii="Times New Roman"/>
                <w:sz w:val="18"/>
              </w:rPr>
            </w:pPr>
          </w:p>
        </w:tc>
        <w:tc>
          <w:tcPr>
            <w:tcW w:w="2813" w:type="dxa"/>
          </w:tcPr>
          <w:p w14:paraId="079E410C" w14:textId="77777777" w:rsidR="00015162" w:rsidRDefault="00015162">
            <w:pPr>
              <w:pStyle w:val="TableParagraph"/>
              <w:spacing w:before="0"/>
              <w:ind w:left="0"/>
              <w:rPr>
                <w:rFonts w:ascii="Times New Roman"/>
                <w:sz w:val="18"/>
              </w:rPr>
            </w:pPr>
          </w:p>
        </w:tc>
      </w:tr>
      <w:tr w:rsidR="00015162" w14:paraId="7B5733F9" w14:textId="77777777">
        <w:trPr>
          <w:trHeight w:val="263"/>
        </w:trPr>
        <w:tc>
          <w:tcPr>
            <w:tcW w:w="3763" w:type="dxa"/>
          </w:tcPr>
          <w:p w14:paraId="653E7E49" w14:textId="77777777" w:rsidR="00015162" w:rsidRDefault="00D71F91">
            <w:pPr>
              <w:pStyle w:val="TableParagraph"/>
              <w:spacing w:before="0" w:line="243" w:lineRule="exact"/>
              <w:rPr>
                <w:sz w:val="20"/>
              </w:rPr>
            </w:pPr>
            <w:r>
              <w:rPr>
                <w:spacing w:val="-2"/>
                <w:sz w:val="20"/>
              </w:rPr>
              <w:t>Baseline</w:t>
            </w:r>
            <w:r>
              <w:rPr>
                <w:spacing w:val="-2"/>
                <w:sz w:val="20"/>
                <w:vertAlign w:val="superscript"/>
              </w:rPr>
              <w:t>1</w:t>
            </w:r>
            <w:r>
              <w:rPr>
                <w:spacing w:val="5"/>
                <w:sz w:val="20"/>
              </w:rPr>
              <w:t xml:space="preserve"> </w:t>
            </w:r>
            <w:r>
              <w:rPr>
                <w:spacing w:val="-4"/>
                <w:sz w:val="20"/>
              </w:rPr>
              <w:t>(kg)</w:t>
            </w:r>
          </w:p>
        </w:tc>
        <w:tc>
          <w:tcPr>
            <w:tcW w:w="2124" w:type="dxa"/>
          </w:tcPr>
          <w:p w14:paraId="297F9D79" w14:textId="77777777" w:rsidR="00015162" w:rsidRDefault="00D71F91">
            <w:pPr>
              <w:pStyle w:val="TableParagraph"/>
              <w:spacing w:before="0" w:line="243" w:lineRule="exact"/>
              <w:ind w:left="108"/>
              <w:rPr>
                <w:sz w:val="20"/>
              </w:rPr>
            </w:pPr>
            <w:r>
              <w:rPr>
                <w:spacing w:val="-4"/>
                <w:sz w:val="20"/>
              </w:rPr>
              <w:t>96.5</w:t>
            </w:r>
          </w:p>
        </w:tc>
        <w:tc>
          <w:tcPr>
            <w:tcW w:w="2813" w:type="dxa"/>
          </w:tcPr>
          <w:p w14:paraId="1FC8F477" w14:textId="77777777" w:rsidR="00015162" w:rsidRDefault="00D71F91">
            <w:pPr>
              <w:pStyle w:val="TableParagraph"/>
              <w:spacing w:before="0" w:line="243" w:lineRule="exact"/>
              <w:ind w:left="108"/>
              <w:rPr>
                <w:sz w:val="20"/>
              </w:rPr>
            </w:pPr>
            <w:r>
              <w:rPr>
                <w:spacing w:val="-4"/>
                <w:sz w:val="20"/>
              </w:rPr>
              <w:t>95.4</w:t>
            </w:r>
          </w:p>
        </w:tc>
      </w:tr>
      <w:tr w:rsidR="00015162" w14:paraId="3FD4A627" w14:textId="77777777">
        <w:trPr>
          <w:trHeight w:val="266"/>
        </w:trPr>
        <w:tc>
          <w:tcPr>
            <w:tcW w:w="3763" w:type="dxa"/>
          </w:tcPr>
          <w:p w14:paraId="5B71C0E1" w14:textId="77777777" w:rsidR="00015162" w:rsidRDefault="00D71F91">
            <w:pPr>
              <w:pStyle w:val="TableParagraph"/>
              <w:rPr>
                <w:sz w:val="20"/>
              </w:rPr>
            </w:pPr>
            <w:r>
              <w:rPr>
                <w:sz w:val="20"/>
              </w:rPr>
              <w:t>Change</w:t>
            </w:r>
            <w:r>
              <w:rPr>
                <w:spacing w:val="-7"/>
                <w:sz w:val="20"/>
              </w:rPr>
              <w:t xml:space="preserve"> </w:t>
            </w:r>
            <w:r>
              <w:rPr>
                <w:sz w:val="20"/>
              </w:rPr>
              <w:t>(%)</w:t>
            </w:r>
            <w:r>
              <w:rPr>
                <w:spacing w:val="-5"/>
                <w:sz w:val="20"/>
              </w:rPr>
              <w:t xml:space="preserve"> </w:t>
            </w:r>
            <w:r>
              <w:rPr>
                <w:sz w:val="20"/>
              </w:rPr>
              <w:t>from</w:t>
            </w:r>
            <w:r>
              <w:rPr>
                <w:spacing w:val="-6"/>
                <w:sz w:val="20"/>
              </w:rPr>
              <w:t xml:space="preserve"> </w:t>
            </w:r>
            <w:r>
              <w:rPr>
                <w:spacing w:val="-2"/>
                <w:sz w:val="20"/>
              </w:rPr>
              <w:t>baseline</w:t>
            </w:r>
            <w:r>
              <w:rPr>
                <w:spacing w:val="-2"/>
                <w:sz w:val="20"/>
                <w:vertAlign w:val="superscript"/>
              </w:rPr>
              <w:t>1,2,3</w:t>
            </w:r>
          </w:p>
        </w:tc>
        <w:tc>
          <w:tcPr>
            <w:tcW w:w="2124" w:type="dxa"/>
          </w:tcPr>
          <w:p w14:paraId="36016775" w14:textId="77777777" w:rsidR="00015162" w:rsidRDefault="00D71F91">
            <w:pPr>
              <w:pStyle w:val="TableParagraph"/>
              <w:ind w:left="108"/>
              <w:rPr>
                <w:sz w:val="20"/>
              </w:rPr>
            </w:pPr>
            <w:r>
              <w:rPr>
                <w:spacing w:val="-2"/>
                <w:sz w:val="20"/>
              </w:rPr>
              <w:t>-</w:t>
            </w:r>
            <w:r>
              <w:rPr>
                <w:spacing w:val="-5"/>
                <w:sz w:val="20"/>
              </w:rPr>
              <w:t>7.9</w:t>
            </w:r>
          </w:p>
        </w:tc>
        <w:tc>
          <w:tcPr>
            <w:tcW w:w="2813" w:type="dxa"/>
          </w:tcPr>
          <w:p w14:paraId="6EEAC6AC" w14:textId="77777777" w:rsidR="00015162" w:rsidRDefault="00D71F91">
            <w:pPr>
              <w:pStyle w:val="TableParagraph"/>
              <w:ind w:left="108"/>
              <w:rPr>
                <w:sz w:val="20"/>
              </w:rPr>
            </w:pPr>
            <w:r>
              <w:rPr>
                <w:spacing w:val="-5"/>
                <w:sz w:val="20"/>
              </w:rPr>
              <w:t>6.9</w:t>
            </w:r>
          </w:p>
        </w:tc>
      </w:tr>
      <w:tr w:rsidR="00015162" w14:paraId="3D17BD01" w14:textId="77777777">
        <w:trPr>
          <w:trHeight w:val="263"/>
        </w:trPr>
        <w:tc>
          <w:tcPr>
            <w:tcW w:w="3763" w:type="dxa"/>
          </w:tcPr>
          <w:p w14:paraId="5BF6EEC6" w14:textId="77777777" w:rsidR="00015162" w:rsidRDefault="00D71F91">
            <w:pPr>
              <w:pStyle w:val="TableParagraph"/>
              <w:spacing w:line="242" w:lineRule="exact"/>
              <w:rPr>
                <w:sz w:val="20"/>
              </w:rPr>
            </w:pPr>
            <w:r>
              <w:rPr>
                <w:sz w:val="20"/>
              </w:rPr>
              <w:t>Difference</w:t>
            </w:r>
            <w:r>
              <w:rPr>
                <w:spacing w:val="-8"/>
                <w:sz w:val="20"/>
              </w:rPr>
              <w:t xml:space="preserve"> </w:t>
            </w:r>
            <w:r>
              <w:rPr>
                <w:sz w:val="20"/>
              </w:rPr>
              <w:t>(%)</w:t>
            </w:r>
            <w:r>
              <w:rPr>
                <w:spacing w:val="-7"/>
                <w:sz w:val="20"/>
              </w:rPr>
              <w:t xml:space="preserve"> </w:t>
            </w:r>
            <w:r>
              <w:rPr>
                <w:sz w:val="20"/>
              </w:rPr>
              <w:t>from</w:t>
            </w:r>
            <w:r>
              <w:rPr>
                <w:spacing w:val="-7"/>
                <w:sz w:val="20"/>
              </w:rPr>
              <w:t xml:space="preserve"> </w:t>
            </w:r>
            <w:r>
              <w:rPr>
                <w:sz w:val="20"/>
              </w:rPr>
              <w:t>placebo</w:t>
            </w:r>
            <w:r>
              <w:rPr>
                <w:sz w:val="20"/>
                <w:vertAlign w:val="superscript"/>
              </w:rPr>
              <w:t>2</w:t>
            </w:r>
            <w:r>
              <w:rPr>
                <w:spacing w:val="-6"/>
                <w:sz w:val="20"/>
              </w:rPr>
              <w:t xml:space="preserve"> </w:t>
            </w:r>
            <w:r>
              <w:rPr>
                <w:sz w:val="20"/>
              </w:rPr>
              <w:t>[95%</w:t>
            </w:r>
            <w:r>
              <w:rPr>
                <w:spacing w:val="-7"/>
                <w:sz w:val="20"/>
              </w:rPr>
              <w:t xml:space="preserve"> </w:t>
            </w:r>
            <w:r>
              <w:rPr>
                <w:spacing w:val="-5"/>
                <w:sz w:val="20"/>
              </w:rPr>
              <w:t>CI]</w:t>
            </w:r>
          </w:p>
        </w:tc>
        <w:tc>
          <w:tcPr>
            <w:tcW w:w="2124" w:type="dxa"/>
          </w:tcPr>
          <w:p w14:paraId="2B32FC25" w14:textId="77777777" w:rsidR="00015162" w:rsidRDefault="00D71F91">
            <w:pPr>
              <w:pStyle w:val="TableParagraph"/>
              <w:spacing w:line="242" w:lineRule="exact"/>
              <w:ind w:left="108"/>
              <w:rPr>
                <w:sz w:val="20"/>
              </w:rPr>
            </w:pPr>
            <w:r>
              <w:rPr>
                <w:spacing w:val="-2"/>
                <w:sz w:val="20"/>
              </w:rPr>
              <w:t>-14.8</w:t>
            </w:r>
            <w:r>
              <w:rPr>
                <w:spacing w:val="12"/>
                <w:sz w:val="20"/>
              </w:rPr>
              <w:t xml:space="preserve"> </w:t>
            </w:r>
            <w:r>
              <w:rPr>
                <w:spacing w:val="-2"/>
                <w:sz w:val="20"/>
              </w:rPr>
              <w:t>[-16.</w:t>
            </w:r>
            <w:proofErr w:type="gramStart"/>
            <w:r>
              <w:rPr>
                <w:spacing w:val="-2"/>
                <w:sz w:val="20"/>
              </w:rPr>
              <w:t>0;-</w:t>
            </w:r>
            <w:proofErr w:type="gramEnd"/>
            <w:r>
              <w:rPr>
                <w:spacing w:val="-2"/>
                <w:sz w:val="20"/>
              </w:rPr>
              <w:t>13.5]*</w:t>
            </w:r>
          </w:p>
        </w:tc>
        <w:tc>
          <w:tcPr>
            <w:tcW w:w="2813" w:type="dxa"/>
          </w:tcPr>
          <w:p w14:paraId="5DFFE597" w14:textId="77777777" w:rsidR="00015162" w:rsidRDefault="00D71F91">
            <w:pPr>
              <w:pStyle w:val="TableParagraph"/>
              <w:spacing w:line="242" w:lineRule="exact"/>
              <w:ind w:left="108"/>
              <w:rPr>
                <w:sz w:val="20"/>
              </w:rPr>
            </w:pPr>
            <w:r>
              <w:rPr>
                <w:spacing w:val="-10"/>
                <w:sz w:val="20"/>
              </w:rPr>
              <w:t>-</w:t>
            </w:r>
          </w:p>
        </w:tc>
      </w:tr>
      <w:tr w:rsidR="00015162" w14:paraId="011E6F43" w14:textId="77777777">
        <w:trPr>
          <w:trHeight w:val="266"/>
        </w:trPr>
        <w:tc>
          <w:tcPr>
            <w:tcW w:w="3763" w:type="dxa"/>
          </w:tcPr>
          <w:p w14:paraId="52BA9F76" w14:textId="77777777" w:rsidR="00015162" w:rsidRDefault="00D71F91">
            <w:pPr>
              <w:pStyle w:val="TableParagraph"/>
              <w:rPr>
                <w:sz w:val="20"/>
              </w:rPr>
            </w:pPr>
            <w:r>
              <w:rPr>
                <w:sz w:val="20"/>
              </w:rPr>
              <w:t>Change</w:t>
            </w:r>
            <w:r>
              <w:rPr>
                <w:spacing w:val="-7"/>
                <w:sz w:val="20"/>
              </w:rPr>
              <w:t xml:space="preserve"> </w:t>
            </w:r>
            <w:r>
              <w:rPr>
                <w:sz w:val="20"/>
              </w:rPr>
              <w:t>(kg)</w:t>
            </w:r>
            <w:r>
              <w:rPr>
                <w:spacing w:val="-5"/>
                <w:sz w:val="20"/>
              </w:rPr>
              <w:t xml:space="preserve"> </w:t>
            </w:r>
            <w:r>
              <w:rPr>
                <w:sz w:val="20"/>
              </w:rPr>
              <w:t>from</w:t>
            </w:r>
            <w:r>
              <w:rPr>
                <w:spacing w:val="-7"/>
                <w:sz w:val="20"/>
              </w:rPr>
              <w:t xml:space="preserve"> </w:t>
            </w:r>
            <w:r>
              <w:rPr>
                <w:spacing w:val="-2"/>
                <w:sz w:val="20"/>
              </w:rPr>
              <w:t>baseline</w:t>
            </w:r>
            <w:r>
              <w:rPr>
                <w:spacing w:val="-2"/>
                <w:sz w:val="20"/>
                <w:vertAlign w:val="superscript"/>
              </w:rPr>
              <w:t>1</w:t>
            </w:r>
          </w:p>
        </w:tc>
        <w:tc>
          <w:tcPr>
            <w:tcW w:w="2124" w:type="dxa"/>
          </w:tcPr>
          <w:p w14:paraId="5C845260" w14:textId="77777777" w:rsidR="00015162" w:rsidRDefault="00D71F91">
            <w:pPr>
              <w:pStyle w:val="TableParagraph"/>
              <w:ind w:left="108"/>
              <w:rPr>
                <w:sz w:val="20"/>
              </w:rPr>
            </w:pPr>
            <w:r>
              <w:rPr>
                <w:spacing w:val="-2"/>
                <w:sz w:val="20"/>
              </w:rPr>
              <w:t>-</w:t>
            </w:r>
            <w:r>
              <w:rPr>
                <w:spacing w:val="-5"/>
                <w:sz w:val="20"/>
              </w:rPr>
              <w:t>7.1</w:t>
            </w:r>
          </w:p>
        </w:tc>
        <w:tc>
          <w:tcPr>
            <w:tcW w:w="2813" w:type="dxa"/>
          </w:tcPr>
          <w:p w14:paraId="5B5904EA" w14:textId="77777777" w:rsidR="00015162" w:rsidRDefault="00D71F91">
            <w:pPr>
              <w:pStyle w:val="TableParagraph"/>
              <w:ind w:left="108"/>
              <w:rPr>
                <w:sz w:val="20"/>
              </w:rPr>
            </w:pPr>
            <w:r>
              <w:rPr>
                <w:spacing w:val="-5"/>
                <w:sz w:val="20"/>
              </w:rPr>
              <w:t>6.1</w:t>
            </w:r>
          </w:p>
        </w:tc>
      </w:tr>
      <w:tr w:rsidR="00015162" w14:paraId="0F3A86EF" w14:textId="77777777">
        <w:trPr>
          <w:trHeight w:val="263"/>
        </w:trPr>
        <w:tc>
          <w:tcPr>
            <w:tcW w:w="3763" w:type="dxa"/>
          </w:tcPr>
          <w:p w14:paraId="079F002F" w14:textId="77777777" w:rsidR="00015162" w:rsidRDefault="00D71F91">
            <w:pPr>
              <w:pStyle w:val="TableParagraph"/>
              <w:spacing w:line="242" w:lineRule="exact"/>
              <w:rPr>
                <w:sz w:val="20"/>
              </w:rPr>
            </w:pPr>
            <w:r>
              <w:rPr>
                <w:sz w:val="20"/>
              </w:rPr>
              <w:t>Difference</w:t>
            </w:r>
            <w:r>
              <w:rPr>
                <w:spacing w:val="-8"/>
                <w:sz w:val="20"/>
              </w:rPr>
              <w:t xml:space="preserve"> </w:t>
            </w:r>
            <w:r>
              <w:rPr>
                <w:sz w:val="20"/>
              </w:rPr>
              <w:t>(kg)</w:t>
            </w:r>
            <w:r>
              <w:rPr>
                <w:spacing w:val="-5"/>
                <w:sz w:val="20"/>
              </w:rPr>
              <w:t xml:space="preserve"> </w:t>
            </w:r>
            <w:r>
              <w:rPr>
                <w:sz w:val="20"/>
              </w:rPr>
              <w:t>from</w:t>
            </w:r>
            <w:r>
              <w:rPr>
                <w:spacing w:val="-7"/>
                <w:sz w:val="20"/>
              </w:rPr>
              <w:t xml:space="preserve"> </w:t>
            </w:r>
            <w:r>
              <w:rPr>
                <w:sz w:val="20"/>
              </w:rPr>
              <w:t>placebo</w:t>
            </w:r>
            <w:r>
              <w:rPr>
                <w:sz w:val="20"/>
                <w:vertAlign w:val="superscript"/>
              </w:rPr>
              <w:t>2</w:t>
            </w:r>
            <w:r>
              <w:rPr>
                <w:spacing w:val="-6"/>
                <w:sz w:val="20"/>
              </w:rPr>
              <w:t xml:space="preserve"> </w:t>
            </w:r>
            <w:r>
              <w:rPr>
                <w:sz w:val="20"/>
              </w:rPr>
              <w:t>[95%</w:t>
            </w:r>
            <w:r>
              <w:rPr>
                <w:spacing w:val="-7"/>
                <w:sz w:val="20"/>
              </w:rPr>
              <w:t xml:space="preserve"> </w:t>
            </w:r>
            <w:r>
              <w:rPr>
                <w:spacing w:val="-5"/>
                <w:sz w:val="20"/>
              </w:rPr>
              <w:t>CI]</w:t>
            </w:r>
          </w:p>
        </w:tc>
        <w:tc>
          <w:tcPr>
            <w:tcW w:w="2124" w:type="dxa"/>
          </w:tcPr>
          <w:p w14:paraId="79D6D04E" w14:textId="77777777" w:rsidR="00015162" w:rsidRDefault="00D71F91">
            <w:pPr>
              <w:pStyle w:val="TableParagraph"/>
              <w:spacing w:line="242" w:lineRule="exact"/>
              <w:ind w:left="108"/>
              <w:rPr>
                <w:sz w:val="20"/>
              </w:rPr>
            </w:pPr>
            <w:r>
              <w:rPr>
                <w:spacing w:val="-2"/>
                <w:sz w:val="20"/>
              </w:rPr>
              <w:t>-13.2</w:t>
            </w:r>
            <w:r>
              <w:rPr>
                <w:spacing w:val="12"/>
                <w:sz w:val="20"/>
              </w:rPr>
              <w:t xml:space="preserve"> </w:t>
            </w:r>
            <w:r>
              <w:rPr>
                <w:spacing w:val="-2"/>
                <w:sz w:val="20"/>
              </w:rPr>
              <w:t>[-14.</w:t>
            </w:r>
            <w:proofErr w:type="gramStart"/>
            <w:r>
              <w:rPr>
                <w:spacing w:val="-2"/>
                <w:sz w:val="20"/>
              </w:rPr>
              <w:t>3;-</w:t>
            </w:r>
            <w:proofErr w:type="gramEnd"/>
            <w:r>
              <w:rPr>
                <w:spacing w:val="-2"/>
                <w:sz w:val="20"/>
              </w:rPr>
              <w:t>12.0]</w:t>
            </w:r>
          </w:p>
        </w:tc>
        <w:tc>
          <w:tcPr>
            <w:tcW w:w="2813" w:type="dxa"/>
          </w:tcPr>
          <w:p w14:paraId="410245BF" w14:textId="77777777" w:rsidR="00015162" w:rsidRDefault="00D71F91">
            <w:pPr>
              <w:pStyle w:val="TableParagraph"/>
              <w:spacing w:line="242" w:lineRule="exact"/>
              <w:ind w:left="108"/>
              <w:rPr>
                <w:sz w:val="20"/>
              </w:rPr>
            </w:pPr>
            <w:r>
              <w:rPr>
                <w:spacing w:val="-10"/>
                <w:sz w:val="20"/>
              </w:rPr>
              <w:t>-</w:t>
            </w:r>
          </w:p>
        </w:tc>
      </w:tr>
      <w:tr w:rsidR="00015162" w14:paraId="4D5779D0" w14:textId="77777777">
        <w:trPr>
          <w:trHeight w:val="265"/>
        </w:trPr>
        <w:tc>
          <w:tcPr>
            <w:tcW w:w="3763" w:type="dxa"/>
          </w:tcPr>
          <w:p w14:paraId="53572A6E" w14:textId="77777777" w:rsidR="00015162" w:rsidRDefault="00D71F91">
            <w:pPr>
              <w:pStyle w:val="TableParagraph"/>
              <w:rPr>
                <w:b/>
                <w:sz w:val="20"/>
              </w:rPr>
            </w:pPr>
            <w:r>
              <w:rPr>
                <w:b/>
                <w:sz w:val="20"/>
              </w:rPr>
              <w:t>Waist</w:t>
            </w:r>
            <w:r>
              <w:rPr>
                <w:b/>
                <w:spacing w:val="-9"/>
                <w:sz w:val="20"/>
              </w:rPr>
              <w:t xml:space="preserve"> </w:t>
            </w:r>
            <w:r>
              <w:rPr>
                <w:b/>
                <w:sz w:val="20"/>
              </w:rPr>
              <w:t>circumference</w:t>
            </w:r>
            <w:r>
              <w:rPr>
                <w:b/>
                <w:spacing w:val="-8"/>
                <w:sz w:val="20"/>
              </w:rPr>
              <w:t xml:space="preserve"> </w:t>
            </w:r>
            <w:r>
              <w:rPr>
                <w:b/>
                <w:spacing w:val="-4"/>
                <w:sz w:val="20"/>
              </w:rPr>
              <w:t>(cm)</w:t>
            </w:r>
          </w:p>
        </w:tc>
        <w:tc>
          <w:tcPr>
            <w:tcW w:w="2124" w:type="dxa"/>
          </w:tcPr>
          <w:p w14:paraId="5203B339" w14:textId="77777777" w:rsidR="00015162" w:rsidRDefault="00015162">
            <w:pPr>
              <w:pStyle w:val="TableParagraph"/>
              <w:spacing w:before="0"/>
              <w:ind w:left="0"/>
              <w:rPr>
                <w:rFonts w:ascii="Times New Roman"/>
                <w:sz w:val="18"/>
              </w:rPr>
            </w:pPr>
          </w:p>
        </w:tc>
        <w:tc>
          <w:tcPr>
            <w:tcW w:w="2813" w:type="dxa"/>
          </w:tcPr>
          <w:p w14:paraId="72FF75CF" w14:textId="77777777" w:rsidR="00015162" w:rsidRDefault="00015162">
            <w:pPr>
              <w:pStyle w:val="TableParagraph"/>
              <w:spacing w:before="0"/>
              <w:ind w:left="0"/>
              <w:rPr>
                <w:rFonts w:ascii="Times New Roman"/>
                <w:sz w:val="18"/>
              </w:rPr>
            </w:pPr>
          </w:p>
        </w:tc>
      </w:tr>
      <w:tr w:rsidR="00015162" w14:paraId="4DFB7400" w14:textId="77777777">
        <w:trPr>
          <w:trHeight w:val="266"/>
        </w:trPr>
        <w:tc>
          <w:tcPr>
            <w:tcW w:w="3763" w:type="dxa"/>
          </w:tcPr>
          <w:p w14:paraId="2FE904E5" w14:textId="77777777" w:rsidR="00015162" w:rsidRDefault="00D71F91">
            <w:pPr>
              <w:pStyle w:val="TableParagraph"/>
              <w:rPr>
                <w:sz w:val="20"/>
              </w:rPr>
            </w:pPr>
            <w:r>
              <w:rPr>
                <w:spacing w:val="-2"/>
                <w:sz w:val="20"/>
              </w:rPr>
              <w:t>Baseline</w:t>
            </w:r>
            <w:r>
              <w:rPr>
                <w:spacing w:val="-2"/>
                <w:sz w:val="20"/>
                <w:vertAlign w:val="superscript"/>
              </w:rPr>
              <w:t>1</w:t>
            </w:r>
          </w:p>
        </w:tc>
        <w:tc>
          <w:tcPr>
            <w:tcW w:w="2124" w:type="dxa"/>
          </w:tcPr>
          <w:p w14:paraId="196D80FD" w14:textId="77777777" w:rsidR="00015162" w:rsidRDefault="00D71F91">
            <w:pPr>
              <w:pStyle w:val="TableParagraph"/>
              <w:ind w:left="108"/>
              <w:rPr>
                <w:sz w:val="20"/>
              </w:rPr>
            </w:pPr>
            <w:r>
              <w:rPr>
                <w:spacing w:val="-2"/>
                <w:sz w:val="20"/>
              </w:rPr>
              <w:t>105.5</w:t>
            </w:r>
          </w:p>
        </w:tc>
        <w:tc>
          <w:tcPr>
            <w:tcW w:w="2813" w:type="dxa"/>
          </w:tcPr>
          <w:p w14:paraId="18FA1B71" w14:textId="77777777" w:rsidR="00015162" w:rsidRDefault="00D71F91">
            <w:pPr>
              <w:pStyle w:val="TableParagraph"/>
              <w:ind w:left="108"/>
              <w:rPr>
                <w:sz w:val="20"/>
              </w:rPr>
            </w:pPr>
            <w:r>
              <w:rPr>
                <w:spacing w:val="-2"/>
                <w:sz w:val="20"/>
              </w:rPr>
              <w:t>104.7</w:t>
            </w:r>
          </w:p>
        </w:tc>
      </w:tr>
      <w:tr w:rsidR="00015162" w14:paraId="6C651216" w14:textId="77777777">
        <w:trPr>
          <w:trHeight w:val="263"/>
        </w:trPr>
        <w:tc>
          <w:tcPr>
            <w:tcW w:w="3763" w:type="dxa"/>
          </w:tcPr>
          <w:p w14:paraId="429DF572" w14:textId="77777777" w:rsidR="00015162" w:rsidRDefault="00D71F91">
            <w:pPr>
              <w:pStyle w:val="TableParagraph"/>
              <w:spacing w:line="242" w:lineRule="exact"/>
              <w:rPr>
                <w:sz w:val="20"/>
              </w:rPr>
            </w:pPr>
            <w:r>
              <w:rPr>
                <w:sz w:val="20"/>
              </w:rPr>
              <w:t>Change</w:t>
            </w:r>
            <w:r>
              <w:rPr>
                <w:spacing w:val="-8"/>
                <w:sz w:val="20"/>
              </w:rPr>
              <w:t xml:space="preserve"> </w:t>
            </w:r>
            <w:r>
              <w:rPr>
                <w:sz w:val="20"/>
              </w:rPr>
              <w:t>from</w:t>
            </w:r>
            <w:r>
              <w:rPr>
                <w:spacing w:val="-8"/>
                <w:sz w:val="20"/>
              </w:rPr>
              <w:t xml:space="preserve"> </w:t>
            </w:r>
            <w:r>
              <w:rPr>
                <w:spacing w:val="-2"/>
                <w:sz w:val="20"/>
              </w:rPr>
              <w:t>baseline</w:t>
            </w:r>
            <w:r>
              <w:rPr>
                <w:spacing w:val="-2"/>
                <w:sz w:val="20"/>
                <w:vertAlign w:val="superscript"/>
              </w:rPr>
              <w:t>1,2</w:t>
            </w:r>
          </w:p>
        </w:tc>
        <w:tc>
          <w:tcPr>
            <w:tcW w:w="2124" w:type="dxa"/>
          </w:tcPr>
          <w:p w14:paraId="40DE0143" w14:textId="77777777" w:rsidR="00015162" w:rsidRDefault="00D71F91">
            <w:pPr>
              <w:pStyle w:val="TableParagraph"/>
              <w:spacing w:line="242" w:lineRule="exact"/>
              <w:ind w:left="108"/>
              <w:rPr>
                <w:sz w:val="20"/>
              </w:rPr>
            </w:pPr>
            <w:r>
              <w:rPr>
                <w:spacing w:val="-2"/>
                <w:sz w:val="20"/>
              </w:rPr>
              <w:t>-</w:t>
            </w:r>
            <w:r>
              <w:rPr>
                <w:spacing w:val="-5"/>
                <w:sz w:val="20"/>
              </w:rPr>
              <w:t>6.4</w:t>
            </w:r>
          </w:p>
        </w:tc>
        <w:tc>
          <w:tcPr>
            <w:tcW w:w="2813" w:type="dxa"/>
          </w:tcPr>
          <w:p w14:paraId="1FE341EE" w14:textId="77777777" w:rsidR="00015162" w:rsidRDefault="00D71F91">
            <w:pPr>
              <w:pStyle w:val="TableParagraph"/>
              <w:spacing w:line="242" w:lineRule="exact"/>
              <w:ind w:left="108"/>
              <w:rPr>
                <w:sz w:val="20"/>
              </w:rPr>
            </w:pPr>
            <w:r>
              <w:rPr>
                <w:spacing w:val="-5"/>
                <w:sz w:val="20"/>
              </w:rPr>
              <w:t>3.3</w:t>
            </w:r>
          </w:p>
        </w:tc>
      </w:tr>
      <w:tr w:rsidR="00015162" w14:paraId="0428FB6C" w14:textId="77777777">
        <w:trPr>
          <w:trHeight w:val="266"/>
        </w:trPr>
        <w:tc>
          <w:tcPr>
            <w:tcW w:w="3763" w:type="dxa"/>
          </w:tcPr>
          <w:p w14:paraId="7C73D2E5" w14:textId="77777777" w:rsidR="00015162" w:rsidRDefault="00D71F91">
            <w:pPr>
              <w:pStyle w:val="TableParagraph"/>
              <w:rPr>
                <w:sz w:val="20"/>
              </w:rPr>
            </w:pPr>
            <w:r>
              <w:rPr>
                <w:sz w:val="20"/>
              </w:rPr>
              <w:t>Difference</w:t>
            </w:r>
            <w:r>
              <w:rPr>
                <w:spacing w:val="-9"/>
                <w:sz w:val="20"/>
              </w:rPr>
              <w:t xml:space="preserve"> </w:t>
            </w:r>
            <w:r>
              <w:rPr>
                <w:sz w:val="20"/>
              </w:rPr>
              <w:t>from</w:t>
            </w:r>
            <w:r>
              <w:rPr>
                <w:spacing w:val="-8"/>
                <w:sz w:val="20"/>
              </w:rPr>
              <w:t xml:space="preserve"> </w:t>
            </w:r>
            <w:r>
              <w:rPr>
                <w:sz w:val="20"/>
              </w:rPr>
              <w:t>placebo</w:t>
            </w:r>
            <w:r>
              <w:rPr>
                <w:sz w:val="20"/>
                <w:vertAlign w:val="superscript"/>
              </w:rPr>
              <w:t>2</w:t>
            </w:r>
            <w:r>
              <w:rPr>
                <w:spacing w:val="-6"/>
                <w:sz w:val="20"/>
              </w:rPr>
              <w:t xml:space="preserve"> </w:t>
            </w:r>
            <w:r>
              <w:rPr>
                <w:sz w:val="20"/>
              </w:rPr>
              <w:t>[95%</w:t>
            </w:r>
            <w:r>
              <w:rPr>
                <w:spacing w:val="-8"/>
                <w:sz w:val="20"/>
              </w:rPr>
              <w:t xml:space="preserve"> </w:t>
            </w:r>
            <w:r>
              <w:rPr>
                <w:spacing w:val="-5"/>
                <w:sz w:val="20"/>
              </w:rPr>
              <w:t>CI]</w:t>
            </w:r>
          </w:p>
        </w:tc>
        <w:tc>
          <w:tcPr>
            <w:tcW w:w="2124" w:type="dxa"/>
          </w:tcPr>
          <w:p w14:paraId="026E939B" w14:textId="77777777" w:rsidR="00015162" w:rsidRDefault="00D71F91">
            <w:pPr>
              <w:pStyle w:val="TableParagraph"/>
              <w:ind w:left="153"/>
              <w:rPr>
                <w:sz w:val="20"/>
              </w:rPr>
            </w:pPr>
            <w:r>
              <w:rPr>
                <w:sz w:val="20"/>
              </w:rPr>
              <w:t>-9.7</w:t>
            </w:r>
            <w:r>
              <w:rPr>
                <w:spacing w:val="-7"/>
                <w:sz w:val="20"/>
              </w:rPr>
              <w:t xml:space="preserve"> </w:t>
            </w:r>
            <w:r>
              <w:rPr>
                <w:sz w:val="20"/>
              </w:rPr>
              <w:t>[-10.9;</w:t>
            </w:r>
            <w:r>
              <w:rPr>
                <w:spacing w:val="-7"/>
                <w:sz w:val="20"/>
              </w:rPr>
              <w:t xml:space="preserve"> </w:t>
            </w:r>
            <w:r>
              <w:rPr>
                <w:sz w:val="20"/>
              </w:rPr>
              <w:t>-</w:t>
            </w:r>
            <w:r>
              <w:rPr>
                <w:spacing w:val="-2"/>
                <w:sz w:val="20"/>
              </w:rPr>
              <w:t>8.</w:t>
            </w:r>
            <w:proofErr w:type="gramStart"/>
            <w:r>
              <w:rPr>
                <w:spacing w:val="-2"/>
                <w:sz w:val="20"/>
              </w:rPr>
              <w:t>5]*</w:t>
            </w:r>
            <w:proofErr w:type="gramEnd"/>
          </w:p>
        </w:tc>
        <w:tc>
          <w:tcPr>
            <w:tcW w:w="2813" w:type="dxa"/>
          </w:tcPr>
          <w:p w14:paraId="672150E3" w14:textId="77777777" w:rsidR="00015162" w:rsidRDefault="00D71F91">
            <w:pPr>
              <w:pStyle w:val="TableParagraph"/>
              <w:ind w:left="108"/>
              <w:rPr>
                <w:sz w:val="20"/>
              </w:rPr>
            </w:pPr>
            <w:r>
              <w:rPr>
                <w:spacing w:val="-10"/>
                <w:sz w:val="20"/>
              </w:rPr>
              <w:t>-</w:t>
            </w:r>
          </w:p>
        </w:tc>
      </w:tr>
    </w:tbl>
    <w:p w14:paraId="33421861" w14:textId="77777777" w:rsidR="00015162" w:rsidRDefault="00D71F91">
      <w:pPr>
        <w:spacing w:before="6" w:line="219" w:lineRule="exact"/>
        <w:ind w:left="120"/>
        <w:rPr>
          <w:sz w:val="18"/>
        </w:rPr>
      </w:pPr>
      <w:r>
        <w:rPr>
          <w:position w:val="5"/>
          <w:sz w:val="12"/>
        </w:rPr>
        <w:t>*</w:t>
      </w:r>
      <w:r>
        <w:rPr>
          <w:spacing w:val="-5"/>
          <w:position w:val="5"/>
          <w:sz w:val="12"/>
        </w:rPr>
        <w:t xml:space="preserve"> </w:t>
      </w:r>
      <w:r>
        <w:rPr>
          <w:sz w:val="18"/>
        </w:rPr>
        <w:t>p&lt;0.0001</w:t>
      </w:r>
      <w:r>
        <w:rPr>
          <w:spacing w:val="-2"/>
          <w:sz w:val="18"/>
        </w:rPr>
        <w:t xml:space="preserve"> </w:t>
      </w:r>
      <w:r>
        <w:rPr>
          <w:sz w:val="18"/>
        </w:rPr>
        <w:t>(unadjusted</w:t>
      </w:r>
      <w:r>
        <w:rPr>
          <w:spacing w:val="-3"/>
          <w:sz w:val="18"/>
        </w:rPr>
        <w:t xml:space="preserve"> </w:t>
      </w:r>
      <w:r>
        <w:rPr>
          <w:sz w:val="18"/>
        </w:rPr>
        <w:t>2-sided)</w:t>
      </w:r>
      <w:r>
        <w:rPr>
          <w:spacing w:val="-2"/>
          <w:sz w:val="18"/>
        </w:rPr>
        <w:t xml:space="preserve"> </w:t>
      </w:r>
      <w:r>
        <w:rPr>
          <w:sz w:val="18"/>
        </w:rPr>
        <w:t>for</w:t>
      </w:r>
      <w:r>
        <w:rPr>
          <w:spacing w:val="-3"/>
          <w:sz w:val="18"/>
        </w:rPr>
        <w:t xml:space="preserve"> </w:t>
      </w:r>
      <w:r>
        <w:rPr>
          <w:sz w:val="18"/>
        </w:rPr>
        <w:t>superiority,</w:t>
      </w:r>
      <w:r>
        <w:rPr>
          <w:spacing w:val="-2"/>
          <w:sz w:val="18"/>
        </w:rPr>
        <w:t xml:space="preserve"> </w:t>
      </w:r>
      <w:r>
        <w:rPr>
          <w:position w:val="5"/>
          <w:sz w:val="12"/>
        </w:rPr>
        <w:t>1</w:t>
      </w:r>
      <w:r>
        <w:rPr>
          <w:sz w:val="18"/>
        </w:rPr>
        <w:t>Baseline</w:t>
      </w:r>
      <w:r>
        <w:rPr>
          <w:spacing w:val="-3"/>
          <w:sz w:val="18"/>
        </w:rPr>
        <w:t xml:space="preserve"> </w:t>
      </w:r>
      <w:r>
        <w:rPr>
          <w:sz w:val="18"/>
        </w:rPr>
        <w:t>=</w:t>
      </w:r>
      <w:r>
        <w:rPr>
          <w:spacing w:val="-3"/>
          <w:sz w:val="18"/>
        </w:rPr>
        <w:t xml:space="preserve"> </w:t>
      </w:r>
      <w:r>
        <w:rPr>
          <w:sz w:val="18"/>
        </w:rPr>
        <w:t>week</w:t>
      </w:r>
      <w:r>
        <w:rPr>
          <w:spacing w:val="-2"/>
          <w:sz w:val="18"/>
        </w:rPr>
        <w:t xml:space="preserve"> </w:t>
      </w:r>
      <w:r>
        <w:rPr>
          <w:spacing w:val="-5"/>
          <w:sz w:val="18"/>
        </w:rPr>
        <w:t>20</w:t>
      </w:r>
    </w:p>
    <w:p w14:paraId="09AE1948" w14:textId="77777777" w:rsidR="00015162" w:rsidRDefault="00D71F91">
      <w:pPr>
        <w:ind w:left="120" w:hanging="1"/>
        <w:rPr>
          <w:sz w:val="18"/>
        </w:rPr>
      </w:pPr>
      <w:r>
        <w:rPr>
          <w:position w:val="5"/>
          <w:sz w:val="12"/>
        </w:rPr>
        <w:t>2</w:t>
      </w:r>
      <w:r>
        <w:rPr>
          <w:spacing w:val="10"/>
          <w:position w:val="5"/>
          <w:sz w:val="12"/>
        </w:rPr>
        <w:t xml:space="preserve"> </w:t>
      </w:r>
      <w:r>
        <w:rPr>
          <w:sz w:val="18"/>
        </w:rPr>
        <w:t>Estimated</w:t>
      </w:r>
      <w:r>
        <w:rPr>
          <w:spacing w:val="-1"/>
          <w:sz w:val="18"/>
        </w:rPr>
        <w:t xml:space="preserve"> </w:t>
      </w:r>
      <w:r>
        <w:rPr>
          <w:sz w:val="18"/>
        </w:rPr>
        <w:t>using</w:t>
      </w:r>
      <w:r>
        <w:rPr>
          <w:spacing w:val="-3"/>
          <w:sz w:val="18"/>
        </w:rPr>
        <w:t xml:space="preserve"> </w:t>
      </w:r>
      <w:r>
        <w:rPr>
          <w:sz w:val="18"/>
        </w:rPr>
        <w:t>an</w:t>
      </w:r>
      <w:r>
        <w:rPr>
          <w:spacing w:val="-1"/>
          <w:sz w:val="18"/>
        </w:rPr>
        <w:t xml:space="preserve"> </w:t>
      </w:r>
      <w:r>
        <w:rPr>
          <w:sz w:val="18"/>
        </w:rPr>
        <w:t>ANCOVA</w:t>
      </w:r>
      <w:r>
        <w:rPr>
          <w:spacing w:val="-3"/>
          <w:sz w:val="18"/>
        </w:rPr>
        <w:t xml:space="preserve"> </w:t>
      </w:r>
      <w:r>
        <w:rPr>
          <w:sz w:val="18"/>
        </w:rPr>
        <w:t>model</w:t>
      </w:r>
      <w:r>
        <w:rPr>
          <w:spacing w:val="-3"/>
          <w:sz w:val="18"/>
        </w:rPr>
        <w:t xml:space="preserve"> </w:t>
      </w:r>
      <w:r>
        <w:rPr>
          <w:sz w:val="18"/>
        </w:rPr>
        <w:t>using</w:t>
      </w:r>
      <w:r>
        <w:rPr>
          <w:spacing w:val="-3"/>
          <w:sz w:val="18"/>
        </w:rPr>
        <w:t xml:space="preserve"> </w:t>
      </w:r>
      <w:r>
        <w:rPr>
          <w:sz w:val="18"/>
        </w:rPr>
        <w:t>multiple</w:t>
      </w:r>
      <w:r>
        <w:rPr>
          <w:spacing w:val="-1"/>
          <w:sz w:val="18"/>
        </w:rPr>
        <w:t xml:space="preserve"> </w:t>
      </w:r>
      <w:r>
        <w:rPr>
          <w:sz w:val="18"/>
        </w:rPr>
        <w:t>imputation</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all</w:t>
      </w:r>
      <w:r>
        <w:rPr>
          <w:spacing w:val="-3"/>
          <w:sz w:val="18"/>
        </w:rPr>
        <w:t xml:space="preserve"> </w:t>
      </w:r>
      <w:r>
        <w:rPr>
          <w:sz w:val="18"/>
        </w:rPr>
        <w:t>data</w:t>
      </w:r>
      <w:r>
        <w:rPr>
          <w:spacing w:val="-2"/>
          <w:sz w:val="18"/>
        </w:rPr>
        <w:t xml:space="preserve"> </w:t>
      </w:r>
      <w:r>
        <w:rPr>
          <w:sz w:val="18"/>
        </w:rPr>
        <w:t>irrespective</w:t>
      </w:r>
      <w:r>
        <w:rPr>
          <w:spacing w:val="-3"/>
          <w:sz w:val="18"/>
        </w:rPr>
        <w:t xml:space="preserve"> </w:t>
      </w:r>
      <w:r>
        <w:rPr>
          <w:sz w:val="18"/>
        </w:rPr>
        <w:t>of</w:t>
      </w:r>
      <w:r>
        <w:rPr>
          <w:spacing w:val="-2"/>
          <w:sz w:val="18"/>
        </w:rPr>
        <w:t xml:space="preserve"> </w:t>
      </w:r>
      <w:r>
        <w:rPr>
          <w:sz w:val="18"/>
        </w:rPr>
        <w:t>discontinuation</w:t>
      </w:r>
      <w:r>
        <w:rPr>
          <w:spacing w:val="-3"/>
          <w:sz w:val="18"/>
        </w:rPr>
        <w:t xml:space="preserve"> </w:t>
      </w:r>
      <w:r>
        <w:rPr>
          <w:sz w:val="18"/>
        </w:rPr>
        <w:t xml:space="preserve">of </w:t>
      </w:r>
      <w:proofErr w:type="spellStart"/>
      <w:r>
        <w:rPr>
          <w:sz w:val="18"/>
        </w:rPr>
        <w:t>randomised</w:t>
      </w:r>
      <w:proofErr w:type="spellEnd"/>
      <w:r>
        <w:rPr>
          <w:sz w:val="18"/>
        </w:rPr>
        <w:t xml:space="preserve"> treatment or initiation of other anti-obesity medication or bariatric surgery.</w:t>
      </w:r>
    </w:p>
    <w:p w14:paraId="770CA30A" w14:textId="77777777" w:rsidR="00015162" w:rsidRDefault="00D71F91">
      <w:pPr>
        <w:spacing w:line="276" w:lineRule="auto"/>
        <w:ind w:left="120" w:right="134" w:hanging="1"/>
        <w:rPr>
          <w:sz w:val="18"/>
        </w:rPr>
      </w:pPr>
      <w:r>
        <w:rPr>
          <w:position w:val="5"/>
          <w:sz w:val="12"/>
        </w:rPr>
        <w:t>3</w:t>
      </w:r>
      <w:r>
        <w:rPr>
          <w:spacing w:val="19"/>
          <w:position w:val="5"/>
          <w:sz w:val="12"/>
        </w:rPr>
        <w:t xml:space="preserve"> </w:t>
      </w:r>
      <w:r>
        <w:rPr>
          <w:sz w:val="18"/>
        </w:rPr>
        <w:t xml:space="preserve">During the trial, </w:t>
      </w:r>
      <w:proofErr w:type="spellStart"/>
      <w:r>
        <w:rPr>
          <w:sz w:val="18"/>
        </w:rPr>
        <w:t>randomised</w:t>
      </w:r>
      <w:proofErr w:type="spellEnd"/>
      <w:r>
        <w:rPr>
          <w:sz w:val="18"/>
        </w:rPr>
        <w:t xml:space="preserve"> treatment was permanently discontinued by 5.8% and 11.6% of patients randomized to Wegovy and placebo, respectively. </w:t>
      </w:r>
      <w:proofErr w:type="gramStart"/>
      <w:r>
        <w:rPr>
          <w:sz w:val="18"/>
        </w:rPr>
        <w:t>Assuming that</w:t>
      </w:r>
      <w:proofErr w:type="gramEnd"/>
      <w:r>
        <w:rPr>
          <w:sz w:val="18"/>
        </w:rPr>
        <w:t xml:space="preserve"> all </w:t>
      </w:r>
      <w:proofErr w:type="spellStart"/>
      <w:r>
        <w:rPr>
          <w:sz w:val="18"/>
        </w:rPr>
        <w:t>randomised</w:t>
      </w:r>
      <w:proofErr w:type="spellEnd"/>
      <w:r>
        <w:rPr>
          <w:sz w:val="18"/>
        </w:rPr>
        <w:t xml:space="preserve"> patients stayed on treatment and did not receive additional</w:t>
      </w:r>
      <w:r>
        <w:rPr>
          <w:spacing w:val="-3"/>
          <w:sz w:val="18"/>
        </w:rPr>
        <w:t xml:space="preserve"> </w:t>
      </w:r>
      <w:r>
        <w:rPr>
          <w:sz w:val="18"/>
        </w:rPr>
        <w:t>anti-obesity</w:t>
      </w:r>
      <w:r>
        <w:rPr>
          <w:spacing w:val="-2"/>
          <w:sz w:val="18"/>
        </w:rPr>
        <w:t xml:space="preserve"> </w:t>
      </w:r>
      <w:r>
        <w:rPr>
          <w:sz w:val="18"/>
        </w:rPr>
        <w:t>therapies, the</w:t>
      </w:r>
      <w:r>
        <w:rPr>
          <w:spacing w:val="-3"/>
          <w:sz w:val="18"/>
        </w:rPr>
        <w:t xml:space="preserve"> </w:t>
      </w:r>
      <w:r>
        <w:rPr>
          <w:sz w:val="18"/>
        </w:rPr>
        <w:t>estimated</w:t>
      </w:r>
      <w:r>
        <w:rPr>
          <w:spacing w:val="-3"/>
          <w:sz w:val="18"/>
        </w:rPr>
        <w:t xml:space="preserve"> </w:t>
      </w:r>
      <w:r>
        <w:rPr>
          <w:sz w:val="18"/>
        </w:rPr>
        <w:t>changes</w:t>
      </w:r>
      <w:r>
        <w:rPr>
          <w:spacing w:val="-3"/>
          <w:sz w:val="18"/>
        </w:rPr>
        <w:t xml:space="preserve"> </w:t>
      </w:r>
      <w:r>
        <w:rPr>
          <w:sz w:val="18"/>
        </w:rPr>
        <w:t>from</w:t>
      </w:r>
      <w:r>
        <w:rPr>
          <w:spacing w:val="-2"/>
          <w:sz w:val="18"/>
        </w:rPr>
        <w:t xml:space="preserve"> </w:t>
      </w:r>
      <w:proofErr w:type="spellStart"/>
      <w:r>
        <w:rPr>
          <w:sz w:val="18"/>
        </w:rPr>
        <w:t>randomisation</w:t>
      </w:r>
      <w:proofErr w:type="spellEnd"/>
      <w:r>
        <w:rPr>
          <w:spacing w:val="-3"/>
          <w:sz w:val="18"/>
        </w:rPr>
        <w:t xml:space="preserve"> </w:t>
      </w:r>
      <w:r>
        <w:rPr>
          <w:sz w:val="18"/>
        </w:rPr>
        <w:t>to</w:t>
      </w:r>
      <w:r>
        <w:rPr>
          <w:spacing w:val="-1"/>
          <w:sz w:val="18"/>
        </w:rPr>
        <w:t xml:space="preserve"> </w:t>
      </w:r>
      <w:r>
        <w:rPr>
          <w:sz w:val="18"/>
        </w:rPr>
        <w:t>week</w:t>
      </w:r>
      <w:r>
        <w:rPr>
          <w:spacing w:val="-3"/>
          <w:sz w:val="18"/>
        </w:rPr>
        <w:t xml:space="preserve"> </w:t>
      </w:r>
      <w:r>
        <w:rPr>
          <w:sz w:val="18"/>
        </w:rPr>
        <w:t>68</w:t>
      </w:r>
      <w:r>
        <w:rPr>
          <w:spacing w:val="-2"/>
          <w:sz w:val="18"/>
        </w:rPr>
        <w:t xml:space="preserve"> </w:t>
      </w:r>
      <w:r>
        <w:rPr>
          <w:sz w:val="18"/>
        </w:rPr>
        <w:t>for</w:t>
      </w:r>
      <w:r>
        <w:rPr>
          <w:spacing w:val="-3"/>
          <w:sz w:val="18"/>
        </w:rPr>
        <w:t xml:space="preserve"> </w:t>
      </w:r>
      <w:r>
        <w:rPr>
          <w:sz w:val="18"/>
        </w:rPr>
        <w:t>body</w:t>
      </w:r>
      <w:r>
        <w:rPr>
          <w:spacing w:val="-2"/>
          <w:sz w:val="18"/>
        </w:rPr>
        <w:t xml:space="preserve"> </w:t>
      </w:r>
      <w:r>
        <w:rPr>
          <w:sz w:val="18"/>
        </w:rPr>
        <w:t>weight</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a</w:t>
      </w:r>
      <w:r>
        <w:rPr>
          <w:spacing w:val="-2"/>
          <w:sz w:val="18"/>
        </w:rPr>
        <w:t xml:space="preserve"> </w:t>
      </w:r>
      <w:r>
        <w:rPr>
          <w:sz w:val="18"/>
        </w:rPr>
        <w:t>Mixed Model for Repeated Measures including all observations until first discontinuation were -8.1% and 6.5% for Wegovy and placebo respectively.</w:t>
      </w:r>
    </w:p>
    <w:p w14:paraId="3AD7A634" w14:textId="77777777" w:rsidR="00015162" w:rsidRDefault="00D71F91">
      <w:pPr>
        <w:pStyle w:val="Heading3"/>
        <w:tabs>
          <w:tab w:val="left" w:pos="1559"/>
        </w:tabs>
        <w:spacing w:before="198"/>
        <w:ind w:left="120"/>
      </w:pPr>
      <w:r>
        <w:t>Figure</w:t>
      </w:r>
      <w:r>
        <w:rPr>
          <w:spacing w:val="-5"/>
        </w:rPr>
        <w:t xml:space="preserve"> </w:t>
      </w:r>
      <w:r>
        <w:rPr>
          <w:spacing w:val="-10"/>
        </w:rPr>
        <w:t>6</w:t>
      </w:r>
      <w:r>
        <w:tab/>
        <w:t>STEP</w:t>
      </w:r>
      <w:r>
        <w:rPr>
          <w:spacing w:val="-4"/>
        </w:rPr>
        <w:t xml:space="preserve"> </w:t>
      </w:r>
      <w:r>
        <w:t>4</w:t>
      </w:r>
      <w:r>
        <w:rPr>
          <w:spacing w:val="-1"/>
        </w:rPr>
        <w:t xml:space="preserve"> </w:t>
      </w:r>
      <w:r>
        <w:t>-</w:t>
      </w:r>
      <w:r>
        <w:rPr>
          <w:spacing w:val="-1"/>
        </w:rPr>
        <w:t xml:space="preserve"> </w:t>
      </w:r>
      <w:r>
        <w:t>Mean</w:t>
      </w:r>
      <w:r>
        <w:rPr>
          <w:spacing w:val="-3"/>
        </w:rPr>
        <w:t xml:space="preserve"> </w:t>
      </w:r>
      <w:r>
        <w:t>change</w:t>
      </w:r>
      <w:r>
        <w:rPr>
          <w:spacing w:val="-4"/>
        </w:rPr>
        <w:t xml:space="preserve"> </w:t>
      </w:r>
      <w:r>
        <w:t>in</w:t>
      </w:r>
      <w:r>
        <w:rPr>
          <w:spacing w:val="-3"/>
        </w:rPr>
        <w:t xml:space="preserve"> </w:t>
      </w:r>
      <w:r>
        <w:t>body</w:t>
      </w:r>
      <w:r>
        <w:rPr>
          <w:spacing w:val="-1"/>
        </w:rPr>
        <w:t xml:space="preserve"> </w:t>
      </w:r>
      <w:r>
        <w:t>weight</w:t>
      </w:r>
      <w:r>
        <w:rPr>
          <w:spacing w:val="-3"/>
        </w:rPr>
        <w:t xml:space="preserve"> </w:t>
      </w:r>
      <w:r>
        <w:t>(%)</w:t>
      </w:r>
      <w:r>
        <w:rPr>
          <w:spacing w:val="-3"/>
        </w:rPr>
        <w:t xml:space="preserve"> </w:t>
      </w:r>
      <w:r>
        <w:t>from</w:t>
      </w:r>
      <w:r>
        <w:rPr>
          <w:spacing w:val="-3"/>
        </w:rPr>
        <w:t xml:space="preserve"> </w:t>
      </w:r>
      <w:r>
        <w:t>week</w:t>
      </w:r>
      <w:r>
        <w:rPr>
          <w:spacing w:val="-5"/>
        </w:rPr>
        <w:t xml:space="preserve"> </w:t>
      </w:r>
      <w:r>
        <w:t>0 to</w:t>
      </w:r>
      <w:r>
        <w:rPr>
          <w:spacing w:val="-5"/>
        </w:rPr>
        <w:t xml:space="preserve"> </w:t>
      </w:r>
      <w:r>
        <w:t>week</w:t>
      </w:r>
      <w:r>
        <w:rPr>
          <w:spacing w:val="-1"/>
        </w:rPr>
        <w:t xml:space="preserve"> </w:t>
      </w:r>
      <w:r>
        <w:rPr>
          <w:spacing w:val="-5"/>
        </w:rPr>
        <w:t>68</w:t>
      </w:r>
    </w:p>
    <w:p w14:paraId="7E0FDE32" w14:textId="77777777" w:rsidR="00015162" w:rsidRDefault="00D71F91">
      <w:pPr>
        <w:pStyle w:val="BodyText"/>
        <w:spacing w:before="49"/>
        <w:ind w:left="0"/>
        <w:rPr>
          <w:b/>
          <w:sz w:val="20"/>
        </w:rPr>
      </w:pPr>
      <w:r>
        <w:rPr>
          <w:noProof/>
        </w:rPr>
        <mc:AlternateContent>
          <mc:Choice Requires="wpg">
            <w:drawing>
              <wp:anchor distT="0" distB="0" distL="0" distR="0" simplePos="0" relativeHeight="487592448" behindDoc="1" locked="0" layoutInCell="1" allowOverlap="1" wp14:anchorId="46804AB3" wp14:editId="42BE9D7A">
                <wp:simplePos x="0" y="0"/>
                <wp:positionH relativeFrom="page">
                  <wp:posOffset>915161</wp:posOffset>
                </wp:positionH>
                <wp:positionV relativeFrom="paragraph">
                  <wp:posOffset>201555</wp:posOffset>
                </wp:positionV>
                <wp:extent cx="3570604" cy="2421255"/>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0604" cy="2421255"/>
                          <a:chOff x="0" y="0"/>
                          <a:chExt cx="3570604" cy="2421255"/>
                        </a:xfrm>
                      </wpg:grpSpPr>
                      <pic:pic xmlns:pic="http://schemas.openxmlformats.org/drawingml/2006/picture">
                        <pic:nvPicPr>
                          <pic:cNvPr id="70" name="Image 70"/>
                          <pic:cNvPicPr/>
                        </pic:nvPicPr>
                        <pic:blipFill>
                          <a:blip r:embed="rId44" cstate="print"/>
                          <a:stretch>
                            <a:fillRect/>
                          </a:stretch>
                        </pic:blipFill>
                        <pic:spPr>
                          <a:xfrm>
                            <a:off x="196351" y="0"/>
                            <a:ext cx="3373675" cy="2391070"/>
                          </a:xfrm>
                          <a:prstGeom prst="rect">
                            <a:avLst/>
                          </a:prstGeom>
                        </pic:spPr>
                      </pic:pic>
                      <pic:pic xmlns:pic="http://schemas.openxmlformats.org/drawingml/2006/picture">
                        <pic:nvPicPr>
                          <pic:cNvPr id="71" name="Image 71"/>
                          <pic:cNvPicPr/>
                        </pic:nvPicPr>
                        <pic:blipFill>
                          <a:blip r:embed="rId45" cstate="print"/>
                          <a:stretch>
                            <a:fillRect/>
                          </a:stretch>
                        </pic:blipFill>
                        <pic:spPr>
                          <a:xfrm>
                            <a:off x="0" y="193262"/>
                            <a:ext cx="252984" cy="1558239"/>
                          </a:xfrm>
                          <a:prstGeom prst="rect">
                            <a:avLst/>
                          </a:prstGeom>
                        </pic:spPr>
                      </pic:pic>
                      <wps:wsp>
                        <wps:cNvPr id="72" name="Textbox 72"/>
                        <wps:cNvSpPr txBox="1"/>
                        <wps:spPr>
                          <a:xfrm>
                            <a:off x="822218" y="2315361"/>
                            <a:ext cx="314325" cy="99695"/>
                          </a:xfrm>
                          <a:prstGeom prst="rect">
                            <a:avLst/>
                          </a:prstGeom>
                        </wps:spPr>
                        <wps:txbx>
                          <w:txbxContent>
                            <w:p w14:paraId="0498FC75" w14:textId="77777777" w:rsidR="00015162" w:rsidRDefault="00D71F91">
                              <w:pPr>
                                <w:spacing w:line="156" w:lineRule="exact"/>
                                <w:rPr>
                                  <w:rFonts w:ascii="Times New Roman"/>
                                  <w:sz w:val="14"/>
                                </w:rPr>
                              </w:pPr>
                              <w:r>
                                <w:rPr>
                                  <w:rFonts w:ascii="Times New Roman"/>
                                  <w:color w:val="161411"/>
                                  <w:spacing w:val="-2"/>
                                  <w:sz w:val="14"/>
                                </w:rPr>
                                <w:t>Wegovy</w:t>
                              </w:r>
                            </w:p>
                          </w:txbxContent>
                        </wps:txbx>
                        <wps:bodyPr wrap="square" lIns="0" tIns="0" rIns="0" bIns="0" rtlCol="0">
                          <a:noAutofit/>
                        </wps:bodyPr>
                      </wps:wsp>
                      <wps:wsp>
                        <wps:cNvPr id="73" name="Textbox 73"/>
                        <wps:cNvSpPr txBox="1"/>
                        <wps:spPr>
                          <a:xfrm>
                            <a:off x="1767884" y="2154441"/>
                            <a:ext cx="320675" cy="266700"/>
                          </a:xfrm>
                          <a:prstGeom prst="rect">
                            <a:avLst/>
                          </a:prstGeom>
                        </wps:spPr>
                        <wps:txbx>
                          <w:txbxContent>
                            <w:p w14:paraId="0444D7EB" w14:textId="77777777" w:rsidR="00015162" w:rsidRDefault="00D71F91">
                              <w:pPr>
                                <w:spacing w:line="177" w:lineRule="exact"/>
                                <w:ind w:left="49"/>
                                <w:rPr>
                                  <w:rFonts w:ascii="Times New Roman"/>
                                  <w:sz w:val="16"/>
                                </w:rPr>
                              </w:pPr>
                              <w:r>
                                <w:rPr>
                                  <w:rFonts w:ascii="Times New Roman"/>
                                  <w:color w:val="161411"/>
                                  <w:spacing w:val="-2"/>
                                  <w:sz w:val="16"/>
                                </w:rPr>
                                <w:t>Weeks</w:t>
                              </w:r>
                            </w:p>
                            <w:p w14:paraId="601C1462" w14:textId="77777777" w:rsidR="00015162" w:rsidRDefault="00D71F91">
                              <w:pPr>
                                <w:spacing w:before="80"/>
                                <w:rPr>
                                  <w:rFonts w:ascii="Times New Roman"/>
                                  <w:sz w:val="14"/>
                                </w:rPr>
                              </w:pPr>
                              <w:r>
                                <w:rPr>
                                  <w:rFonts w:ascii="Times New Roman"/>
                                  <w:color w:val="161411"/>
                                  <w:spacing w:val="-2"/>
                                  <w:sz w:val="14"/>
                                </w:rPr>
                                <w:t>Placebo</w:t>
                              </w:r>
                            </w:p>
                          </w:txbxContent>
                        </wps:txbx>
                        <wps:bodyPr wrap="square" lIns="0" tIns="0" rIns="0" bIns="0" rtlCol="0">
                          <a:noAutofit/>
                        </wps:bodyPr>
                      </wps:wsp>
                      <wps:wsp>
                        <wps:cNvPr id="74" name="Textbox 74"/>
                        <wps:cNvSpPr txBox="1"/>
                        <wps:spPr>
                          <a:xfrm>
                            <a:off x="2442270" y="2309238"/>
                            <a:ext cx="917575" cy="99695"/>
                          </a:xfrm>
                          <a:prstGeom prst="rect">
                            <a:avLst/>
                          </a:prstGeom>
                        </wps:spPr>
                        <wps:txbx>
                          <w:txbxContent>
                            <w:p w14:paraId="2769980B" w14:textId="77777777" w:rsidR="00015162" w:rsidRDefault="00D71F91">
                              <w:pPr>
                                <w:spacing w:line="156" w:lineRule="exact"/>
                                <w:rPr>
                                  <w:rFonts w:ascii="Times New Roman"/>
                                  <w:sz w:val="14"/>
                                </w:rPr>
                              </w:pPr>
                              <w:r>
                                <w:rPr>
                                  <w:rFonts w:ascii="Times New Roman"/>
                                  <w:color w:val="161411"/>
                                  <w:sz w:val="14"/>
                                </w:rPr>
                                <w:t>Multiple</w:t>
                              </w:r>
                              <w:r>
                                <w:rPr>
                                  <w:rFonts w:ascii="Times New Roman"/>
                                  <w:color w:val="161411"/>
                                  <w:spacing w:val="-10"/>
                                  <w:sz w:val="14"/>
                                </w:rPr>
                                <w:t xml:space="preserve"> </w:t>
                              </w:r>
                              <w:r>
                                <w:rPr>
                                  <w:rFonts w:ascii="Times New Roman"/>
                                  <w:color w:val="161411"/>
                                  <w:sz w:val="14"/>
                                </w:rPr>
                                <w:t>imputation</w:t>
                              </w:r>
                              <w:r>
                                <w:rPr>
                                  <w:rFonts w:ascii="Times New Roman"/>
                                  <w:color w:val="161411"/>
                                  <w:spacing w:val="-5"/>
                                  <w:sz w:val="14"/>
                                </w:rPr>
                                <w:t xml:space="preserve"> </w:t>
                              </w:r>
                              <w:r>
                                <w:rPr>
                                  <w:rFonts w:ascii="Times New Roman"/>
                                  <w:color w:val="161411"/>
                                  <w:spacing w:val="-4"/>
                                  <w:sz w:val="14"/>
                                </w:rPr>
                                <w:t>(MI)</w:t>
                              </w:r>
                            </w:p>
                          </w:txbxContent>
                        </wps:txbx>
                        <wps:bodyPr wrap="square" lIns="0" tIns="0" rIns="0" bIns="0" rtlCol="0">
                          <a:noAutofit/>
                        </wps:bodyPr>
                      </wps:wsp>
                    </wpg:wgp>
                  </a:graphicData>
                </a:graphic>
              </wp:anchor>
            </w:drawing>
          </mc:Choice>
          <mc:Fallback>
            <w:pict>
              <v:group w14:anchorId="46804AB3" id="Group 69" o:spid="_x0000_s1091" style="position:absolute;margin-left:72.05pt;margin-top:15.85pt;width:281.15pt;height:190.65pt;z-index:-15724032;mso-wrap-distance-left:0;mso-wrap-distance-right:0;mso-position-horizontal-relative:page;mso-position-vertical-relative:text" coordsize="35706,24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&#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">
                <v:shape id="Image 70" o:spid="_x0000_s1092" type="#_x0000_t75" style="position:absolute;left:1963;width:33737;height:23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">
                  <v:imagedata r:id="rId46" o:title=""/>
                </v:shape>
                <v:shape id="Image 71" o:spid="_x0000_s1093" type="#_x0000_t75" style="position:absolute;top:1932;width:2529;height:15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">
                  <v:imagedata r:id="rId47" o:title=""/>
                </v:shape>
                <v:shape id="Textbox 72" o:spid="_x0000_s1094" type="#_x0000_t202" style="position:absolute;left:8222;top:23153;width:314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498FC75" w14:textId="77777777" w:rsidR="00015162" w:rsidRDefault="00D71F91">
                        <w:pPr>
                          <w:spacing w:line="156" w:lineRule="exact"/>
                          <w:rPr>
                            <w:rFonts w:ascii="Times New Roman"/>
                            <w:sz w:val="14"/>
                          </w:rPr>
                        </w:pPr>
                        <w:r>
                          <w:rPr>
                            <w:rFonts w:ascii="Times New Roman"/>
                            <w:color w:val="161411"/>
                            <w:spacing w:val="-2"/>
                            <w:sz w:val="14"/>
                          </w:rPr>
                          <w:t>Wegovy</w:t>
                        </w:r>
                      </w:p>
                    </w:txbxContent>
                  </v:textbox>
                </v:shape>
                <v:shape id="Textbox 73" o:spid="_x0000_s1095" type="#_x0000_t202" style="position:absolute;left:17678;top:21544;width:320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444D7EB" w14:textId="77777777" w:rsidR="00015162" w:rsidRDefault="00D71F91">
                        <w:pPr>
                          <w:spacing w:line="177" w:lineRule="exact"/>
                          <w:ind w:left="49"/>
                          <w:rPr>
                            <w:rFonts w:ascii="Times New Roman"/>
                            <w:sz w:val="16"/>
                          </w:rPr>
                        </w:pPr>
                        <w:r>
                          <w:rPr>
                            <w:rFonts w:ascii="Times New Roman"/>
                            <w:color w:val="161411"/>
                            <w:spacing w:val="-2"/>
                            <w:sz w:val="16"/>
                          </w:rPr>
                          <w:t>Weeks</w:t>
                        </w:r>
                      </w:p>
                      <w:p w14:paraId="601C1462" w14:textId="77777777" w:rsidR="00015162" w:rsidRDefault="00D71F91">
                        <w:pPr>
                          <w:spacing w:before="80"/>
                          <w:rPr>
                            <w:rFonts w:ascii="Times New Roman"/>
                            <w:sz w:val="14"/>
                          </w:rPr>
                        </w:pPr>
                        <w:r>
                          <w:rPr>
                            <w:rFonts w:ascii="Times New Roman"/>
                            <w:color w:val="161411"/>
                            <w:spacing w:val="-2"/>
                            <w:sz w:val="14"/>
                          </w:rPr>
                          <w:t>Placebo</w:t>
                        </w:r>
                      </w:p>
                    </w:txbxContent>
                  </v:textbox>
                </v:shape>
                <v:shape id="Textbox 74" o:spid="_x0000_s1096" type="#_x0000_t202" style="position:absolute;left:24422;top:23092;width:917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769980B" w14:textId="77777777" w:rsidR="00015162" w:rsidRDefault="00D71F91">
                        <w:pPr>
                          <w:spacing w:line="156" w:lineRule="exact"/>
                          <w:rPr>
                            <w:rFonts w:ascii="Times New Roman"/>
                            <w:sz w:val="14"/>
                          </w:rPr>
                        </w:pPr>
                        <w:r>
                          <w:rPr>
                            <w:rFonts w:ascii="Times New Roman"/>
                            <w:color w:val="161411"/>
                            <w:sz w:val="14"/>
                          </w:rPr>
                          <w:t>Multiple</w:t>
                        </w:r>
                        <w:r>
                          <w:rPr>
                            <w:rFonts w:ascii="Times New Roman"/>
                            <w:color w:val="161411"/>
                            <w:spacing w:val="-10"/>
                            <w:sz w:val="14"/>
                          </w:rPr>
                          <w:t xml:space="preserve"> </w:t>
                        </w:r>
                        <w:r>
                          <w:rPr>
                            <w:rFonts w:ascii="Times New Roman"/>
                            <w:color w:val="161411"/>
                            <w:sz w:val="14"/>
                          </w:rPr>
                          <w:t>imputation</w:t>
                        </w:r>
                        <w:r>
                          <w:rPr>
                            <w:rFonts w:ascii="Times New Roman"/>
                            <w:color w:val="161411"/>
                            <w:spacing w:val="-5"/>
                            <w:sz w:val="14"/>
                          </w:rPr>
                          <w:t xml:space="preserve"> </w:t>
                        </w:r>
                        <w:r>
                          <w:rPr>
                            <w:rFonts w:ascii="Times New Roman"/>
                            <w:color w:val="161411"/>
                            <w:spacing w:val="-4"/>
                            <w:sz w:val="14"/>
                          </w:rPr>
                          <w:t>(MI)</w:t>
                        </w:r>
                      </w:p>
                    </w:txbxContent>
                  </v:textbox>
                </v:shape>
                <w10:wrap type="topAndBottom" anchorx="page"/>
              </v:group>
            </w:pict>
          </mc:Fallback>
        </mc:AlternateContent>
      </w:r>
    </w:p>
    <w:p w14:paraId="41CC250A" w14:textId="77777777" w:rsidR="00015162" w:rsidRDefault="00015162">
      <w:pPr>
        <w:pStyle w:val="BodyText"/>
        <w:spacing w:before="112"/>
        <w:ind w:left="0"/>
        <w:rPr>
          <w:b/>
          <w:sz w:val="18"/>
        </w:rPr>
      </w:pPr>
    </w:p>
    <w:p w14:paraId="4FB5DAA8" w14:textId="77777777" w:rsidR="00015162" w:rsidRDefault="00D71F91">
      <w:pPr>
        <w:spacing w:line="278" w:lineRule="auto"/>
        <w:ind w:left="120"/>
        <w:rPr>
          <w:sz w:val="18"/>
        </w:rPr>
      </w:pPr>
      <w:r>
        <w:rPr>
          <w:sz w:val="18"/>
        </w:rPr>
        <w:t>Observed</w:t>
      </w:r>
      <w:r>
        <w:rPr>
          <w:spacing w:val="-3"/>
          <w:sz w:val="18"/>
        </w:rPr>
        <w:t xml:space="preserve"> </w:t>
      </w:r>
      <w:r>
        <w:rPr>
          <w:sz w:val="18"/>
        </w:rPr>
        <w:t>values</w:t>
      </w:r>
      <w:r>
        <w:rPr>
          <w:spacing w:val="-3"/>
          <w:sz w:val="18"/>
        </w:rPr>
        <w:t xml:space="preserve"> </w:t>
      </w:r>
      <w:r>
        <w:rPr>
          <w:sz w:val="18"/>
        </w:rPr>
        <w:t>for</w:t>
      </w:r>
      <w:r>
        <w:rPr>
          <w:spacing w:val="-3"/>
          <w:sz w:val="18"/>
        </w:rPr>
        <w:t xml:space="preserve"> </w:t>
      </w:r>
      <w:r>
        <w:rPr>
          <w:sz w:val="18"/>
        </w:rPr>
        <w:t>patients</w:t>
      </w:r>
      <w:r>
        <w:rPr>
          <w:spacing w:val="-3"/>
          <w:sz w:val="18"/>
        </w:rPr>
        <w:t xml:space="preserve"> </w:t>
      </w:r>
      <w:r>
        <w:rPr>
          <w:sz w:val="18"/>
        </w:rPr>
        <w:t>completing</w:t>
      </w:r>
      <w:r>
        <w:rPr>
          <w:spacing w:val="-3"/>
          <w:sz w:val="18"/>
        </w:rPr>
        <w:t xml:space="preserve"> </w:t>
      </w:r>
      <w:r>
        <w:rPr>
          <w:sz w:val="18"/>
        </w:rPr>
        <w:t>each</w:t>
      </w:r>
      <w:r>
        <w:rPr>
          <w:spacing w:val="-1"/>
          <w:sz w:val="18"/>
        </w:rPr>
        <w:t xml:space="preserve"> </w:t>
      </w:r>
      <w:r>
        <w:rPr>
          <w:sz w:val="18"/>
        </w:rPr>
        <w:t>scheduled</w:t>
      </w:r>
      <w:r>
        <w:rPr>
          <w:spacing w:val="-3"/>
          <w:sz w:val="18"/>
        </w:rPr>
        <w:t xml:space="preserve"> </w:t>
      </w:r>
      <w:r>
        <w:rPr>
          <w:sz w:val="18"/>
        </w:rPr>
        <w:t>visit,</w:t>
      </w:r>
      <w:r>
        <w:rPr>
          <w:spacing w:val="-2"/>
          <w:sz w:val="18"/>
        </w:rPr>
        <w:t xml:space="preserve"> </w:t>
      </w:r>
      <w:r>
        <w:rPr>
          <w:sz w:val="18"/>
        </w:rPr>
        <w:t>and</w:t>
      </w:r>
      <w:r>
        <w:rPr>
          <w:spacing w:val="-1"/>
          <w:sz w:val="18"/>
        </w:rPr>
        <w:t xml:space="preserve"> </w:t>
      </w:r>
      <w:r>
        <w:rPr>
          <w:sz w:val="18"/>
        </w:rPr>
        <w:t>estimates</w:t>
      </w:r>
      <w:r>
        <w:rPr>
          <w:spacing w:val="-3"/>
          <w:sz w:val="18"/>
        </w:rPr>
        <w:t xml:space="preserve"> </w:t>
      </w:r>
      <w:r>
        <w:rPr>
          <w:sz w:val="18"/>
        </w:rPr>
        <w:t>with</w:t>
      </w:r>
      <w:r>
        <w:rPr>
          <w:spacing w:val="-3"/>
          <w:sz w:val="18"/>
        </w:rPr>
        <w:t xml:space="preserve"> </w:t>
      </w:r>
      <w:r>
        <w:rPr>
          <w:sz w:val="18"/>
        </w:rPr>
        <w:t>multiple</w:t>
      </w:r>
      <w:r>
        <w:rPr>
          <w:spacing w:val="-3"/>
          <w:sz w:val="18"/>
        </w:rPr>
        <w:t xml:space="preserve"> </w:t>
      </w:r>
      <w:r>
        <w:rPr>
          <w:sz w:val="18"/>
        </w:rPr>
        <w:t>imputations</w:t>
      </w:r>
      <w:r>
        <w:rPr>
          <w:spacing w:val="-3"/>
          <w:sz w:val="18"/>
        </w:rPr>
        <w:t xml:space="preserve"> </w:t>
      </w:r>
      <w:r>
        <w:rPr>
          <w:sz w:val="18"/>
        </w:rPr>
        <w:t>(MI)</w:t>
      </w:r>
      <w:r>
        <w:rPr>
          <w:spacing w:val="-2"/>
          <w:sz w:val="18"/>
        </w:rPr>
        <w:t xml:space="preserve"> </w:t>
      </w:r>
      <w:r>
        <w:rPr>
          <w:sz w:val="18"/>
        </w:rPr>
        <w:t>from</w:t>
      </w:r>
      <w:r>
        <w:rPr>
          <w:spacing w:val="-2"/>
          <w:sz w:val="18"/>
        </w:rPr>
        <w:t xml:space="preserve"> </w:t>
      </w:r>
      <w:r>
        <w:rPr>
          <w:sz w:val="18"/>
        </w:rPr>
        <w:t xml:space="preserve">retrieved </w:t>
      </w:r>
      <w:proofErr w:type="gramStart"/>
      <w:r>
        <w:rPr>
          <w:spacing w:val="-2"/>
          <w:sz w:val="18"/>
        </w:rPr>
        <w:t>dropouts</w:t>
      </w:r>
      <w:proofErr w:type="gramEnd"/>
    </w:p>
    <w:p w14:paraId="0E9239B3" w14:textId="77777777" w:rsidR="00015162" w:rsidRDefault="00D71F91">
      <w:pPr>
        <w:spacing w:before="196"/>
        <w:ind w:left="120"/>
        <w:rPr>
          <w:i/>
        </w:rPr>
      </w:pPr>
      <w:r>
        <w:rPr>
          <w:i/>
          <w:u w:val="single"/>
        </w:rPr>
        <w:t>Body</w:t>
      </w:r>
      <w:r>
        <w:rPr>
          <w:i/>
          <w:spacing w:val="-3"/>
          <w:u w:val="single"/>
        </w:rPr>
        <w:t xml:space="preserve"> </w:t>
      </w:r>
      <w:r>
        <w:rPr>
          <w:i/>
          <w:spacing w:val="-2"/>
          <w:u w:val="single"/>
        </w:rPr>
        <w:t>weight</w:t>
      </w:r>
    </w:p>
    <w:p w14:paraId="1ABC3343" w14:textId="77777777" w:rsidR="00015162" w:rsidRDefault="00D71F91">
      <w:pPr>
        <w:pStyle w:val="BodyText"/>
        <w:ind w:right="134"/>
      </w:pPr>
      <w:r>
        <w:t>Across</w:t>
      </w:r>
      <w:r>
        <w:rPr>
          <w:spacing w:val="-4"/>
        </w:rPr>
        <w:t xml:space="preserve"> </w:t>
      </w:r>
      <w:r>
        <w:t>all</w:t>
      </w:r>
      <w:r>
        <w:rPr>
          <w:spacing w:val="-2"/>
        </w:rPr>
        <w:t xml:space="preserve"> </w:t>
      </w:r>
      <w:r>
        <w:t>trials</w:t>
      </w:r>
      <w:r>
        <w:rPr>
          <w:spacing w:val="-4"/>
        </w:rPr>
        <w:t xml:space="preserve"> </w:t>
      </w:r>
      <w:r>
        <w:t>(STEP</w:t>
      </w:r>
      <w:r>
        <w:rPr>
          <w:spacing w:val="-3"/>
        </w:rPr>
        <w:t xml:space="preserve"> </w:t>
      </w:r>
      <w:r>
        <w:t>1-4),</w:t>
      </w:r>
      <w:r>
        <w:rPr>
          <w:spacing w:val="-7"/>
        </w:rPr>
        <w:t xml:space="preserve"> </w:t>
      </w:r>
      <w:r>
        <w:t>treatment</w:t>
      </w:r>
      <w:r>
        <w:rPr>
          <w:spacing w:val="-4"/>
        </w:rPr>
        <w:t xml:space="preserve"> </w:t>
      </w:r>
      <w:r>
        <w:t>with</w:t>
      </w:r>
      <w:r>
        <w:rPr>
          <w:spacing w:val="-5"/>
        </w:rPr>
        <w:t xml:space="preserve"> </w:t>
      </w:r>
      <w:r>
        <w:t>Wegovy demonstrated</w:t>
      </w:r>
      <w:r>
        <w:rPr>
          <w:spacing w:val="-3"/>
        </w:rPr>
        <w:t xml:space="preserve"> </w:t>
      </w:r>
      <w:r>
        <w:t>clinically</w:t>
      </w:r>
      <w:r>
        <w:rPr>
          <w:spacing w:val="-3"/>
        </w:rPr>
        <w:t xml:space="preserve"> </w:t>
      </w:r>
      <w:r>
        <w:t>meaningful</w:t>
      </w:r>
      <w:r>
        <w:rPr>
          <w:spacing w:val="-2"/>
        </w:rPr>
        <w:t xml:space="preserve"> </w:t>
      </w:r>
      <w:r>
        <w:t>and</w:t>
      </w:r>
      <w:r>
        <w:rPr>
          <w:spacing w:val="-3"/>
        </w:rPr>
        <w:t xml:space="preserve"> </w:t>
      </w:r>
      <w:r>
        <w:t xml:space="preserve">sustained weight loss compared to placebo in patients with obesity or overweight. The reduction in body weight occurred irrespective of the presence of gastrointestinal symptoms such as nausea, vomiting or </w:t>
      </w:r>
      <w:proofErr w:type="spellStart"/>
      <w:r>
        <w:t>diarrhoea</w:t>
      </w:r>
      <w:proofErr w:type="spellEnd"/>
      <w:r>
        <w:t>.</w:t>
      </w:r>
    </w:p>
    <w:p w14:paraId="410763C3" w14:textId="77777777" w:rsidR="00015162" w:rsidRDefault="00015162">
      <w:pPr>
        <w:sectPr w:rsidR="00015162">
          <w:pgSz w:w="11910" w:h="16840"/>
          <w:pgMar w:top="1380" w:right="1320" w:bottom="1200" w:left="1320" w:header="0" w:footer="1001" w:gutter="0"/>
          <w:cols w:space="720"/>
        </w:sectPr>
      </w:pPr>
    </w:p>
    <w:p w14:paraId="538B022F" w14:textId="77777777" w:rsidR="00015162" w:rsidRDefault="00D71F91">
      <w:pPr>
        <w:spacing w:before="41"/>
        <w:ind w:left="120"/>
        <w:rPr>
          <w:i/>
        </w:rPr>
      </w:pPr>
      <w:r>
        <w:rPr>
          <w:i/>
          <w:u w:val="single"/>
        </w:rPr>
        <w:lastRenderedPageBreak/>
        <w:t>Cardiovascular</w:t>
      </w:r>
      <w:r>
        <w:rPr>
          <w:i/>
          <w:spacing w:val="-7"/>
          <w:u w:val="single"/>
        </w:rPr>
        <w:t xml:space="preserve"> </w:t>
      </w:r>
      <w:r>
        <w:rPr>
          <w:i/>
          <w:u w:val="single"/>
        </w:rPr>
        <w:t>risk</w:t>
      </w:r>
      <w:r>
        <w:rPr>
          <w:i/>
          <w:spacing w:val="-6"/>
          <w:u w:val="single"/>
        </w:rPr>
        <w:t xml:space="preserve"> </w:t>
      </w:r>
      <w:r>
        <w:rPr>
          <w:i/>
          <w:spacing w:val="-2"/>
          <w:u w:val="single"/>
        </w:rPr>
        <w:t>factors</w:t>
      </w:r>
    </w:p>
    <w:p w14:paraId="16DFB6D1" w14:textId="77777777" w:rsidR="00015162" w:rsidRDefault="00D71F91">
      <w:pPr>
        <w:pStyle w:val="BodyText"/>
        <w:ind w:left="120"/>
      </w:pPr>
      <w:r>
        <w:t>Wegovy</w:t>
      </w:r>
      <w:r>
        <w:rPr>
          <w:spacing w:val="-3"/>
        </w:rPr>
        <w:t xml:space="preserve"> </w:t>
      </w:r>
      <w:r>
        <w:t>lowered</w:t>
      </w:r>
      <w:r>
        <w:rPr>
          <w:spacing w:val="-3"/>
        </w:rPr>
        <w:t xml:space="preserve"> </w:t>
      </w:r>
      <w:r>
        <w:t>waist</w:t>
      </w:r>
      <w:r>
        <w:rPr>
          <w:spacing w:val="-1"/>
        </w:rPr>
        <w:t xml:space="preserve"> </w:t>
      </w:r>
      <w:r>
        <w:t>circumference,</w:t>
      </w:r>
      <w:r>
        <w:rPr>
          <w:spacing w:val="-2"/>
        </w:rPr>
        <w:t xml:space="preserve"> </w:t>
      </w:r>
      <w:r>
        <w:t>systolic</w:t>
      </w:r>
      <w:r>
        <w:rPr>
          <w:spacing w:val="-2"/>
        </w:rPr>
        <w:t xml:space="preserve"> </w:t>
      </w:r>
      <w:r>
        <w:t>blood</w:t>
      </w:r>
      <w:r>
        <w:rPr>
          <w:spacing w:val="-5"/>
        </w:rPr>
        <w:t xml:space="preserve"> </w:t>
      </w:r>
      <w:r>
        <w:t>pressure</w:t>
      </w:r>
      <w:r>
        <w:rPr>
          <w:spacing w:val="-1"/>
        </w:rPr>
        <w:t xml:space="preserve"> </w:t>
      </w:r>
      <w:r>
        <w:t>and</w:t>
      </w:r>
      <w:r>
        <w:rPr>
          <w:spacing w:val="-3"/>
        </w:rPr>
        <w:t xml:space="preserve"> </w:t>
      </w:r>
      <w:r>
        <w:t>CRP,</w:t>
      </w:r>
      <w:r>
        <w:rPr>
          <w:spacing w:val="-4"/>
        </w:rPr>
        <w:t xml:space="preserve"> </w:t>
      </w:r>
      <w:r>
        <w:t>and</w:t>
      </w:r>
      <w:r>
        <w:rPr>
          <w:spacing w:val="-3"/>
        </w:rPr>
        <w:t xml:space="preserve"> </w:t>
      </w:r>
      <w:r>
        <w:t>improved</w:t>
      </w:r>
      <w:r>
        <w:rPr>
          <w:spacing w:val="-3"/>
        </w:rPr>
        <w:t xml:space="preserve"> </w:t>
      </w:r>
      <w:r>
        <w:t>lipid</w:t>
      </w:r>
      <w:r>
        <w:rPr>
          <w:spacing w:val="-3"/>
        </w:rPr>
        <w:t xml:space="preserve"> </w:t>
      </w:r>
      <w:r>
        <w:t>profile compared with placebo.</w:t>
      </w:r>
    </w:p>
    <w:p w14:paraId="1F753F6D" w14:textId="77777777" w:rsidR="00015162" w:rsidRDefault="00D71F91">
      <w:pPr>
        <w:spacing w:before="200"/>
        <w:ind w:left="119"/>
        <w:rPr>
          <w:i/>
        </w:rPr>
      </w:pPr>
      <w:r>
        <w:rPr>
          <w:i/>
          <w:spacing w:val="-2"/>
          <w:u w:val="single"/>
        </w:rPr>
        <w:t>Lipids</w:t>
      </w:r>
    </w:p>
    <w:p w14:paraId="700F07B8" w14:textId="77777777" w:rsidR="00015162" w:rsidRDefault="00D71F91">
      <w:pPr>
        <w:pStyle w:val="BodyText"/>
      </w:pPr>
      <w:r>
        <w:t>Wegovy improved total cholesterol by -0.9% to -5.9%, HDL-cholesterol by 0.3% to 3.8% LDL- cholesterol</w:t>
      </w:r>
      <w:r>
        <w:rPr>
          <w:spacing w:val="-2"/>
        </w:rPr>
        <w:t xml:space="preserve"> </w:t>
      </w:r>
      <w:r>
        <w:t>by</w:t>
      </w:r>
      <w:r>
        <w:rPr>
          <w:spacing w:val="-3"/>
        </w:rPr>
        <w:t xml:space="preserve"> </w:t>
      </w:r>
      <w:r>
        <w:t>0.4%</w:t>
      </w:r>
      <w:r>
        <w:rPr>
          <w:spacing w:val="-1"/>
        </w:rPr>
        <w:t xml:space="preserve"> </w:t>
      </w:r>
      <w:r>
        <w:t>to</w:t>
      </w:r>
      <w:r>
        <w:rPr>
          <w:spacing w:val="-1"/>
        </w:rPr>
        <w:t xml:space="preserve"> </w:t>
      </w:r>
      <w:r>
        <w:t>-7.1%,</w:t>
      </w:r>
      <w:r>
        <w:rPr>
          <w:spacing w:val="-2"/>
        </w:rPr>
        <w:t xml:space="preserve"> </w:t>
      </w:r>
      <w:r>
        <w:t>and</w:t>
      </w:r>
      <w:r>
        <w:rPr>
          <w:spacing w:val="-3"/>
        </w:rPr>
        <w:t xml:space="preserve"> </w:t>
      </w:r>
      <w:r>
        <w:t>triglycerides</w:t>
      </w:r>
      <w:r>
        <w:rPr>
          <w:spacing w:val="-2"/>
        </w:rPr>
        <w:t xml:space="preserve"> </w:t>
      </w:r>
      <w:r>
        <w:t>by</w:t>
      </w:r>
      <w:r>
        <w:rPr>
          <w:spacing w:val="-1"/>
        </w:rPr>
        <w:t xml:space="preserve"> </w:t>
      </w:r>
      <w:r>
        <w:t>-17.8%</w:t>
      </w:r>
      <w:r>
        <w:rPr>
          <w:spacing w:val="-4"/>
        </w:rPr>
        <w:t xml:space="preserve"> </w:t>
      </w:r>
      <w:r>
        <w:t>to</w:t>
      </w:r>
      <w:r>
        <w:rPr>
          <w:spacing w:val="-3"/>
        </w:rPr>
        <w:t xml:space="preserve"> </w:t>
      </w:r>
      <w:r>
        <w:t>-15.8%,</w:t>
      </w:r>
      <w:r>
        <w:rPr>
          <w:spacing w:val="-4"/>
        </w:rPr>
        <w:t xml:space="preserve"> </w:t>
      </w:r>
      <w:r>
        <w:t>after</w:t>
      </w:r>
      <w:r>
        <w:rPr>
          <w:spacing w:val="-2"/>
        </w:rPr>
        <w:t xml:space="preserve"> </w:t>
      </w:r>
      <w:r>
        <w:t>68</w:t>
      </w:r>
      <w:r>
        <w:rPr>
          <w:spacing w:val="-3"/>
        </w:rPr>
        <w:t xml:space="preserve"> </w:t>
      </w:r>
      <w:r>
        <w:t>weeks</w:t>
      </w:r>
      <w:r>
        <w:rPr>
          <w:spacing w:val="-2"/>
        </w:rPr>
        <w:t xml:space="preserve"> </w:t>
      </w:r>
      <w:r>
        <w:t>of</w:t>
      </w:r>
      <w:r>
        <w:rPr>
          <w:spacing w:val="-4"/>
        </w:rPr>
        <w:t xml:space="preserve"> </w:t>
      </w:r>
      <w:r>
        <w:t>treatment.</w:t>
      </w:r>
    </w:p>
    <w:p w14:paraId="0BA816DB" w14:textId="77777777" w:rsidR="00015162" w:rsidRDefault="00D71F91">
      <w:pPr>
        <w:spacing w:before="200"/>
        <w:ind w:left="119"/>
        <w:rPr>
          <w:i/>
        </w:rPr>
      </w:pPr>
      <w:r>
        <w:rPr>
          <w:i/>
          <w:u w:val="single"/>
        </w:rPr>
        <w:t>Blood</w:t>
      </w:r>
      <w:r>
        <w:rPr>
          <w:i/>
          <w:spacing w:val="-5"/>
          <w:u w:val="single"/>
        </w:rPr>
        <w:t xml:space="preserve"> </w:t>
      </w:r>
      <w:r>
        <w:rPr>
          <w:i/>
          <w:spacing w:val="-2"/>
          <w:u w:val="single"/>
        </w:rPr>
        <w:t>Pressure</w:t>
      </w:r>
    </w:p>
    <w:p w14:paraId="4A819085" w14:textId="77777777" w:rsidR="00015162" w:rsidRDefault="00D71F91">
      <w:pPr>
        <w:pStyle w:val="BodyText"/>
        <w:ind w:left="120"/>
      </w:pPr>
      <w:r>
        <w:t>Wegovy</w:t>
      </w:r>
      <w:r>
        <w:rPr>
          <w:spacing w:val="-6"/>
        </w:rPr>
        <w:t xml:space="preserve"> </w:t>
      </w:r>
      <w:r>
        <w:t>reduced</w:t>
      </w:r>
      <w:r>
        <w:rPr>
          <w:spacing w:val="-6"/>
        </w:rPr>
        <w:t xml:space="preserve"> </w:t>
      </w:r>
      <w:r>
        <w:t>systolic</w:t>
      </w:r>
      <w:r>
        <w:rPr>
          <w:spacing w:val="-4"/>
        </w:rPr>
        <w:t xml:space="preserve"> </w:t>
      </w:r>
      <w:r>
        <w:t>and</w:t>
      </w:r>
      <w:r>
        <w:rPr>
          <w:spacing w:val="-4"/>
        </w:rPr>
        <w:t xml:space="preserve"> </w:t>
      </w:r>
      <w:r>
        <w:t>diastolic</w:t>
      </w:r>
      <w:r>
        <w:rPr>
          <w:spacing w:val="-2"/>
        </w:rPr>
        <w:t xml:space="preserve"> </w:t>
      </w:r>
      <w:r>
        <w:t>blood</w:t>
      </w:r>
      <w:r>
        <w:rPr>
          <w:spacing w:val="-6"/>
        </w:rPr>
        <w:t xml:space="preserve"> </w:t>
      </w:r>
      <w:r>
        <w:t>pressure</w:t>
      </w:r>
      <w:r>
        <w:rPr>
          <w:spacing w:val="-4"/>
        </w:rPr>
        <w:t xml:space="preserve"> </w:t>
      </w:r>
      <w:r>
        <w:t>by</w:t>
      </w:r>
      <w:r>
        <w:rPr>
          <w:spacing w:val="-2"/>
        </w:rPr>
        <w:t xml:space="preserve"> </w:t>
      </w:r>
      <w:r>
        <w:t>3.4</w:t>
      </w:r>
      <w:r>
        <w:rPr>
          <w:spacing w:val="-3"/>
        </w:rPr>
        <w:t xml:space="preserve"> </w:t>
      </w:r>
      <w:r>
        <w:t>mmHg</w:t>
      </w:r>
      <w:r>
        <w:rPr>
          <w:spacing w:val="-4"/>
        </w:rPr>
        <w:t xml:space="preserve"> </w:t>
      </w:r>
      <w:r>
        <w:t>to</w:t>
      </w:r>
      <w:r>
        <w:rPr>
          <w:spacing w:val="-2"/>
        </w:rPr>
        <w:t xml:space="preserve"> </w:t>
      </w:r>
      <w:r>
        <w:t>5.1</w:t>
      </w:r>
      <w:r>
        <w:rPr>
          <w:spacing w:val="-3"/>
        </w:rPr>
        <w:t xml:space="preserve"> </w:t>
      </w:r>
      <w:r>
        <w:t>mmHg</w:t>
      </w:r>
      <w:r>
        <w:rPr>
          <w:spacing w:val="-4"/>
        </w:rPr>
        <w:t xml:space="preserve"> </w:t>
      </w:r>
      <w:r>
        <w:t>and</w:t>
      </w:r>
      <w:r>
        <w:rPr>
          <w:spacing w:val="-3"/>
        </w:rPr>
        <w:t xml:space="preserve"> </w:t>
      </w:r>
      <w:r>
        <w:t>0.7</w:t>
      </w:r>
      <w:r>
        <w:rPr>
          <w:spacing w:val="-4"/>
        </w:rPr>
        <w:t xml:space="preserve"> </w:t>
      </w:r>
      <w:r>
        <w:t>mmHg</w:t>
      </w:r>
      <w:r>
        <w:rPr>
          <w:spacing w:val="-3"/>
        </w:rPr>
        <w:t xml:space="preserve"> </w:t>
      </w:r>
      <w:r>
        <w:rPr>
          <w:spacing w:val="-5"/>
        </w:rPr>
        <w:t>to</w:t>
      </w:r>
    </w:p>
    <w:p w14:paraId="67922AA9" w14:textId="77777777" w:rsidR="00015162" w:rsidRDefault="00D71F91">
      <w:pPr>
        <w:pStyle w:val="BodyText"/>
        <w:ind w:left="120"/>
      </w:pPr>
      <w:r>
        <w:t>2.4</w:t>
      </w:r>
      <w:r>
        <w:rPr>
          <w:spacing w:val="-4"/>
        </w:rPr>
        <w:t xml:space="preserve"> </w:t>
      </w:r>
      <w:r>
        <w:t>mmHg</w:t>
      </w:r>
      <w:r>
        <w:rPr>
          <w:spacing w:val="-4"/>
        </w:rPr>
        <w:t xml:space="preserve"> </w:t>
      </w:r>
      <w:r>
        <w:t>respectively</w:t>
      </w:r>
      <w:r>
        <w:rPr>
          <w:spacing w:val="-3"/>
        </w:rPr>
        <w:t xml:space="preserve"> </w:t>
      </w:r>
      <w:r>
        <w:t>after</w:t>
      </w:r>
      <w:r>
        <w:rPr>
          <w:spacing w:val="-3"/>
        </w:rPr>
        <w:t xml:space="preserve"> </w:t>
      </w:r>
      <w:r>
        <w:t>68</w:t>
      </w:r>
      <w:r>
        <w:rPr>
          <w:spacing w:val="-3"/>
        </w:rPr>
        <w:t xml:space="preserve"> </w:t>
      </w:r>
      <w:r>
        <w:t>weeks</w:t>
      </w:r>
      <w:r>
        <w:rPr>
          <w:spacing w:val="-5"/>
        </w:rPr>
        <w:t xml:space="preserve"> </w:t>
      </w:r>
      <w:r>
        <w:t>of</w:t>
      </w:r>
      <w:r>
        <w:rPr>
          <w:spacing w:val="-4"/>
        </w:rPr>
        <w:t xml:space="preserve"> </w:t>
      </w:r>
      <w:r>
        <w:rPr>
          <w:spacing w:val="-2"/>
        </w:rPr>
        <w:t>treatment.</w:t>
      </w:r>
    </w:p>
    <w:p w14:paraId="6D7B8842" w14:textId="77777777" w:rsidR="00015162" w:rsidRDefault="00015162">
      <w:pPr>
        <w:pStyle w:val="BodyText"/>
        <w:spacing w:before="199"/>
        <w:ind w:left="0"/>
      </w:pPr>
    </w:p>
    <w:p w14:paraId="37273746" w14:textId="77777777" w:rsidR="00015162" w:rsidRDefault="00D71F91">
      <w:pPr>
        <w:spacing w:before="1"/>
        <w:ind w:left="120"/>
        <w:rPr>
          <w:i/>
        </w:rPr>
      </w:pPr>
      <w:r>
        <w:rPr>
          <w:i/>
          <w:u w:val="single"/>
        </w:rPr>
        <w:t>Waist</w:t>
      </w:r>
      <w:r>
        <w:rPr>
          <w:i/>
          <w:spacing w:val="-1"/>
          <w:u w:val="single"/>
        </w:rPr>
        <w:t xml:space="preserve"> </w:t>
      </w:r>
      <w:r>
        <w:rPr>
          <w:i/>
          <w:spacing w:val="-2"/>
          <w:u w:val="single"/>
        </w:rPr>
        <w:t>circumference</w:t>
      </w:r>
    </w:p>
    <w:p w14:paraId="76805676" w14:textId="77777777" w:rsidR="00015162" w:rsidRDefault="00D71F91">
      <w:pPr>
        <w:pStyle w:val="BodyText"/>
        <w:ind w:left="120"/>
      </w:pPr>
      <w:r>
        <w:t>Wegovy</w:t>
      </w:r>
      <w:r>
        <w:rPr>
          <w:spacing w:val="-6"/>
        </w:rPr>
        <w:t xml:space="preserve"> </w:t>
      </w:r>
      <w:r>
        <w:t>reduced</w:t>
      </w:r>
      <w:r>
        <w:rPr>
          <w:spacing w:val="-5"/>
        </w:rPr>
        <w:t xml:space="preserve"> </w:t>
      </w:r>
      <w:r>
        <w:t>waist</w:t>
      </w:r>
      <w:r>
        <w:rPr>
          <w:spacing w:val="-5"/>
        </w:rPr>
        <w:t xml:space="preserve"> </w:t>
      </w:r>
      <w:r>
        <w:t>circumference</w:t>
      </w:r>
      <w:r>
        <w:rPr>
          <w:spacing w:val="-2"/>
        </w:rPr>
        <w:t xml:space="preserve"> </w:t>
      </w:r>
      <w:r>
        <w:t>by</w:t>
      </w:r>
      <w:r>
        <w:rPr>
          <w:spacing w:val="-1"/>
        </w:rPr>
        <w:t xml:space="preserve"> </w:t>
      </w:r>
      <w:r>
        <w:t>4.9</w:t>
      </w:r>
      <w:r>
        <w:rPr>
          <w:spacing w:val="-2"/>
        </w:rPr>
        <w:t xml:space="preserve"> </w:t>
      </w:r>
      <w:r>
        <w:t>cm</w:t>
      </w:r>
      <w:r>
        <w:rPr>
          <w:spacing w:val="-4"/>
        </w:rPr>
        <w:t xml:space="preserve"> </w:t>
      </w:r>
      <w:r>
        <w:t>to</w:t>
      </w:r>
      <w:r>
        <w:rPr>
          <w:spacing w:val="-3"/>
        </w:rPr>
        <w:t xml:space="preserve"> </w:t>
      </w:r>
      <w:r>
        <w:t>9.4</w:t>
      </w:r>
      <w:r>
        <w:rPr>
          <w:spacing w:val="-4"/>
        </w:rPr>
        <w:t xml:space="preserve"> </w:t>
      </w:r>
      <w:r>
        <w:t>cm</w:t>
      </w:r>
      <w:r>
        <w:rPr>
          <w:spacing w:val="-3"/>
        </w:rPr>
        <w:t xml:space="preserve"> </w:t>
      </w:r>
      <w:r>
        <w:t>after</w:t>
      </w:r>
      <w:r>
        <w:rPr>
          <w:spacing w:val="-5"/>
        </w:rPr>
        <w:t xml:space="preserve"> </w:t>
      </w:r>
      <w:r>
        <w:t>68</w:t>
      </w:r>
      <w:r>
        <w:rPr>
          <w:spacing w:val="-1"/>
        </w:rPr>
        <w:t xml:space="preserve"> </w:t>
      </w:r>
      <w:r>
        <w:t>weeks</w:t>
      </w:r>
      <w:r>
        <w:rPr>
          <w:spacing w:val="-5"/>
        </w:rPr>
        <w:t xml:space="preserve"> </w:t>
      </w:r>
      <w:r>
        <w:t>of</w:t>
      </w:r>
      <w:r>
        <w:rPr>
          <w:spacing w:val="-2"/>
        </w:rPr>
        <w:t xml:space="preserve"> treatment.</w:t>
      </w:r>
    </w:p>
    <w:p w14:paraId="3481EB7F" w14:textId="77777777" w:rsidR="00015162" w:rsidRDefault="00D71F91">
      <w:pPr>
        <w:spacing w:before="199"/>
        <w:ind w:left="120"/>
        <w:rPr>
          <w:i/>
        </w:rPr>
      </w:pPr>
      <w:r>
        <w:rPr>
          <w:i/>
          <w:u w:val="single"/>
        </w:rPr>
        <w:t>C-Reactive</w:t>
      </w:r>
      <w:r>
        <w:rPr>
          <w:i/>
          <w:spacing w:val="-8"/>
          <w:u w:val="single"/>
        </w:rPr>
        <w:t xml:space="preserve"> </w:t>
      </w:r>
      <w:r>
        <w:rPr>
          <w:i/>
          <w:u w:val="single"/>
        </w:rPr>
        <w:t>Protein</w:t>
      </w:r>
      <w:r>
        <w:rPr>
          <w:i/>
          <w:spacing w:val="-5"/>
          <w:u w:val="single"/>
        </w:rPr>
        <w:t xml:space="preserve"> </w:t>
      </w:r>
      <w:r>
        <w:rPr>
          <w:i/>
          <w:spacing w:val="-4"/>
          <w:u w:val="single"/>
        </w:rPr>
        <w:t>(CRP)</w:t>
      </w:r>
    </w:p>
    <w:p w14:paraId="77344013" w14:textId="77777777" w:rsidR="00015162" w:rsidRDefault="00D71F91">
      <w:pPr>
        <w:pStyle w:val="BodyText"/>
        <w:spacing w:before="1"/>
        <w:ind w:left="120"/>
      </w:pPr>
      <w:r>
        <w:t>Wegovy</w:t>
      </w:r>
      <w:r>
        <w:rPr>
          <w:spacing w:val="-7"/>
        </w:rPr>
        <w:t xml:space="preserve"> </w:t>
      </w:r>
      <w:r>
        <w:t>reduced</w:t>
      </w:r>
      <w:r>
        <w:rPr>
          <w:spacing w:val="-6"/>
        </w:rPr>
        <w:t xml:space="preserve"> </w:t>
      </w:r>
      <w:r>
        <w:t>CRP</w:t>
      </w:r>
      <w:r>
        <w:rPr>
          <w:spacing w:val="-3"/>
        </w:rPr>
        <w:t xml:space="preserve"> </w:t>
      </w:r>
      <w:r>
        <w:t>(marker</w:t>
      </w:r>
      <w:r>
        <w:rPr>
          <w:spacing w:val="-5"/>
        </w:rPr>
        <w:t xml:space="preserve"> </w:t>
      </w:r>
      <w:r>
        <w:t>of</w:t>
      </w:r>
      <w:r>
        <w:rPr>
          <w:spacing w:val="-4"/>
        </w:rPr>
        <w:t xml:space="preserve"> </w:t>
      </w:r>
      <w:r>
        <w:t>systemic</w:t>
      </w:r>
      <w:r>
        <w:rPr>
          <w:spacing w:val="-5"/>
        </w:rPr>
        <w:t xml:space="preserve"> </w:t>
      </w:r>
      <w:r>
        <w:t>inflammation)</w:t>
      </w:r>
      <w:r>
        <w:rPr>
          <w:spacing w:val="-3"/>
        </w:rPr>
        <w:t xml:space="preserve"> </w:t>
      </w:r>
      <w:r>
        <w:t>by</w:t>
      </w:r>
      <w:r>
        <w:rPr>
          <w:spacing w:val="-5"/>
        </w:rPr>
        <w:t xml:space="preserve"> </w:t>
      </w:r>
      <w:r>
        <w:t>38.7%</w:t>
      </w:r>
      <w:r>
        <w:rPr>
          <w:spacing w:val="-2"/>
        </w:rPr>
        <w:t xml:space="preserve"> </w:t>
      </w:r>
      <w:r>
        <w:t>to</w:t>
      </w:r>
      <w:r>
        <w:rPr>
          <w:spacing w:val="-5"/>
        </w:rPr>
        <w:t xml:space="preserve"> </w:t>
      </w:r>
      <w:r>
        <w:t>47.6%</w:t>
      </w:r>
      <w:r>
        <w:rPr>
          <w:spacing w:val="-2"/>
        </w:rPr>
        <w:t xml:space="preserve"> </w:t>
      </w:r>
      <w:r>
        <w:t>after</w:t>
      </w:r>
      <w:r>
        <w:rPr>
          <w:spacing w:val="-4"/>
        </w:rPr>
        <w:t xml:space="preserve"> </w:t>
      </w:r>
      <w:r>
        <w:t>68</w:t>
      </w:r>
      <w:r>
        <w:rPr>
          <w:spacing w:val="-4"/>
        </w:rPr>
        <w:t xml:space="preserve"> </w:t>
      </w:r>
      <w:r>
        <w:t>weeks</w:t>
      </w:r>
      <w:r>
        <w:rPr>
          <w:spacing w:val="-5"/>
        </w:rPr>
        <w:t xml:space="preserve"> of</w:t>
      </w:r>
    </w:p>
    <w:p w14:paraId="2A8B0A0C" w14:textId="77777777" w:rsidR="00015162" w:rsidRDefault="00D71F91">
      <w:pPr>
        <w:pStyle w:val="BodyText"/>
        <w:ind w:left="120"/>
      </w:pPr>
      <w:r>
        <w:rPr>
          <w:spacing w:val="-2"/>
        </w:rPr>
        <w:t>treatment.</w:t>
      </w:r>
    </w:p>
    <w:p w14:paraId="330D2CA0" w14:textId="77777777" w:rsidR="00015162" w:rsidRDefault="00D71F91">
      <w:pPr>
        <w:spacing w:before="199"/>
        <w:ind w:left="120"/>
        <w:rPr>
          <w:i/>
        </w:rPr>
      </w:pPr>
      <w:r>
        <w:rPr>
          <w:i/>
          <w:u w:val="single"/>
        </w:rPr>
        <w:t>Cardiovascular</w:t>
      </w:r>
      <w:r>
        <w:rPr>
          <w:i/>
          <w:spacing w:val="-9"/>
          <w:u w:val="single"/>
        </w:rPr>
        <w:t xml:space="preserve"> </w:t>
      </w:r>
      <w:r>
        <w:rPr>
          <w:i/>
          <w:spacing w:val="-2"/>
          <w:u w:val="single"/>
        </w:rPr>
        <w:t>outcomes</w:t>
      </w:r>
    </w:p>
    <w:p w14:paraId="1B75CDCB" w14:textId="77777777" w:rsidR="00015162" w:rsidRDefault="00D71F91">
      <w:pPr>
        <w:pStyle w:val="BodyText"/>
        <w:spacing w:before="1"/>
        <w:ind w:left="120" w:right="200"/>
      </w:pPr>
      <w:r>
        <w:t xml:space="preserve">In the SUSTAIN 6 trial for OZEMPIC (semaglutide) for a type 2 diabetes indication unrelated to weight loss, 3,297 patients with type 2 diabetes and at high risk of cardiovascular events were </w:t>
      </w:r>
      <w:proofErr w:type="spellStart"/>
      <w:r>
        <w:t>randomised</w:t>
      </w:r>
      <w:proofErr w:type="spellEnd"/>
      <w:r>
        <w:t xml:space="preserve"> to semaglutide </w:t>
      </w:r>
      <w:proofErr w:type="spellStart"/>
      <w:r>
        <w:t>s.c.</w:t>
      </w:r>
      <w:proofErr w:type="spellEnd"/>
      <w:r>
        <w:t xml:space="preserve"> 0.5 mg or 1 mg once-weekly or placebo in addition to standard-of- care.</w:t>
      </w:r>
      <w:r>
        <w:rPr>
          <w:spacing w:val="-1"/>
        </w:rPr>
        <w:t xml:space="preserve"> </w:t>
      </w:r>
      <w:r>
        <w:t>The</w:t>
      </w:r>
      <w:r>
        <w:rPr>
          <w:spacing w:val="-3"/>
        </w:rPr>
        <w:t xml:space="preserve"> </w:t>
      </w:r>
      <w:r>
        <w:t>treatment duration</w:t>
      </w:r>
      <w:r>
        <w:rPr>
          <w:spacing w:val="-2"/>
        </w:rPr>
        <w:t xml:space="preserve"> </w:t>
      </w:r>
      <w:r>
        <w:t>was</w:t>
      </w:r>
      <w:r>
        <w:rPr>
          <w:spacing w:val="-3"/>
        </w:rPr>
        <w:t xml:space="preserve"> </w:t>
      </w:r>
      <w:r>
        <w:t>104</w:t>
      </w:r>
      <w:r>
        <w:rPr>
          <w:spacing w:val="-2"/>
        </w:rPr>
        <w:t xml:space="preserve"> </w:t>
      </w:r>
      <w:r>
        <w:t>weeks.</w:t>
      </w:r>
      <w:r>
        <w:rPr>
          <w:spacing w:val="-4"/>
        </w:rPr>
        <w:t xml:space="preserve"> </w:t>
      </w:r>
      <w:r>
        <w:t>The</w:t>
      </w:r>
      <w:r>
        <w:rPr>
          <w:spacing w:val="-3"/>
        </w:rPr>
        <w:t xml:space="preserve"> </w:t>
      </w:r>
      <w:r>
        <w:t>mean</w:t>
      </w:r>
      <w:r>
        <w:rPr>
          <w:spacing w:val="-2"/>
        </w:rPr>
        <w:t xml:space="preserve"> </w:t>
      </w:r>
      <w:r>
        <w:t>age was</w:t>
      </w:r>
      <w:r>
        <w:rPr>
          <w:spacing w:val="-3"/>
        </w:rPr>
        <w:t xml:space="preserve"> </w:t>
      </w:r>
      <w:r>
        <w:t>65</w:t>
      </w:r>
      <w:r>
        <w:rPr>
          <w:spacing w:val="-2"/>
        </w:rPr>
        <w:t xml:space="preserve"> </w:t>
      </w:r>
      <w:proofErr w:type="gramStart"/>
      <w:r>
        <w:t>years</w:t>
      </w:r>
      <w:proofErr w:type="gramEnd"/>
      <w:r>
        <w:rPr>
          <w:spacing w:val="-3"/>
        </w:rPr>
        <w:t xml:space="preserve"> </w:t>
      </w:r>
      <w:r>
        <w:t>and</w:t>
      </w:r>
      <w:r>
        <w:rPr>
          <w:spacing w:val="-2"/>
        </w:rPr>
        <w:t xml:space="preserve"> </w:t>
      </w:r>
      <w:r>
        <w:t>the mean</w:t>
      </w:r>
      <w:r>
        <w:rPr>
          <w:spacing w:val="-2"/>
        </w:rPr>
        <w:t xml:space="preserve"> </w:t>
      </w:r>
      <w:r>
        <w:t>BMI</w:t>
      </w:r>
      <w:r>
        <w:rPr>
          <w:spacing w:val="-1"/>
        </w:rPr>
        <w:t xml:space="preserve"> </w:t>
      </w:r>
      <w:r>
        <w:t>was</w:t>
      </w:r>
      <w:r>
        <w:rPr>
          <w:spacing w:val="-1"/>
        </w:rPr>
        <w:t xml:space="preserve"> </w:t>
      </w:r>
      <w:r>
        <w:t xml:space="preserve">33 </w:t>
      </w:r>
      <w:r>
        <w:rPr>
          <w:spacing w:val="-2"/>
        </w:rPr>
        <w:t>kg/m</w:t>
      </w:r>
      <w:r>
        <w:rPr>
          <w:spacing w:val="-2"/>
          <w:vertAlign w:val="superscript"/>
        </w:rPr>
        <w:t>2</w:t>
      </w:r>
      <w:r>
        <w:rPr>
          <w:spacing w:val="-2"/>
        </w:rPr>
        <w:t>.</w:t>
      </w:r>
    </w:p>
    <w:p w14:paraId="1164AC28" w14:textId="77777777" w:rsidR="00015162" w:rsidRDefault="00D71F91">
      <w:pPr>
        <w:pStyle w:val="BodyText"/>
        <w:spacing w:before="200"/>
        <w:ind w:right="169"/>
      </w:pPr>
      <w:r>
        <w:t xml:space="preserve">The primary endpoint was the time from </w:t>
      </w:r>
      <w:proofErr w:type="spellStart"/>
      <w:r>
        <w:t>randomisation</w:t>
      </w:r>
      <w:proofErr w:type="spellEnd"/>
      <w:r>
        <w:t xml:space="preserve"> to first occurrence of a major adverse cardiovascular event (MACE): cardiovascular death, non-fatal myocardial </w:t>
      </w:r>
      <w:proofErr w:type="gramStart"/>
      <w:r>
        <w:t>infarction</w:t>
      </w:r>
      <w:proofErr w:type="gramEnd"/>
      <w:r>
        <w:t xml:space="preserve"> or non-fatal stroke. The secondary endpoint was time from </w:t>
      </w:r>
      <w:proofErr w:type="spellStart"/>
      <w:r>
        <w:t>randomisation</w:t>
      </w:r>
      <w:proofErr w:type="spellEnd"/>
      <w:r>
        <w:t xml:space="preserve"> to first occurrence of an expanded composite cardiovascular outcome, defined as MACE, </w:t>
      </w:r>
      <w:proofErr w:type="spellStart"/>
      <w:r>
        <w:t>revascularisation</w:t>
      </w:r>
      <w:proofErr w:type="spellEnd"/>
      <w:r>
        <w:t xml:space="preserve"> (coronary and peripheral), unstable</w:t>
      </w:r>
      <w:r>
        <w:rPr>
          <w:spacing w:val="-1"/>
        </w:rPr>
        <w:t xml:space="preserve"> </w:t>
      </w:r>
      <w:r>
        <w:t>angina</w:t>
      </w:r>
      <w:r>
        <w:rPr>
          <w:spacing w:val="-2"/>
        </w:rPr>
        <w:t xml:space="preserve"> </w:t>
      </w:r>
      <w:r>
        <w:t>requiring</w:t>
      </w:r>
      <w:r>
        <w:rPr>
          <w:spacing w:val="-3"/>
        </w:rPr>
        <w:t xml:space="preserve"> </w:t>
      </w:r>
      <w:proofErr w:type="spellStart"/>
      <w:r>
        <w:t>hospitalisation</w:t>
      </w:r>
      <w:proofErr w:type="spellEnd"/>
      <w:r>
        <w:rPr>
          <w:spacing w:val="-5"/>
        </w:rPr>
        <w:t xml:space="preserve"> </w:t>
      </w:r>
      <w:r>
        <w:t>or</w:t>
      </w:r>
      <w:r>
        <w:rPr>
          <w:spacing w:val="-2"/>
        </w:rPr>
        <w:t xml:space="preserve"> </w:t>
      </w:r>
      <w:proofErr w:type="spellStart"/>
      <w:r>
        <w:t>hospitalisation</w:t>
      </w:r>
      <w:proofErr w:type="spellEnd"/>
      <w:r>
        <w:rPr>
          <w:spacing w:val="-3"/>
        </w:rPr>
        <w:t xml:space="preserve"> </w:t>
      </w:r>
      <w:r>
        <w:t>for</w:t>
      </w:r>
      <w:r>
        <w:rPr>
          <w:spacing w:val="-2"/>
        </w:rPr>
        <w:t xml:space="preserve"> </w:t>
      </w:r>
      <w:r>
        <w:t>heart</w:t>
      </w:r>
      <w:r>
        <w:rPr>
          <w:spacing w:val="-1"/>
        </w:rPr>
        <w:t xml:space="preserve"> </w:t>
      </w:r>
      <w:r>
        <w:t>failure.</w:t>
      </w:r>
      <w:r>
        <w:rPr>
          <w:spacing w:val="-5"/>
        </w:rPr>
        <w:t xml:space="preserve"> </w:t>
      </w:r>
      <w:r>
        <w:t>The</w:t>
      </w:r>
      <w:r>
        <w:rPr>
          <w:spacing w:val="-1"/>
        </w:rPr>
        <w:t xml:space="preserve"> </w:t>
      </w:r>
      <w:r>
        <w:t>total</w:t>
      </w:r>
      <w:r>
        <w:rPr>
          <w:spacing w:val="-2"/>
        </w:rPr>
        <w:t xml:space="preserve"> </w:t>
      </w:r>
      <w:r>
        <w:t>number</w:t>
      </w:r>
      <w:r>
        <w:rPr>
          <w:spacing w:val="-4"/>
        </w:rPr>
        <w:t xml:space="preserve"> </w:t>
      </w:r>
      <w:r>
        <w:t>of</w:t>
      </w:r>
      <w:r>
        <w:rPr>
          <w:spacing w:val="-2"/>
        </w:rPr>
        <w:t xml:space="preserve"> </w:t>
      </w:r>
      <w:r>
        <w:t>the primary component</w:t>
      </w:r>
      <w:r>
        <w:rPr>
          <w:spacing w:val="-1"/>
        </w:rPr>
        <w:t xml:space="preserve"> </w:t>
      </w:r>
      <w:r>
        <w:t>MACE</w:t>
      </w:r>
      <w:r>
        <w:rPr>
          <w:spacing w:val="-1"/>
        </w:rPr>
        <w:t xml:space="preserve"> </w:t>
      </w:r>
      <w:r>
        <w:t>endpoint was 254, including 108 (6.6%)</w:t>
      </w:r>
      <w:r>
        <w:rPr>
          <w:spacing w:val="-1"/>
        </w:rPr>
        <w:t xml:space="preserve"> </w:t>
      </w:r>
      <w:r>
        <w:t>with se</w:t>
      </w:r>
      <w:r>
        <w:t>maglutide and 146 (8.9%) with placebo.</w:t>
      </w:r>
    </w:p>
    <w:p w14:paraId="5E2D31FA" w14:textId="77777777" w:rsidR="00015162" w:rsidRDefault="00D71F91">
      <w:pPr>
        <w:pStyle w:val="BodyText"/>
        <w:spacing w:before="198"/>
        <w:ind w:right="188"/>
      </w:pPr>
      <w:r>
        <w:t>Treatment</w:t>
      </w:r>
      <w:r>
        <w:rPr>
          <w:spacing w:val="-3"/>
        </w:rPr>
        <w:t xml:space="preserve"> </w:t>
      </w:r>
      <w:r>
        <w:t>with</w:t>
      </w:r>
      <w:r>
        <w:rPr>
          <w:spacing w:val="-4"/>
        </w:rPr>
        <w:t xml:space="preserve"> </w:t>
      </w:r>
      <w:r>
        <w:t>semaglutide</w:t>
      </w:r>
      <w:r>
        <w:rPr>
          <w:spacing w:val="-1"/>
        </w:rPr>
        <w:t xml:space="preserve"> </w:t>
      </w:r>
      <w:r>
        <w:t>reduced</w:t>
      </w:r>
      <w:r>
        <w:rPr>
          <w:spacing w:val="-4"/>
        </w:rPr>
        <w:t xml:space="preserve"> </w:t>
      </w:r>
      <w:r>
        <w:t>the</w:t>
      </w:r>
      <w:r>
        <w:rPr>
          <w:spacing w:val="-1"/>
        </w:rPr>
        <w:t xml:space="preserve"> </w:t>
      </w:r>
      <w:r>
        <w:t>rate</w:t>
      </w:r>
      <w:r>
        <w:rPr>
          <w:spacing w:val="-3"/>
        </w:rPr>
        <w:t xml:space="preserve"> </w:t>
      </w:r>
      <w:r>
        <w:t>of</w:t>
      </w:r>
      <w:r>
        <w:rPr>
          <w:spacing w:val="-3"/>
        </w:rPr>
        <w:t xml:space="preserve"> </w:t>
      </w:r>
      <w:r>
        <w:t>MACE</w:t>
      </w:r>
      <w:r>
        <w:rPr>
          <w:spacing w:val="-2"/>
        </w:rPr>
        <w:t xml:space="preserve"> </w:t>
      </w:r>
      <w:r>
        <w:t>vs.</w:t>
      </w:r>
      <w:r>
        <w:rPr>
          <w:spacing w:val="-2"/>
        </w:rPr>
        <w:t xml:space="preserve"> </w:t>
      </w:r>
      <w:r>
        <w:t>placebo</w:t>
      </w:r>
      <w:r>
        <w:rPr>
          <w:spacing w:val="-3"/>
        </w:rPr>
        <w:t xml:space="preserve"> </w:t>
      </w:r>
      <w:r>
        <w:t>with</w:t>
      </w:r>
      <w:r>
        <w:rPr>
          <w:spacing w:val="-4"/>
        </w:rPr>
        <w:t xml:space="preserve"> </w:t>
      </w:r>
      <w:r>
        <w:t>a</w:t>
      </w:r>
      <w:r>
        <w:rPr>
          <w:spacing w:val="40"/>
        </w:rPr>
        <w:t xml:space="preserve"> </w:t>
      </w:r>
      <w:r>
        <w:t>risk</w:t>
      </w:r>
      <w:r>
        <w:rPr>
          <w:spacing w:val="-1"/>
        </w:rPr>
        <w:t xml:space="preserve"> </w:t>
      </w:r>
      <w:r>
        <w:t>reduction</w:t>
      </w:r>
      <w:r>
        <w:rPr>
          <w:spacing w:val="-4"/>
        </w:rPr>
        <w:t xml:space="preserve"> </w:t>
      </w:r>
      <w:r>
        <w:t>of</w:t>
      </w:r>
      <w:r>
        <w:rPr>
          <w:spacing w:val="-2"/>
        </w:rPr>
        <w:t xml:space="preserve"> </w:t>
      </w:r>
      <w:r>
        <w:t>26%,</w:t>
      </w:r>
      <w:r>
        <w:rPr>
          <w:spacing w:val="-2"/>
        </w:rPr>
        <w:t xml:space="preserve"> </w:t>
      </w:r>
      <w:r>
        <w:t>HR 0.74,</w:t>
      </w:r>
      <w:r>
        <w:rPr>
          <w:spacing w:val="-1"/>
        </w:rPr>
        <w:t xml:space="preserve"> </w:t>
      </w:r>
      <w:r>
        <w:t>[0.58,</w:t>
      </w:r>
      <w:r>
        <w:rPr>
          <w:spacing w:val="-3"/>
        </w:rPr>
        <w:t xml:space="preserve"> </w:t>
      </w:r>
      <w:r>
        <w:t>0.95]</w:t>
      </w:r>
      <w:r>
        <w:rPr>
          <w:spacing w:val="-1"/>
        </w:rPr>
        <w:t xml:space="preserve"> </w:t>
      </w:r>
      <w:r>
        <w:t>[95% CI].</w:t>
      </w:r>
      <w:r>
        <w:rPr>
          <w:spacing w:val="-4"/>
        </w:rPr>
        <w:t xml:space="preserve"> </w:t>
      </w:r>
      <w:r>
        <w:t>This</w:t>
      </w:r>
      <w:r>
        <w:rPr>
          <w:spacing w:val="-1"/>
        </w:rPr>
        <w:t xml:space="preserve"> </w:t>
      </w:r>
      <w:r>
        <w:t>was</w:t>
      </w:r>
      <w:r>
        <w:rPr>
          <w:spacing w:val="-3"/>
        </w:rPr>
        <w:t xml:space="preserve"> </w:t>
      </w:r>
      <w:r>
        <w:t>mainly driven</w:t>
      </w:r>
      <w:r>
        <w:rPr>
          <w:spacing w:val="-2"/>
        </w:rPr>
        <w:t xml:space="preserve"> </w:t>
      </w:r>
      <w:r>
        <w:t>by</w:t>
      </w:r>
      <w:r>
        <w:rPr>
          <w:spacing w:val="-1"/>
        </w:rPr>
        <w:t xml:space="preserve"> </w:t>
      </w:r>
      <w:r>
        <w:t>a</w:t>
      </w:r>
      <w:r>
        <w:rPr>
          <w:spacing w:val="-3"/>
        </w:rPr>
        <w:t xml:space="preserve"> </w:t>
      </w:r>
      <w:r>
        <w:t>significant (39%)</w:t>
      </w:r>
      <w:r>
        <w:rPr>
          <w:spacing w:val="-1"/>
        </w:rPr>
        <w:t xml:space="preserve"> </w:t>
      </w:r>
      <w:r>
        <w:t>decrease</w:t>
      </w:r>
      <w:r>
        <w:rPr>
          <w:spacing w:val="-5"/>
        </w:rPr>
        <w:t xml:space="preserve"> </w:t>
      </w:r>
      <w:r>
        <w:t>in</w:t>
      </w:r>
      <w:r>
        <w:rPr>
          <w:spacing w:val="-2"/>
        </w:rPr>
        <w:t xml:space="preserve"> </w:t>
      </w:r>
      <w:r>
        <w:t>the rate</w:t>
      </w:r>
      <w:r>
        <w:rPr>
          <w:spacing w:val="-3"/>
        </w:rPr>
        <w:t xml:space="preserve"> </w:t>
      </w:r>
      <w:r>
        <w:t>of</w:t>
      </w:r>
      <w:r>
        <w:rPr>
          <w:spacing w:val="-1"/>
        </w:rPr>
        <w:t xml:space="preserve"> </w:t>
      </w:r>
      <w:r>
        <w:t>non- fatal stroke and a non-significant (26%) decrease in non-fatal myocardial infarction with no difference in cardiovascular death (see Figure 7).</w:t>
      </w:r>
    </w:p>
    <w:p w14:paraId="06E32D8C" w14:textId="77777777" w:rsidR="00015162" w:rsidRDefault="00015162">
      <w:pPr>
        <w:sectPr w:rsidR="00015162">
          <w:pgSz w:w="11910" w:h="16840"/>
          <w:pgMar w:top="1380" w:right="1320" w:bottom="1200" w:left="1320" w:header="0" w:footer="1001" w:gutter="0"/>
          <w:cols w:space="720"/>
        </w:sectPr>
      </w:pPr>
    </w:p>
    <w:p w14:paraId="545712A6" w14:textId="77777777" w:rsidR="00015162" w:rsidRDefault="00D71F91">
      <w:pPr>
        <w:pStyle w:val="Heading3"/>
        <w:tabs>
          <w:tab w:val="left" w:pos="1559"/>
        </w:tabs>
        <w:spacing w:before="41"/>
        <w:ind w:left="119" w:right="1102"/>
      </w:pPr>
      <w:r>
        <w:rPr>
          <w:noProof/>
        </w:rPr>
        <w:lastRenderedPageBreak/>
        <mc:AlternateContent>
          <mc:Choice Requires="wpg">
            <w:drawing>
              <wp:anchor distT="0" distB="0" distL="0" distR="0" simplePos="0" relativeHeight="15733760" behindDoc="0" locked="0" layoutInCell="1" allowOverlap="1" wp14:anchorId="25AC331B" wp14:editId="5A3147DB">
                <wp:simplePos x="0" y="0"/>
                <wp:positionH relativeFrom="page">
                  <wp:posOffset>947187</wp:posOffset>
                </wp:positionH>
                <wp:positionV relativeFrom="paragraph">
                  <wp:posOffset>543077</wp:posOffset>
                </wp:positionV>
                <wp:extent cx="3491229" cy="252984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1229" cy="2529840"/>
                          <a:chOff x="0" y="0"/>
                          <a:chExt cx="3491229" cy="2529840"/>
                        </a:xfrm>
                      </wpg:grpSpPr>
                      <pic:pic xmlns:pic="http://schemas.openxmlformats.org/drawingml/2006/picture">
                        <pic:nvPicPr>
                          <pic:cNvPr id="76" name="Image 76"/>
                          <pic:cNvPicPr/>
                        </pic:nvPicPr>
                        <pic:blipFill>
                          <a:blip r:embed="rId48" cstate="print"/>
                          <a:stretch>
                            <a:fillRect/>
                          </a:stretch>
                        </pic:blipFill>
                        <pic:spPr>
                          <a:xfrm>
                            <a:off x="229836" y="0"/>
                            <a:ext cx="3261372" cy="2491028"/>
                          </a:xfrm>
                          <a:prstGeom prst="rect">
                            <a:avLst/>
                          </a:prstGeom>
                        </pic:spPr>
                      </pic:pic>
                      <wps:wsp>
                        <wps:cNvPr id="77" name="Textbox 77"/>
                        <wps:cNvSpPr txBox="1"/>
                        <wps:spPr>
                          <a:xfrm>
                            <a:off x="2488855" y="1344207"/>
                            <a:ext cx="880110" cy="353695"/>
                          </a:xfrm>
                          <a:prstGeom prst="rect">
                            <a:avLst/>
                          </a:prstGeom>
                        </wps:spPr>
                        <wps:txbx>
                          <w:txbxContent>
                            <w:p w14:paraId="63129971" w14:textId="77777777" w:rsidR="00015162" w:rsidRDefault="00D71F91">
                              <w:pPr>
                                <w:spacing w:line="135" w:lineRule="exact"/>
                                <w:ind w:right="21"/>
                                <w:jc w:val="center"/>
                                <w:rPr>
                                  <w:rFonts w:ascii="Times New Roman"/>
                                  <w:sz w:val="12"/>
                                </w:rPr>
                              </w:pPr>
                              <w:r>
                                <w:rPr>
                                  <w:rFonts w:ascii="Times New Roman"/>
                                  <w:sz w:val="12"/>
                                </w:rPr>
                                <w:t>HR:</w:t>
                              </w:r>
                              <w:r>
                                <w:rPr>
                                  <w:rFonts w:ascii="Times New Roman"/>
                                  <w:spacing w:val="-1"/>
                                  <w:sz w:val="12"/>
                                </w:rPr>
                                <w:t xml:space="preserve"> </w:t>
                              </w:r>
                              <w:r>
                                <w:rPr>
                                  <w:rFonts w:ascii="Times New Roman"/>
                                  <w:spacing w:val="-4"/>
                                  <w:sz w:val="12"/>
                                </w:rPr>
                                <w:t>0.74</w:t>
                              </w:r>
                            </w:p>
                            <w:p w14:paraId="5B956EBF" w14:textId="77777777" w:rsidR="00015162" w:rsidRDefault="00D71F91">
                              <w:pPr>
                                <w:spacing w:line="138" w:lineRule="exact"/>
                                <w:ind w:right="14"/>
                                <w:jc w:val="center"/>
                                <w:rPr>
                                  <w:rFonts w:ascii="Times New Roman"/>
                                  <w:sz w:val="12"/>
                                </w:rPr>
                              </w:pPr>
                              <w:r>
                                <w:rPr>
                                  <w:rFonts w:ascii="Times New Roman"/>
                                  <w:sz w:val="12"/>
                                </w:rPr>
                                <w:t>95%</w:t>
                              </w:r>
                              <w:r>
                                <w:rPr>
                                  <w:rFonts w:ascii="Times New Roman"/>
                                  <w:spacing w:val="-1"/>
                                  <w:sz w:val="12"/>
                                </w:rPr>
                                <w:t xml:space="preserve"> </w:t>
                              </w:r>
                              <w:r>
                                <w:rPr>
                                  <w:rFonts w:ascii="Times New Roman"/>
                                  <w:sz w:val="12"/>
                                </w:rPr>
                                <w:t>CI</w:t>
                              </w:r>
                              <w:r>
                                <w:rPr>
                                  <w:rFonts w:ascii="Times New Roman"/>
                                  <w:spacing w:val="-4"/>
                                  <w:sz w:val="12"/>
                                </w:rPr>
                                <w:t xml:space="preserve"> </w:t>
                              </w:r>
                              <w:r>
                                <w:rPr>
                                  <w:rFonts w:ascii="Times New Roman"/>
                                  <w:sz w:val="12"/>
                                </w:rPr>
                                <w:t>0.58:</w:t>
                              </w:r>
                              <w:r>
                                <w:rPr>
                                  <w:rFonts w:ascii="Times New Roman"/>
                                  <w:spacing w:val="3"/>
                                  <w:sz w:val="12"/>
                                </w:rPr>
                                <w:t xml:space="preserve"> </w:t>
                              </w:r>
                              <w:r>
                                <w:rPr>
                                  <w:rFonts w:ascii="Times New Roman"/>
                                  <w:spacing w:val="-4"/>
                                  <w:sz w:val="12"/>
                                </w:rPr>
                                <w:t>0.95</w:t>
                              </w:r>
                            </w:p>
                            <w:p w14:paraId="0EC68868" w14:textId="77777777" w:rsidR="00015162" w:rsidRDefault="00D71F91">
                              <w:pPr>
                                <w:spacing w:before="6"/>
                                <w:ind w:right="18"/>
                                <w:jc w:val="center"/>
                                <w:rPr>
                                  <w:rFonts w:ascii="Times New Roman"/>
                                  <w:sz w:val="12"/>
                                </w:rPr>
                              </w:pPr>
                              <w:r>
                                <w:rPr>
                                  <w:rFonts w:ascii="Times New Roman"/>
                                  <w:sz w:val="12"/>
                                </w:rPr>
                                <w:t>p&lt;0.0001</w:t>
                              </w:r>
                              <w:r>
                                <w:rPr>
                                  <w:rFonts w:ascii="Times New Roman"/>
                                  <w:spacing w:val="-8"/>
                                  <w:sz w:val="12"/>
                                </w:rPr>
                                <w:t xml:space="preserve"> </w:t>
                              </w:r>
                              <w:r>
                                <w:rPr>
                                  <w:rFonts w:ascii="Times New Roman"/>
                                  <w:sz w:val="12"/>
                                </w:rPr>
                                <w:t>for</w:t>
                              </w:r>
                              <w:r>
                                <w:rPr>
                                  <w:rFonts w:ascii="Times New Roman"/>
                                  <w:spacing w:val="-7"/>
                                  <w:sz w:val="12"/>
                                </w:rPr>
                                <w:t xml:space="preserve"> </w:t>
                              </w:r>
                              <w:r>
                                <w:rPr>
                                  <w:rFonts w:ascii="Times New Roman"/>
                                  <w:sz w:val="12"/>
                                </w:rPr>
                                <w:t>non-inferiority</w:t>
                              </w:r>
                              <w:r>
                                <w:rPr>
                                  <w:rFonts w:ascii="Times New Roman"/>
                                  <w:spacing w:val="40"/>
                                  <w:sz w:val="12"/>
                                </w:rPr>
                                <w:t xml:space="preserve"> </w:t>
                              </w:r>
                              <w:r>
                                <w:rPr>
                                  <w:rFonts w:ascii="Times New Roman"/>
                                  <w:sz w:val="12"/>
                                </w:rPr>
                                <w:t>p=0.017 for superiority</w:t>
                              </w:r>
                            </w:p>
                          </w:txbxContent>
                        </wps:txbx>
                        <wps:bodyPr wrap="square" lIns="0" tIns="0" rIns="0" bIns="0" rtlCol="0">
                          <a:noAutofit/>
                        </wps:bodyPr>
                      </wps:wsp>
                      <wps:wsp>
                        <wps:cNvPr id="78" name="Textbox 78"/>
                        <wps:cNvSpPr txBox="1"/>
                        <wps:spPr>
                          <a:xfrm>
                            <a:off x="448359" y="1793679"/>
                            <a:ext cx="806450" cy="76835"/>
                          </a:xfrm>
                          <a:prstGeom prst="rect">
                            <a:avLst/>
                          </a:prstGeom>
                        </wps:spPr>
                        <wps:txbx>
                          <w:txbxContent>
                            <w:p w14:paraId="4A70AEAD" w14:textId="77777777" w:rsidR="00015162" w:rsidRDefault="00D71F91">
                              <w:pPr>
                                <w:spacing w:line="120" w:lineRule="exact"/>
                                <w:rPr>
                                  <w:rFonts w:ascii="Times New Roman"/>
                                  <w:b/>
                                  <w:sz w:val="11"/>
                                </w:rPr>
                              </w:pPr>
                              <w:r>
                                <w:rPr>
                                  <w:rFonts w:ascii="Times New Roman"/>
                                  <w:b/>
                                  <w:sz w:val="11"/>
                                </w:rPr>
                                <w:t>Number</w:t>
                              </w:r>
                              <w:r>
                                <w:rPr>
                                  <w:rFonts w:ascii="Times New Roman"/>
                                  <w:b/>
                                  <w:spacing w:val="-1"/>
                                  <w:sz w:val="11"/>
                                </w:rPr>
                                <w:t xml:space="preserve"> </w:t>
                              </w:r>
                              <w:r>
                                <w:rPr>
                                  <w:rFonts w:ascii="Times New Roman"/>
                                  <w:b/>
                                  <w:sz w:val="11"/>
                                </w:rPr>
                                <w:t>of</w:t>
                              </w:r>
                              <w:r>
                                <w:rPr>
                                  <w:rFonts w:ascii="Times New Roman"/>
                                  <w:b/>
                                  <w:spacing w:val="-3"/>
                                  <w:sz w:val="11"/>
                                </w:rPr>
                                <w:t xml:space="preserve"> </w:t>
                              </w:r>
                              <w:r>
                                <w:rPr>
                                  <w:rFonts w:ascii="Times New Roman"/>
                                  <w:b/>
                                  <w:sz w:val="11"/>
                                </w:rPr>
                                <w:t>subjects</w:t>
                              </w:r>
                              <w:r>
                                <w:rPr>
                                  <w:rFonts w:ascii="Times New Roman"/>
                                  <w:b/>
                                  <w:spacing w:val="-1"/>
                                  <w:sz w:val="11"/>
                                </w:rPr>
                                <w:t xml:space="preserve"> </w:t>
                              </w:r>
                              <w:r>
                                <w:rPr>
                                  <w:rFonts w:ascii="Times New Roman"/>
                                  <w:b/>
                                  <w:sz w:val="11"/>
                                </w:rPr>
                                <w:t>at</w:t>
                              </w:r>
                              <w:r>
                                <w:rPr>
                                  <w:rFonts w:ascii="Times New Roman"/>
                                  <w:b/>
                                  <w:spacing w:val="-3"/>
                                  <w:sz w:val="11"/>
                                </w:rPr>
                                <w:t xml:space="preserve"> </w:t>
                              </w:r>
                              <w:r>
                                <w:rPr>
                                  <w:rFonts w:ascii="Times New Roman"/>
                                  <w:b/>
                                  <w:spacing w:val="-4"/>
                                  <w:sz w:val="11"/>
                                </w:rPr>
                                <w:t>risk</w:t>
                              </w:r>
                            </w:p>
                          </w:txbxContent>
                        </wps:txbx>
                        <wps:bodyPr wrap="square" lIns="0" tIns="0" rIns="0" bIns="0" rtlCol="0">
                          <a:noAutofit/>
                        </wps:bodyPr>
                      </wps:wsp>
                      <wps:wsp>
                        <wps:cNvPr id="79" name="Textbox 79"/>
                        <wps:cNvSpPr txBox="1"/>
                        <wps:spPr>
                          <a:xfrm>
                            <a:off x="0" y="1862628"/>
                            <a:ext cx="375920" cy="173355"/>
                          </a:xfrm>
                          <a:prstGeom prst="rect">
                            <a:avLst/>
                          </a:prstGeom>
                        </wps:spPr>
                        <wps:txbx>
                          <w:txbxContent>
                            <w:p w14:paraId="2E72FEE7" w14:textId="77777777" w:rsidR="00015162" w:rsidRDefault="00D71F91">
                              <w:pPr>
                                <w:spacing w:line="288" w:lineRule="auto"/>
                                <w:ind w:right="18"/>
                                <w:rPr>
                                  <w:rFonts w:ascii="Times New Roman"/>
                                  <w:b/>
                                  <w:sz w:val="11"/>
                                </w:rPr>
                              </w:pPr>
                              <w:r>
                                <w:rPr>
                                  <w:rFonts w:ascii="Times New Roman"/>
                                  <w:b/>
                                  <w:spacing w:val="-2"/>
                                  <w:sz w:val="11"/>
                                </w:rPr>
                                <w:t>Semaglutide</w:t>
                              </w:r>
                              <w:r>
                                <w:rPr>
                                  <w:rFonts w:ascii="Times New Roman"/>
                                  <w:b/>
                                  <w:spacing w:val="40"/>
                                  <w:sz w:val="11"/>
                                </w:rPr>
                                <w:t xml:space="preserve"> </w:t>
                              </w:r>
                              <w:r>
                                <w:rPr>
                                  <w:rFonts w:ascii="Times New Roman"/>
                                  <w:b/>
                                  <w:color w:val="808080"/>
                                  <w:spacing w:val="-2"/>
                                  <w:sz w:val="11"/>
                                </w:rPr>
                                <w:t>Placebo</w:t>
                              </w:r>
                            </w:p>
                          </w:txbxContent>
                        </wps:txbx>
                        <wps:bodyPr wrap="square" lIns="0" tIns="0" rIns="0" bIns="0" rtlCol="0">
                          <a:noAutofit/>
                        </wps:bodyPr>
                      </wps:wsp>
                      <wps:wsp>
                        <wps:cNvPr id="80" name="Textbox 80"/>
                        <wps:cNvSpPr txBox="1"/>
                        <wps:spPr>
                          <a:xfrm>
                            <a:off x="1230702" y="2247656"/>
                            <a:ext cx="1513840" cy="282575"/>
                          </a:xfrm>
                          <a:prstGeom prst="rect">
                            <a:avLst/>
                          </a:prstGeom>
                        </wps:spPr>
                        <wps:txbx>
                          <w:txbxContent>
                            <w:p w14:paraId="673D8902" w14:textId="77777777" w:rsidR="00015162" w:rsidRDefault="00D71F91">
                              <w:pPr>
                                <w:spacing w:line="177" w:lineRule="exact"/>
                                <w:rPr>
                                  <w:rFonts w:ascii="Times New Roman"/>
                                  <w:sz w:val="16"/>
                                </w:rPr>
                              </w:pPr>
                              <w:r>
                                <w:rPr>
                                  <w:rFonts w:ascii="Times New Roman"/>
                                  <w:sz w:val="16"/>
                                </w:rPr>
                                <w:t>Time</w:t>
                              </w:r>
                              <w:r>
                                <w:rPr>
                                  <w:rFonts w:ascii="Times New Roman"/>
                                  <w:spacing w:val="-3"/>
                                  <w:sz w:val="16"/>
                                </w:rPr>
                                <w:t xml:space="preserve"> </w:t>
                              </w:r>
                              <w:r>
                                <w:rPr>
                                  <w:rFonts w:ascii="Times New Roman"/>
                                  <w:sz w:val="16"/>
                                </w:rPr>
                                <w:t>from</w:t>
                              </w:r>
                              <w:r>
                                <w:rPr>
                                  <w:rFonts w:ascii="Times New Roman"/>
                                  <w:spacing w:val="-3"/>
                                  <w:sz w:val="16"/>
                                </w:rPr>
                                <w:t xml:space="preserve"> </w:t>
                              </w:r>
                              <w:r>
                                <w:rPr>
                                  <w:rFonts w:ascii="Times New Roman"/>
                                  <w:sz w:val="16"/>
                                </w:rPr>
                                <w:t>randomization</w:t>
                              </w:r>
                              <w:r>
                                <w:rPr>
                                  <w:rFonts w:ascii="Times New Roman"/>
                                  <w:spacing w:val="-3"/>
                                  <w:sz w:val="16"/>
                                </w:rPr>
                                <w:t xml:space="preserve"> </w:t>
                              </w:r>
                              <w:r>
                                <w:rPr>
                                  <w:rFonts w:ascii="Times New Roman"/>
                                  <w:spacing w:val="-2"/>
                                  <w:sz w:val="16"/>
                                </w:rPr>
                                <w:t>(week)</w:t>
                              </w:r>
                            </w:p>
                            <w:p w14:paraId="3EBE00B2" w14:textId="77777777" w:rsidR="00015162" w:rsidRDefault="00D71F91">
                              <w:pPr>
                                <w:tabs>
                                  <w:tab w:val="left" w:pos="1858"/>
                                </w:tabs>
                                <w:spacing w:before="84"/>
                                <w:ind w:left="151"/>
                                <w:rPr>
                                  <w:rFonts w:ascii="Times New Roman"/>
                                  <w:sz w:val="16"/>
                                </w:rPr>
                              </w:pPr>
                              <w:r>
                                <w:rPr>
                                  <w:rFonts w:ascii="Times New Roman"/>
                                  <w:spacing w:val="-2"/>
                                  <w:sz w:val="16"/>
                                </w:rPr>
                                <w:t>Semaglutide</w:t>
                              </w:r>
                              <w:r>
                                <w:rPr>
                                  <w:rFonts w:ascii="Times New Roman"/>
                                  <w:sz w:val="16"/>
                                </w:rPr>
                                <w:tab/>
                              </w:r>
                              <w:r>
                                <w:rPr>
                                  <w:rFonts w:ascii="Times New Roman"/>
                                  <w:color w:val="808080"/>
                                  <w:spacing w:val="-2"/>
                                  <w:sz w:val="16"/>
                                </w:rPr>
                                <w:t>Placebo</w:t>
                              </w:r>
                            </w:p>
                          </w:txbxContent>
                        </wps:txbx>
                        <wps:bodyPr wrap="square" lIns="0" tIns="0" rIns="0" bIns="0" rtlCol="0">
                          <a:noAutofit/>
                        </wps:bodyPr>
                      </wps:wsp>
                    </wpg:wgp>
                  </a:graphicData>
                </a:graphic>
              </wp:anchor>
            </w:drawing>
          </mc:Choice>
          <mc:Fallback>
            <w:pict>
              <v:group w14:anchorId="25AC331B" id="Group 75" o:spid="_x0000_s1097" style="position:absolute;left:0;text-align:left;margin-left:74.6pt;margin-top:42.75pt;width:274.9pt;height:199.2pt;z-index:15733760;mso-wrap-distance-left:0;mso-wrap-distance-right:0;mso-position-horizontal-relative:page;mso-position-vertical-relative:text" coordsize="34912,25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">
                <v:shape id="Image 76" o:spid="_x0000_s1098" type="#_x0000_t75" style="position:absolute;left:2298;width:32614;height:24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">
                  <v:imagedata r:id="rId49" o:title=""/>
                </v:shape>
                <v:shape id="Textbox 77" o:spid="_x0000_s1099" type="#_x0000_t202" style="position:absolute;left:24888;top:13442;width:8801;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3129971" w14:textId="77777777" w:rsidR="00015162" w:rsidRDefault="00D71F91">
                        <w:pPr>
                          <w:spacing w:line="135" w:lineRule="exact"/>
                          <w:ind w:right="21"/>
                          <w:jc w:val="center"/>
                          <w:rPr>
                            <w:rFonts w:ascii="Times New Roman"/>
                            <w:sz w:val="12"/>
                          </w:rPr>
                        </w:pPr>
                        <w:r>
                          <w:rPr>
                            <w:rFonts w:ascii="Times New Roman"/>
                            <w:sz w:val="12"/>
                          </w:rPr>
                          <w:t>HR:</w:t>
                        </w:r>
                        <w:r>
                          <w:rPr>
                            <w:rFonts w:ascii="Times New Roman"/>
                            <w:spacing w:val="-1"/>
                            <w:sz w:val="12"/>
                          </w:rPr>
                          <w:t xml:space="preserve"> </w:t>
                        </w:r>
                        <w:r>
                          <w:rPr>
                            <w:rFonts w:ascii="Times New Roman"/>
                            <w:spacing w:val="-4"/>
                            <w:sz w:val="12"/>
                          </w:rPr>
                          <w:t>0.74</w:t>
                        </w:r>
                      </w:p>
                      <w:p w14:paraId="5B956EBF" w14:textId="77777777" w:rsidR="00015162" w:rsidRDefault="00D71F91">
                        <w:pPr>
                          <w:spacing w:line="138" w:lineRule="exact"/>
                          <w:ind w:right="14"/>
                          <w:jc w:val="center"/>
                          <w:rPr>
                            <w:rFonts w:ascii="Times New Roman"/>
                            <w:sz w:val="12"/>
                          </w:rPr>
                        </w:pPr>
                        <w:r>
                          <w:rPr>
                            <w:rFonts w:ascii="Times New Roman"/>
                            <w:sz w:val="12"/>
                          </w:rPr>
                          <w:t>95%</w:t>
                        </w:r>
                        <w:r>
                          <w:rPr>
                            <w:rFonts w:ascii="Times New Roman"/>
                            <w:spacing w:val="-1"/>
                            <w:sz w:val="12"/>
                          </w:rPr>
                          <w:t xml:space="preserve"> </w:t>
                        </w:r>
                        <w:r>
                          <w:rPr>
                            <w:rFonts w:ascii="Times New Roman"/>
                            <w:sz w:val="12"/>
                          </w:rPr>
                          <w:t>CI</w:t>
                        </w:r>
                        <w:r>
                          <w:rPr>
                            <w:rFonts w:ascii="Times New Roman"/>
                            <w:spacing w:val="-4"/>
                            <w:sz w:val="12"/>
                          </w:rPr>
                          <w:t xml:space="preserve"> </w:t>
                        </w:r>
                        <w:r>
                          <w:rPr>
                            <w:rFonts w:ascii="Times New Roman"/>
                            <w:sz w:val="12"/>
                          </w:rPr>
                          <w:t>0.58:</w:t>
                        </w:r>
                        <w:r>
                          <w:rPr>
                            <w:rFonts w:ascii="Times New Roman"/>
                            <w:spacing w:val="3"/>
                            <w:sz w:val="12"/>
                          </w:rPr>
                          <w:t xml:space="preserve"> </w:t>
                        </w:r>
                        <w:r>
                          <w:rPr>
                            <w:rFonts w:ascii="Times New Roman"/>
                            <w:spacing w:val="-4"/>
                            <w:sz w:val="12"/>
                          </w:rPr>
                          <w:t>0.95</w:t>
                        </w:r>
                      </w:p>
                      <w:p w14:paraId="0EC68868" w14:textId="77777777" w:rsidR="00015162" w:rsidRDefault="00D71F91">
                        <w:pPr>
                          <w:spacing w:before="6"/>
                          <w:ind w:right="18"/>
                          <w:jc w:val="center"/>
                          <w:rPr>
                            <w:rFonts w:ascii="Times New Roman"/>
                            <w:sz w:val="12"/>
                          </w:rPr>
                        </w:pPr>
                        <w:r>
                          <w:rPr>
                            <w:rFonts w:ascii="Times New Roman"/>
                            <w:sz w:val="12"/>
                          </w:rPr>
                          <w:t>p&lt;0.0001</w:t>
                        </w:r>
                        <w:r>
                          <w:rPr>
                            <w:rFonts w:ascii="Times New Roman"/>
                            <w:spacing w:val="-8"/>
                            <w:sz w:val="12"/>
                          </w:rPr>
                          <w:t xml:space="preserve"> </w:t>
                        </w:r>
                        <w:r>
                          <w:rPr>
                            <w:rFonts w:ascii="Times New Roman"/>
                            <w:sz w:val="12"/>
                          </w:rPr>
                          <w:t>for</w:t>
                        </w:r>
                        <w:r>
                          <w:rPr>
                            <w:rFonts w:ascii="Times New Roman"/>
                            <w:spacing w:val="-7"/>
                            <w:sz w:val="12"/>
                          </w:rPr>
                          <w:t xml:space="preserve"> </w:t>
                        </w:r>
                        <w:r>
                          <w:rPr>
                            <w:rFonts w:ascii="Times New Roman"/>
                            <w:sz w:val="12"/>
                          </w:rPr>
                          <w:t>non-inferiority</w:t>
                        </w:r>
                        <w:r>
                          <w:rPr>
                            <w:rFonts w:ascii="Times New Roman"/>
                            <w:spacing w:val="40"/>
                            <w:sz w:val="12"/>
                          </w:rPr>
                          <w:t xml:space="preserve"> </w:t>
                        </w:r>
                        <w:r>
                          <w:rPr>
                            <w:rFonts w:ascii="Times New Roman"/>
                            <w:sz w:val="12"/>
                          </w:rPr>
                          <w:t>p=0.017 for superiority</w:t>
                        </w:r>
                      </w:p>
                    </w:txbxContent>
                  </v:textbox>
                </v:shape>
                <v:shape id="Textbox 78" o:spid="_x0000_s1100" type="#_x0000_t202" style="position:absolute;left:4483;top:17936;width:8065;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4A70AEAD" w14:textId="77777777" w:rsidR="00015162" w:rsidRDefault="00D71F91">
                        <w:pPr>
                          <w:spacing w:line="120" w:lineRule="exact"/>
                          <w:rPr>
                            <w:rFonts w:ascii="Times New Roman"/>
                            <w:b/>
                            <w:sz w:val="11"/>
                          </w:rPr>
                        </w:pPr>
                        <w:r>
                          <w:rPr>
                            <w:rFonts w:ascii="Times New Roman"/>
                            <w:b/>
                            <w:sz w:val="11"/>
                          </w:rPr>
                          <w:t>Number</w:t>
                        </w:r>
                        <w:r>
                          <w:rPr>
                            <w:rFonts w:ascii="Times New Roman"/>
                            <w:b/>
                            <w:spacing w:val="-1"/>
                            <w:sz w:val="11"/>
                          </w:rPr>
                          <w:t xml:space="preserve"> </w:t>
                        </w:r>
                        <w:r>
                          <w:rPr>
                            <w:rFonts w:ascii="Times New Roman"/>
                            <w:b/>
                            <w:sz w:val="11"/>
                          </w:rPr>
                          <w:t>of</w:t>
                        </w:r>
                        <w:r>
                          <w:rPr>
                            <w:rFonts w:ascii="Times New Roman"/>
                            <w:b/>
                            <w:spacing w:val="-3"/>
                            <w:sz w:val="11"/>
                          </w:rPr>
                          <w:t xml:space="preserve"> </w:t>
                        </w:r>
                        <w:r>
                          <w:rPr>
                            <w:rFonts w:ascii="Times New Roman"/>
                            <w:b/>
                            <w:sz w:val="11"/>
                          </w:rPr>
                          <w:t>subjects</w:t>
                        </w:r>
                        <w:r>
                          <w:rPr>
                            <w:rFonts w:ascii="Times New Roman"/>
                            <w:b/>
                            <w:spacing w:val="-1"/>
                            <w:sz w:val="11"/>
                          </w:rPr>
                          <w:t xml:space="preserve"> </w:t>
                        </w:r>
                        <w:r>
                          <w:rPr>
                            <w:rFonts w:ascii="Times New Roman"/>
                            <w:b/>
                            <w:sz w:val="11"/>
                          </w:rPr>
                          <w:t>at</w:t>
                        </w:r>
                        <w:r>
                          <w:rPr>
                            <w:rFonts w:ascii="Times New Roman"/>
                            <w:b/>
                            <w:spacing w:val="-3"/>
                            <w:sz w:val="11"/>
                          </w:rPr>
                          <w:t xml:space="preserve"> </w:t>
                        </w:r>
                        <w:r>
                          <w:rPr>
                            <w:rFonts w:ascii="Times New Roman"/>
                            <w:b/>
                            <w:spacing w:val="-4"/>
                            <w:sz w:val="11"/>
                          </w:rPr>
                          <w:t>risk</w:t>
                        </w:r>
                      </w:p>
                    </w:txbxContent>
                  </v:textbox>
                </v:shape>
                <v:shape id="Textbox 79" o:spid="_x0000_s1101" type="#_x0000_t202" style="position:absolute;top:18626;width:375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E72FEE7" w14:textId="77777777" w:rsidR="00015162" w:rsidRDefault="00D71F91">
                        <w:pPr>
                          <w:spacing w:line="288" w:lineRule="auto"/>
                          <w:ind w:right="18"/>
                          <w:rPr>
                            <w:rFonts w:ascii="Times New Roman"/>
                            <w:b/>
                            <w:sz w:val="11"/>
                          </w:rPr>
                        </w:pPr>
                        <w:r>
                          <w:rPr>
                            <w:rFonts w:ascii="Times New Roman"/>
                            <w:b/>
                            <w:spacing w:val="-2"/>
                            <w:sz w:val="11"/>
                          </w:rPr>
                          <w:t>Semaglutide</w:t>
                        </w:r>
                        <w:r>
                          <w:rPr>
                            <w:rFonts w:ascii="Times New Roman"/>
                            <w:b/>
                            <w:spacing w:val="40"/>
                            <w:sz w:val="11"/>
                          </w:rPr>
                          <w:t xml:space="preserve"> </w:t>
                        </w:r>
                        <w:r>
                          <w:rPr>
                            <w:rFonts w:ascii="Times New Roman"/>
                            <w:b/>
                            <w:color w:val="808080"/>
                            <w:spacing w:val="-2"/>
                            <w:sz w:val="11"/>
                          </w:rPr>
                          <w:t>Placebo</w:t>
                        </w:r>
                      </w:p>
                    </w:txbxContent>
                  </v:textbox>
                </v:shape>
                <v:shape id="Textbox 80" o:spid="_x0000_s1102" type="#_x0000_t202" style="position:absolute;left:12307;top:22476;width:15138;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73D8902" w14:textId="77777777" w:rsidR="00015162" w:rsidRDefault="00D71F91">
                        <w:pPr>
                          <w:spacing w:line="177" w:lineRule="exact"/>
                          <w:rPr>
                            <w:rFonts w:ascii="Times New Roman"/>
                            <w:sz w:val="16"/>
                          </w:rPr>
                        </w:pPr>
                        <w:r>
                          <w:rPr>
                            <w:rFonts w:ascii="Times New Roman"/>
                            <w:sz w:val="16"/>
                          </w:rPr>
                          <w:t>Time</w:t>
                        </w:r>
                        <w:r>
                          <w:rPr>
                            <w:rFonts w:ascii="Times New Roman"/>
                            <w:spacing w:val="-3"/>
                            <w:sz w:val="16"/>
                          </w:rPr>
                          <w:t xml:space="preserve"> </w:t>
                        </w:r>
                        <w:r>
                          <w:rPr>
                            <w:rFonts w:ascii="Times New Roman"/>
                            <w:sz w:val="16"/>
                          </w:rPr>
                          <w:t>from</w:t>
                        </w:r>
                        <w:r>
                          <w:rPr>
                            <w:rFonts w:ascii="Times New Roman"/>
                            <w:spacing w:val="-3"/>
                            <w:sz w:val="16"/>
                          </w:rPr>
                          <w:t xml:space="preserve"> </w:t>
                        </w:r>
                        <w:r>
                          <w:rPr>
                            <w:rFonts w:ascii="Times New Roman"/>
                            <w:sz w:val="16"/>
                          </w:rPr>
                          <w:t>randomization</w:t>
                        </w:r>
                        <w:r>
                          <w:rPr>
                            <w:rFonts w:ascii="Times New Roman"/>
                            <w:spacing w:val="-3"/>
                            <w:sz w:val="16"/>
                          </w:rPr>
                          <w:t xml:space="preserve"> </w:t>
                        </w:r>
                        <w:r>
                          <w:rPr>
                            <w:rFonts w:ascii="Times New Roman"/>
                            <w:spacing w:val="-2"/>
                            <w:sz w:val="16"/>
                          </w:rPr>
                          <w:t>(week)</w:t>
                        </w:r>
                      </w:p>
                      <w:p w14:paraId="3EBE00B2" w14:textId="77777777" w:rsidR="00015162" w:rsidRDefault="00D71F91">
                        <w:pPr>
                          <w:tabs>
                            <w:tab w:val="left" w:pos="1858"/>
                          </w:tabs>
                          <w:spacing w:before="84"/>
                          <w:ind w:left="151"/>
                          <w:rPr>
                            <w:rFonts w:ascii="Times New Roman"/>
                            <w:sz w:val="16"/>
                          </w:rPr>
                        </w:pPr>
                        <w:r>
                          <w:rPr>
                            <w:rFonts w:ascii="Times New Roman"/>
                            <w:spacing w:val="-2"/>
                            <w:sz w:val="16"/>
                          </w:rPr>
                          <w:t>Semaglutide</w:t>
                        </w:r>
                        <w:r>
                          <w:rPr>
                            <w:rFonts w:ascii="Times New Roman"/>
                            <w:sz w:val="16"/>
                          </w:rPr>
                          <w:tab/>
                        </w:r>
                        <w:r>
                          <w:rPr>
                            <w:rFonts w:ascii="Times New Roman"/>
                            <w:color w:val="808080"/>
                            <w:spacing w:val="-2"/>
                            <w:sz w:val="16"/>
                          </w:rPr>
                          <w:t>Placebo</w:t>
                        </w:r>
                      </w:p>
                    </w:txbxContent>
                  </v:textbox>
                </v:shape>
                <w10:wrap anchorx="page"/>
              </v:group>
            </w:pict>
          </mc:Fallback>
        </mc:AlternateContent>
      </w:r>
      <w:r>
        <w:rPr>
          <w:noProof/>
        </w:rPr>
        <mc:AlternateContent>
          <mc:Choice Requires="wps">
            <w:drawing>
              <wp:anchor distT="0" distB="0" distL="0" distR="0" simplePos="0" relativeHeight="15734784" behindDoc="0" locked="0" layoutInCell="1" allowOverlap="1" wp14:anchorId="2F9E8D7A" wp14:editId="70A650E4">
                <wp:simplePos x="0" y="0"/>
                <wp:positionH relativeFrom="page">
                  <wp:posOffset>1014073</wp:posOffset>
                </wp:positionH>
                <wp:positionV relativeFrom="paragraph">
                  <wp:posOffset>992731</wp:posOffset>
                </wp:positionV>
                <wp:extent cx="137160" cy="97726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 cy="977265"/>
                        </a:xfrm>
                        <a:prstGeom prst="rect">
                          <a:avLst/>
                        </a:prstGeom>
                      </wps:spPr>
                      <wps:txbx>
                        <w:txbxContent>
                          <w:p w14:paraId="5F9C33E3" w14:textId="77777777" w:rsidR="00015162" w:rsidRDefault="00D71F91">
                            <w:pPr>
                              <w:spacing w:before="12"/>
                              <w:ind w:left="20"/>
                              <w:rPr>
                                <w:rFonts w:ascii="Times New Roman"/>
                                <w:sz w:val="16"/>
                              </w:rPr>
                            </w:pPr>
                            <w:r>
                              <w:rPr>
                                <w:rFonts w:ascii="Times New Roman"/>
                                <w:sz w:val="16"/>
                              </w:rPr>
                              <w:t>Patients with</w:t>
                            </w:r>
                            <w:r>
                              <w:rPr>
                                <w:rFonts w:ascii="Times New Roman"/>
                                <w:spacing w:val="-1"/>
                                <w:sz w:val="16"/>
                              </w:rPr>
                              <w:t xml:space="preserve"> </w:t>
                            </w:r>
                            <w:r>
                              <w:rPr>
                                <w:rFonts w:ascii="Times New Roman"/>
                                <w:sz w:val="16"/>
                              </w:rPr>
                              <w:t>event</w:t>
                            </w:r>
                            <w:r>
                              <w:rPr>
                                <w:rFonts w:ascii="Times New Roman"/>
                                <w:spacing w:val="-3"/>
                                <w:sz w:val="16"/>
                              </w:rPr>
                              <w:t xml:space="preserve"> </w:t>
                            </w:r>
                            <w:r>
                              <w:rPr>
                                <w:rFonts w:ascii="Times New Roman"/>
                                <w:spacing w:val="-5"/>
                                <w:sz w:val="16"/>
                              </w:rPr>
                              <w:t>(%)</w:t>
                            </w:r>
                          </w:p>
                        </w:txbxContent>
                      </wps:txbx>
                      <wps:bodyPr vert="vert270" wrap="square" lIns="0" tIns="0" rIns="0" bIns="0" rtlCol="0">
                        <a:noAutofit/>
                      </wps:bodyPr>
                    </wps:wsp>
                  </a:graphicData>
                </a:graphic>
              </wp:anchor>
            </w:drawing>
          </mc:Choice>
          <mc:Fallback>
            <w:pict>
              <v:shape w14:anchorId="2F9E8D7A" id="Textbox 81" o:spid="_x0000_s1103" type="#_x0000_t202" style="position:absolute;left:0;text-align:left;margin-left:79.85pt;margin-top:78.15pt;width:10.8pt;height:76.9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" filled="f" stroked="f">
                <v:textbox style="layout-flow:vertical;mso-layout-flow-alt:bottom-to-top" inset="0,0,0,0">
                  <w:txbxContent>
                    <w:p w14:paraId="5F9C33E3" w14:textId="77777777" w:rsidR="00015162" w:rsidRDefault="00D71F91">
                      <w:pPr>
                        <w:spacing w:before="12"/>
                        <w:ind w:left="20"/>
                        <w:rPr>
                          <w:rFonts w:ascii="Times New Roman"/>
                          <w:sz w:val="16"/>
                        </w:rPr>
                      </w:pPr>
                      <w:r>
                        <w:rPr>
                          <w:rFonts w:ascii="Times New Roman"/>
                          <w:sz w:val="16"/>
                        </w:rPr>
                        <w:t>Patients with</w:t>
                      </w:r>
                      <w:r>
                        <w:rPr>
                          <w:rFonts w:ascii="Times New Roman"/>
                          <w:spacing w:val="-1"/>
                          <w:sz w:val="16"/>
                        </w:rPr>
                        <w:t xml:space="preserve"> </w:t>
                      </w:r>
                      <w:r>
                        <w:rPr>
                          <w:rFonts w:ascii="Times New Roman"/>
                          <w:sz w:val="16"/>
                        </w:rPr>
                        <w:t>event</w:t>
                      </w:r>
                      <w:r>
                        <w:rPr>
                          <w:rFonts w:ascii="Times New Roman"/>
                          <w:spacing w:val="-3"/>
                          <w:sz w:val="16"/>
                        </w:rPr>
                        <w:t xml:space="preserve"> </w:t>
                      </w:r>
                      <w:r>
                        <w:rPr>
                          <w:rFonts w:ascii="Times New Roman"/>
                          <w:spacing w:val="-5"/>
                          <w:sz w:val="16"/>
                        </w:rPr>
                        <w:t>(%)</w:t>
                      </w:r>
                    </w:p>
                  </w:txbxContent>
                </v:textbox>
                <w10:wrap anchorx="page"/>
              </v:shape>
            </w:pict>
          </mc:Fallback>
        </mc:AlternateContent>
      </w:r>
      <w:r>
        <w:t>Figure 7</w:t>
      </w:r>
      <w:r>
        <w:tab/>
        <w:t>Kaplan-Maier</w:t>
      </w:r>
      <w:r>
        <w:rPr>
          <w:spacing w:val="-2"/>
        </w:rPr>
        <w:t xml:space="preserve"> </w:t>
      </w:r>
      <w:r>
        <w:t>plot</w:t>
      </w:r>
      <w:r>
        <w:rPr>
          <w:spacing w:val="-3"/>
        </w:rPr>
        <w:t xml:space="preserve"> </w:t>
      </w:r>
      <w:r>
        <w:t>of</w:t>
      </w:r>
      <w:r>
        <w:rPr>
          <w:spacing w:val="-3"/>
        </w:rPr>
        <w:t xml:space="preserve"> </w:t>
      </w:r>
      <w:r>
        <w:t>time</w:t>
      </w:r>
      <w:r>
        <w:rPr>
          <w:spacing w:val="-6"/>
        </w:rPr>
        <w:t xml:space="preserve"> </w:t>
      </w:r>
      <w:r>
        <w:t>to</w:t>
      </w:r>
      <w:r>
        <w:rPr>
          <w:spacing w:val="-4"/>
        </w:rPr>
        <w:t xml:space="preserve"> </w:t>
      </w:r>
      <w:r>
        <w:t>first</w:t>
      </w:r>
      <w:r>
        <w:rPr>
          <w:spacing w:val="-3"/>
        </w:rPr>
        <w:t xml:space="preserve"> </w:t>
      </w:r>
      <w:r>
        <w:t>occurrence</w:t>
      </w:r>
      <w:r>
        <w:rPr>
          <w:spacing w:val="-4"/>
        </w:rPr>
        <w:t xml:space="preserve"> </w:t>
      </w:r>
      <w:r>
        <w:t>of</w:t>
      </w:r>
      <w:r>
        <w:rPr>
          <w:spacing w:val="-3"/>
        </w:rPr>
        <w:t xml:space="preserve"> </w:t>
      </w:r>
      <w:r>
        <w:t>the</w:t>
      </w:r>
      <w:r>
        <w:rPr>
          <w:spacing w:val="-6"/>
        </w:rPr>
        <w:t xml:space="preserve"> </w:t>
      </w:r>
      <w:r>
        <w:t>composite</w:t>
      </w:r>
      <w:r>
        <w:rPr>
          <w:spacing w:val="-4"/>
        </w:rPr>
        <w:t xml:space="preserve"> </w:t>
      </w:r>
      <w:r>
        <w:t xml:space="preserve">outcome: Cardiovascular death, non-fatal myocardial </w:t>
      </w:r>
      <w:proofErr w:type="gramStart"/>
      <w:r>
        <w:t>infarction</w:t>
      </w:r>
      <w:proofErr w:type="gramEnd"/>
      <w:r>
        <w:t xml:space="preserve"> or non-fatal stroke (SUSTAIN 6)</w:t>
      </w:r>
    </w:p>
    <w:p w14:paraId="2B734C63" w14:textId="77777777" w:rsidR="00015162" w:rsidRDefault="00015162">
      <w:pPr>
        <w:pStyle w:val="BodyText"/>
        <w:ind w:left="0"/>
        <w:rPr>
          <w:b/>
        </w:rPr>
      </w:pPr>
    </w:p>
    <w:p w14:paraId="014642E4" w14:textId="77777777" w:rsidR="00015162" w:rsidRDefault="00015162">
      <w:pPr>
        <w:pStyle w:val="BodyText"/>
        <w:ind w:left="0"/>
        <w:rPr>
          <w:b/>
        </w:rPr>
      </w:pPr>
    </w:p>
    <w:p w14:paraId="7F80DEE5" w14:textId="77777777" w:rsidR="00015162" w:rsidRDefault="00015162">
      <w:pPr>
        <w:pStyle w:val="BodyText"/>
        <w:ind w:left="0"/>
        <w:rPr>
          <w:b/>
        </w:rPr>
      </w:pPr>
    </w:p>
    <w:p w14:paraId="0DF3EEA2" w14:textId="77777777" w:rsidR="00015162" w:rsidRDefault="00015162">
      <w:pPr>
        <w:pStyle w:val="BodyText"/>
        <w:ind w:left="0"/>
        <w:rPr>
          <w:b/>
        </w:rPr>
      </w:pPr>
    </w:p>
    <w:p w14:paraId="62166A08" w14:textId="77777777" w:rsidR="00015162" w:rsidRDefault="00015162">
      <w:pPr>
        <w:pStyle w:val="BodyText"/>
        <w:ind w:left="0"/>
        <w:rPr>
          <w:b/>
        </w:rPr>
      </w:pPr>
    </w:p>
    <w:p w14:paraId="10EEA30E" w14:textId="77777777" w:rsidR="00015162" w:rsidRDefault="00015162">
      <w:pPr>
        <w:pStyle w:val="BodyText"/>
        <w:ind w:left="0"/>
        <w:rPr>
          <w:b/>
        </w:rPr>
      </w:pPr>
    </w:p>
    <w:p w14:paraId="2DF20403" w14:textId="77777777" w:rsidR="00015162" w:rsidRDefault="00015162">
      <w:pPr>
        <w:pStyle w:val="BodyText"/>
        <w:ind w:left="0"/>
        <w:rPr>
          <w:b/>
        </w:rPr>
      </w:pPr>
    </w:p>
    <w:p w14:paraId="3890BC36" w14:textId="77777777" w:rsidR="00015162" w:rsidRDefault="00015162">
      <w:pPr>
        <w:pStyle w:val="BodyText"/>
        <w:ind w:left="0"/>
        <w:rPr>
          <w:b/>
        </w:rPr>
      </w:pPr>
    </w:p>
    <w:p w14:paraId="23912448" w14:textId="77777777" w:rsidR="00015162" w:rsidRDefault="00015162">
      <w:pPr>
        <w:pStyle w:val="BodyText"/>
        <w:ind w:left="0"/>
        <w:rPr>
          <w:b/>
        </w:rPr>
      </w:pPr>
    </w:p>
    <w:p w14:paraId="1229AEA2" w14:textId="77777777" w:rsidR="00015162" w:rsidRDefault="00015162">
      <w:pPr>
        <w:pStyle w:val="BodyText"/>
        <w:ind w:left="0"/>
        <w:rPr>
          <w:b/>
        </w:rPr>
      </w:pPr>
    </w:p>
    <w:p w14:paraId="641D3379" w14:textId="77777777" w:rsidR="00015162" w:rsidRDefault="00015162">
      <w:pPr>
        <w:pStyle w:val="BodyText"/>
        <w:ind w:left="0"/>
        <w:rPr>
          <w:b/>
        </w:rPr>
      </w:pPr>
    </w:p>
    <w:p w14:paraId="4F4C92C1" w14:textId="77777777" w:rsidR="00015162" w:rsidRDefault="00015162">
      <w:pPr>
        <w:pStyle w:val="BodyText"/>
        <w:ind w:left="0"/>
        <w:rPr>
          <w:b/>
        </w:rPr>
      </w:pPr>
    </w:p>
    <w:p w14:paraId="47A6E23C" w14:textId="77777777" w:rsidR="00015162" w:rsidRDefault="00015162">
      <w:pPr>
        <w:pStyle w:val="BodyText"/>
        <w:ind w:left="0"/>
        <w:rPr>
          <w:b/>
        </w:rPr>
      </w:pPr>
    </w:p>
    <w:p w14:paraId="6841F5C1" w14:textId="77777777" w:rsidR="00015162" w:rsidRDefault="00015162">
      <w:pPr>
        <w:pStyle w:val="BodyText"/>
        <w:ind w:left="0"/>
        <w:rPr>
          <w:b/>
        </w:rPr>
      </w:pPr>
    </w:p>
    <w:p w14:paraId="457DE4C6" w14:textId="77777777" w:rsidR="00015162" w:rsidRDefault="00015162">
      <w:pPr>
        <w:pStyle w:val="BodyText"/>
        <w:ind w:left="0"/>
        <w:rPr>
          <w:b/>
        </w:rPr>
      </w:pPr>
    </w:p>
    <w:p w14:paraId="09BE5CD8" w14:textId="77777777" w:rsidR="00015162" w:rsidRDefault="00015162">
      <w:pPr>
        <w:pStyle w:val="BodyText"/>
        <w:ind w:left="0"/>
        <w:rPr>
          <w:b/>
        </w:rPr>
      </w:pPr>
    </w:p>
    <w:p w14:paraId="66FC86EF" w14:textId="77777777" w:rsidR="00015162" w:rsidRDefault="00015162">
      <w:pPr>
        <w:pStyle w:val="BodyText"/>
        <w:spacing w:before="93"/>
        <w:ind w:left="0"/>
        <w:rPr>
          <w:b/>
        </w:rPr>
      </w:pPr>
    </w:p>
    <w:p w14:paraId="00D16F12" w14:textId="77777777" w:rsidR="00015162" w:rsidRDefault="00D71F91">
      <w:pPr>
        <w:pStyle w:val="BodyText"/>
      </w:pPr>
      <w:r>
        <w:t xml:space="preserve">Semaglutide also significantly reduced the risk of a composite of coronary or peripheral </w:t>
      </w:r>
      <w:proofErr w:type="spellStart"/>
      <w:r>
        <w:t>revascularisation</w:t>
      </w:r>
      <w:proofErr w:type="spellEnd"/>
      <w:r>
        <w:t>.</w:t>
      </w:r>
      <w:r>
        <w:rPr>
          <w:spacing w:val="-3"/>
        </w:rPr>
        <w:t xml:space="preserve"> </w:t>
      </w:r>
      <w:r>
        <w:t>See</w:t>
      </w:r>
      <w:r>
        <w:rPr>
          <w:spacing w:val="-2"/>
        </w:rPr>
        <w:t xml:space="preserve"> </w:t>
      </w:r>
      <w:r>
        <w:t>Figure</w:t>
      </w:r>
      <w:r>
        <w:rPr>
          <w:spacing w:val="-2"/>
        </w:rPr>
        <w:t xml:space="preserve"> </w:t>
      </w:r>
      <w:r>
        <w:t>8</w:t>
      </w:r>
      <w:r>
        <w:rPr>
          <w:spacing w:val="-1"/>
        </w:rPr>
        <w:t xml:space="preserve"> </w:t>
      </w:r>
      <w:r>
        <w:t>for</w:t>
      </w:r>
      <w:r>
        <w:rPr>
          <w:spacing w:val="-5"/>
        </w:rPr>
        <w:t xml:space="preserve"> </w:t>
      </w:r>
      <w:r>
        <w:t>results</w:t>
      </w:r>
      <w:r>
        <w:rPr>
          <w:spacing w:val="-5"/>
        </w:rPr>
        <w:t xml:space="preserve"> </w:t>
      </w:r>
      <w:r>
        <w:t>on</w:t>
      </w:r>
      <w:r>
        <w:rPr>
          <w:spacing w:val="-4"/>
        </w:rPr>
        <w:t xml:space="preserve"> </w:t>
      </w:r>
      <w:r>
        <w:t>primary</w:t>
      </w:r>
      <w:r>
        <w:rPr>
          <w:spacing w:val="-2"/>
        </w:rPr>
        <w:t xml:space="preserve"> </w:t>
      </w:r>
      <w:r>
        <w:t>and</w:t>
      </w:r>
      <w:r>
        <w:rPr>
          <w:spacing w:val="-4"/>
        </w:rPr>
        <w:t xml:space="preserve"> </w:t>
      </w:r>
      <w:r>
        <w:t>secondary</w:t>
      </w:r>
      <w:r>
        <w:rPr>
          <w:spacing w:val="-2"/>
        </w:rPr>
        <w:t xml:space="preserve"> </w:t>
      </w:r>
      <w:r>
        <w:t>cardiovascular</w:t>
      </w:r>
      <w:r>
        <w:rPr>
          <w:spacing w:val="-3"/>
        </w:rPr>
        <w:t xml:space="preserve"> </w:t>
      </w:r>
      <w:r>
        <w:t>endpoints.</w:t>
      </w:r>
    </w:p>
    <w:p w14:paraId="7D9EBCC2" w14:textId="77777777" w:rsidR="00015162" w:rsidRDefault="00D71F91">
      <w:pPr>
        <w:pStyle w:val="Heading3"/>
        <w:tabs>
          <w:tab w:val="left" w:pos="1559"/>
        </w:tabs>
        <w:ind w:left="119"/>
      </w:pPr>
      <w:r>
        <w:t>Figure</w:t>
      </w:r>
      <w:r>
        <w:rPr>
          <w:spacing w:val="-5"/>
        </w:rPr>
        <w:t xml:space="preserve"> </w:t>
      </w:r>
      <w:r>
        <w:rPr>
          <w:spacing w:val="-10"/>
        </w:rPr>
        <w:t>8</w:t>
      </w:r>
      <w:r>
        <w:tab/>
        <w:t>Forest</w:t>
      </w:r>
      <w:r>
        <w:rPr>
          <w:spacing w:val="-8"/>
        </w:rPr>
        <w:t xml:space="preserve"> </w:t>
      </w:r>
      <w:r>
        <w:t>plot:</w:t>
      </w:r>
      <w:r>
        <w:rPr>
          <w:spacing w:val="-5"/>
        </w:rPr>
        <w:t xml:space="preserve"> </w:t>
      </w:r>
      <w:r>
        <w:t>Analyses</w:t>
      </w:r>
      <w:r>
        <w:rPr>
          <w:spacing w:val="-5"/>
        </w:rPr>
        <w:t xml:space="preserve"> </w:t>
      </w:r>
      <w:r>
        <w:t>of</w:t>
      </w:r>
      <w:r>
        <w:rPr>
          <w:spacing w:val="-5"/>
        </w:rPr>
        <w:t xml:space="preserve"> </w:t>
      </w:r>
      <w:r>
        <w:t>each</w:t>
      </w:r>
      <w:r>
        <w:rPr>
          <w:spacing w:val="-6"/>
        </w:rPr>
        <w:t xml:space="preserve"> </w:t>
      </w:r>
      <w:r>
        <w:t>individual</w:t>
      </w:r>
      <w:r>
        <w:rPr>
          <w:spacing w:val="-6"/>
        </w:rPr>
        <w:t xml:space="preserve"> </w:t>
      </w:r>
      <w:r>
        <w:t>cardiovascular</w:t>
      </w:r>
      <w:r>
        <w:rPr>
          <w:spacing w:val="-4"/>
        </w:rPr>
        <w:t xml:space="preserve"> </w:t>
      </w:r>
      <w:r>
        <w:t>event</w:t>
      </w:r>
      <w:r>
        <w:rPr>
          <w:spacing w:val="-7"/>
        </w:rPr>
        <w:t xml:space="preserve"> </w:t>
      </w:r>
      <w:r>
        <w:t>types</w:t>
      </w:r>
      <w:r>
        <w:rPr>
          <w:spacing w:val="-6"/>
        </w:rPr>
        <w:t xml:space="preserve"> </w:t>
      </w:r>
      <w:r>
        <w:t>(SUSTAIN</w:t>
      </w:r>
      <w:r>
        <w:rPr>
          <w:spacing w:val="-4"/>
        </w:rPr>
        <w:t xml:space="preserve"> </w:t>
      </w:r>
      <w:r>
        <w:rPr>
          <w:spacing w:val="-5"/>
        </w:rPr>
        <w:t>6)</w:t>
      </w:r>
    </w:p>
    <w:p w14:paraId="4DBC59A9" w14:textId="77777777" w:rsidR="00015162" w:rsidRDefault="00015162">
      <w:pPr>
        <w:pStyle w:val="BodyText"/>
        <w:spacing w:before="11" w:after="1"/>
        <w:ind w:left="0"/>
        <w:rPr>
          <w:b/>
          <w:sz w:val="20"/>
        </w:rPr>
      </w:pPr>
    </w:p>
    <w:tbl>
      <w:tblPr>
        <w:tblW w:w="0" w:type="auto"/>
        <w:tblInd w:w="256" w:type="dxa"/>
        <w:tblLayout w:type="fixed"/>
        <w:tblCellMar>
          <w:left w:w="0" w:type="dxa"/>
          <w:right w:w="0" w:type="dxa"/>
        </w:tblCellMar>
        <w:tblLook w:val="01E0" w:firstRow="1" w:lastRow="1" w:firstColumn="1" w:lastColumn="1" w:noHBand="0" w:noVBand="0"/>
      </w:tblPr>
      <w:tblGrid>
        <w:gridCol w:w="3843"/>
        <w:gridCol w:w="540"/>
        <w:gridCol w:w="2273"/>
        <w:gridCol w:w="1265"/>
        <w:gridCol w:w="969"/>
      </w:tblGrid>
      <w:tr w:rsidR="00015162" w14:paraId="3C89702F" w14:textId="77777777">
        <w:trPr>
          <w:trHeight w:val="242"/>
        </w:trPr>
        <w:tc>
          <w:tcPr>
            <w:tcW w:w="4383" w:type="dxa"/>
            <w:gridSpan w:val="2"/>
          </w:tcPr>
          <w:p w14:paraId="4DC87F16" w14:textId="77777777" w:rsidR="00015162" w:rsidRDefault="00015162">
            <w:pPr>
              <w:pStyle w:val="TableParagraph"/>
              <w:spacing w:before="0"/>
              <w:ind w:left="0"/>
              <w:rPr>
                <w:rFonts w:ascii="Times New Roman"/>
                <w:sz w:val="16"/>
              </w:rPr>
            </w:pPr>
          </w:p>
        </w:tc>
        <w:tc>
          <w:tcPr>
            <w:tcW w:w="2273" w:type="dxa"/>
          </w:tcPr>
          <w:p w14:paraId="1FC04EE7" w14:textId="77777777" w:rsidR="00015162" w:rsidRDefault="00D71F91">
            <w:pPr>
              <w:pStyle w:val="TableParagraph"/>
              <w:spacing w:before="55"/>
              <w:ind w:left="0" w:right="71"/>
              <w:jc w:val="right"/>
              <w:rPr>
                <w:rFonts w:ascii="Times New Roman"/>
                <w:b/>
                <w:sz w:val="14"/>
              </w:rPr>
            </w:pPr>
            <w:r>
              <w:rPr>
                <w:rFonts w:ascii="Times New Roman"/>
                <w:b/>
                <w:sz w:val="14"/>
              </w:rPr>
              <w:t>Hazard</w:t>
            </w:r>
            <w:r>
              <w:rPr>
                <w:rFonts w:ascii="Times New Roman"/>
                <w:b/>
                <w:spacing w:val="-4"/>
                <w:sz w:val="14"/>
              </w:rPr>
              <w:t xml:space="preserve"> </w:t>
            </w:r>
            <w:r>
              <w:rPr>
                <w:rFonts w:ascii="Times New Roman"/>
                <w:b/>
                <w:sz w:val="14"/>
              </w:rPr>
              <w:t>Ratio</w:t>
            </w:r>
            <w:r>
              <w:rPr>
                <w:rFonts w:ascii="Times New Roman"/>
                <w:b/>
                <w:spacing w:val="-3"/>
                <w:sz w:val="14"/>
              </w:rPr>
              <w:t xml:space="preserve"> </w:t>
            </w:r>
            <w:r>
              <w:rPr>
                <w:rFonts w:ascii="Times New Roman"/>
                <w:b/>
                <w:sz w:val="14"/>
              </w:rPr>
              <w:t>(95%</w:t>
            </w:r>
            <w:r>
              <w:rPr>
                <w:rFonts w:ascii="Times New Roman"/>
                <w:b/>
                <w:spacing w:val="-4"/>
                <w:sz w:val="14"/>
              </w:rPr>
              <w:t xml:space="preserve"> </w:t>
            </w:r>
            <w:r>
              <w:rPr>
                <w:rFonts w:ascii="Times New Roman"/>
                <w:b/>
                <w:spacing w:val="-5"/>
                <w:sz w:val="14"/>
              </w:rPr>
              <w:t>CI)</w:t>
            </w:r>
          </w:p>
        </w:tc>
        <w:tc>
          <w:tcPr>
            <w:tcW w:w="1265" w:type="dxa"/>
          </w:tcPr>
          <w:p w14:paraId="2F9FBA94" w14:textId="77777777" w:rsidR="00015162" w:rsidRDefault="00D71F91">
            <w:pPr>
              <w:pStyle w:val="TableParagraph"/>
              <w:spacing w:before="43"/>
              <w:ind w:left="0" w:right="47"/>
              <w:jc w:val="right"/>
              <w:rPr>
                <w:rFonts w:ascii="Times New Roman"/>
                <w:b/>
                <w:sz w:val="14"/>
              </w:rPr>
            </w:pPr>
            <w:r>
              <w:rPr>
                <w:rFonts w:ascii="Times New Roman"/>
                <w:b/>
                <w:sz w:val="14"/>
              </w:rPr>
              <w:t>Semaglutide</w:t>
            </w:r>
            <w:r>
              <w:rPr>
                <w:rFonts w:ascii="Times New Roman"/>
                <w:b/>
                <w:spacing w:val="-5"/>
                <w:sz w:val="14"/>
              </w:rPr>
              <w:t xml:space="preserve"> </w:t>
            </w:r>
            <w:r>
              <w:rPr>
                <w:rFonts w:ascii="Times New Roman"/>
                <w:b/>
                <w:sz w:val="14"/>
              </w:rPr>
              <w:t>N</w:t>
            </w:r>
            <w:r>
              <w:rPr>
                <w:rFonts w:ascii="Times New Roman"/>
                <w:b/>
                <w:spacing w:val="-5"/>
                <w:sz w:val="14"/>
              </w:rPr>
              <w:t xml:space="preserve"> (%)</w:t>
            </w:r>
          </w:p>
        </w:tc>
        <w:tc>
          <w:tcPr>
            <w:tcW w:w="969" w:type="dxa"/>
          </w:tcPr>
          <w:p w14:paraId="1DC57E42" w14:textId="77777777" w:rsidR="00015162" w:rsidRDefault="00D71F91">
            <w:pPr>
              <w:pStyle w:val="TableParagraph"/>
              <w:spacing w:before="43"/>
              <w:ind w:left="0" w:right="55"/>
              <w:jc w:val="right"/>
              <w:rPr>
                <w:rFonts w:ascii="Times New Roman"/>
                <w:b/>
                <w:sz w:val="14"/>
              </w:rPr>
            </w:pPr>
            <w:r>
              <w:rPr>
                <w:rFonts w:ascii="Times New Roman"/>
                <w:b/>
                <w:sz w:val="14"/>
              </w:rPr>
              <w:t>Placebo</w:t>
            </w:r>
            <w:r>
              <w:rPr>
                <w:rFonts w:ascii="Times New Roman"/>
                <w:b/>
                <w:spacing w:val="-4"/>
                <w:sz w:val="14"/>
              </w:rPr>
              <w:t xml:space="preserve"> </w:t>
            </w:r>
            <w:r>
              <w:rPr>
                <w:rFonts w:ascii="Times New Roman"/>
                <w:b/>
                <w:sz w:val="14"/>
              </w:rPr>
              <w:t>N</w:t>
            </w:r>
            <w:r>
              <w:rPr>
                <w:rFonts w:ascii="Times New Roman"/>
                <w:b/>
                <w:spacing w:val="-4"/>
                <w:sz w:val="14"/>
              </w:rPr>
              <w:t xml:space="preserve"> </w:t>
            </w:r>
            <w:r>
              <w:rPr>
                <w:rFonts w:ascii="Times New Roman"/>
                <w:b/>
                <w:spacing w:val="-5"/>
                <w:sz w:val="14"/>
              </w:rPr>
              <w:t>(%)</w:t>
            </w:r>
          </w:p>
        </w:tc>
      </w:tr>
      <w:tr w:rsidR="00015162" w14:paraId="5245C948" w14:textId="77777777">
        <w:trPr>
          <w:trHeight w:val="203"/>
        </w:trPr>
        <w:tc>
          <w:tcPr>
            <w:tcW w:w="3843" w:type="dxa"/>
          </w:tcPr>
          <w:p w14:paraId="7FA19C7A" w14:textId="77777777" w:rsidR="00015162" w:rsidRDefault="00D71F91">
            <w:pPr>
              <w:pStyle w:val="TableParagraph"/>
              <w:spacing w:before="23" w:line="160" w:lineRule="exact"/>
              <w:ind w:left="50"/>
              <w:rPr>
                <w:rFonts w:ascii="Times New Roman"/>
                <w:b/>
                <w:sz w:val="15"/>
              </w:rPr>
            </w:pPr>
            <w:r>
              <w:rPr>
                <w:rFonts w:ascii="Times New Roman"/>
                <w:b/>
                <w:spacing w:val="-5"/>
                <w:sz w:val="15"/>
              </w:rPr>
              <w:t>FAS</w:t>
            </w:r>
          </w:p>
        </w:tc>
        <w:tc>
          <w:tcPr>
            <w:tcW w:w="540" w:type="dxa"/>
          </w:tcPr>
          <w:p w14:paraId="75FCF99D" w14:textId="77777777" w:rsidR="00015162" w:rsidRDefault="00015162">
            <w:pPr>
              <w:pStyle w:val="TableParagraph"/>
              <w:spacing w:before="0"/>
              <w:ind w:left="0"/>
              <w:rPr>
                <w:rFonts w:ascii="Times New Roman"/>
                <w:sz w:val="14"/>
              </w:rPr>
            </w:pPr>
          </w:p>
        </w:tc>
        <w:tc>
          <w:tcPr>
            <w:tcW w:w="2273" w:type="dxa"/>
          </w:tcPr>
          <w:p w14:paraId="050101A3" w14:textId="77777777" w:rsidR="00015162" w:rsidRDefault="00015162">
            <w:pPr>
              <w:pStyle w:val="TableParagraph"/>
              <w:spacing w:before="0"/>
              <w:ind w:left="0"/>
              <w:rPr>
                <w:rFonts w:ascii="Times New Roman"/>
                <w:sz w:val="14"/>
              </w:rPr>
            </w:pPr>
          </w:p>
        </w:tc>
        <w:tc>
          <w:tcPr>
            <w:tcW w:w="1265" w:type="dxa"/>
          </w:tcPr>
          <w:p w14:paraId="12A87899" w14:textId="77777777" w:rsidR="00015162" w:rsidRDefault="00D71F91">
            <w:pPr>
              <w:pStyle w:val="TableParagraph"/>
              <w:spacing w:before="20" w:line="163" w:lineRule="exact"/>
              <w:ind w:left="0" w:right="39"/>
              <w:jc w:val="right"/>
              <w:rPr>
                <w:rFonts w:ascii="Times New Roman"/>
                <w:sz w:val="15"/>
              </w:rPr>
            </w:pPr>
            <w:r>
              <w:rPr>
                <w:rFonts w:ascii="Times New Roman"/>
                <w:sz w:val="15"/>
              </w:rPr>
              <w:t>1648</w:t>
            </w:r>
            <w:r>
              <w:rPr>
                <w:rFonts w:ascii="Times New Roman"/>
                <w:spacing w:val="-4"/>
                <w:sz w:val="15"/>
              </w:rPr>
              <w:t xml:space="preserve"> </w:t>
            </w:r>
            <w:r>
              <w:rPr>
                <w:rFonts w:ascii="Times New Roman"/>
                <w:spacing w:val="-2"/>
                <w:sz w:val="15"/>
              </w:rPr>
              <w:t>(100)</w:t>
            </w:r>
          </w:p>
        </w:tc>
        <w:tc>
          <w:tcPr>
            <w:tcW w:w="969" w:type="dxa"/>
          </w:tcPr>
          <w:p w14:paraId="642749C4" w14:textId="77777777" w:rsidR="00015162" w:rsidRDefault="00D71F91">
            <w:pPr>
              <w:pStyle w:val="TableParagraph"/>
              <w:spacing w:before="20" w:line="163" w:lineRule="exact"/>
              <w:ind w:left="0" w:right="46"/>
              <w:jc w:val="right"/>
              <w:rPr>
                <w:rFonts w:ascii="Times New Roman"/>
                <w:sz w:val="15"/>
              </w:rPr>
            </w:pPr>
            <w:r>
              <w:rPr>
                <w:rFonts w:ascii="Times New Roman"/>
                <w:sz w:val="15"/>
              </w:rPr>
              <w:t>1649</w:t>
            </w:r>
            <w:r>
              <w:rPr>
                <w:rFonts w:ascii="Times New Roman"/>
                <w:spacing w:val="-4"/>
                <w:sz w:val="15"/>
              </w:rPr>
              <w:t xml:space="preserve"> </w:t>
            </w:r>
            <w:r>
              <w:rPr>
                <w:rFonts w:ascii="Times New Roman"/>
                <w:spacing w:val="-2"/>
                <w:sz w:val="15"/>
              </w:rPr>
              <w:t>(100)</w:t>
            </w:r>
          </w:p>
        </w:tc>
      </w:tr>
      <w:tr w:rsidR="00015162" w14:paraId="7CEB1E7C" w14:textId="77777777">
        <w:trPr>
          <w:trHeight w:val="185"/>
        </w:trPr>
        <w:tc>
          <w:tcPr>
            <w:tcW w:w="3843" w:type="dxa"/>
          </w:tcPr>
          <w:p w14:paraId="5A47AA45" w14:textId="77777777" w:rsidR="00015162" w:rsidRDefault="00D71F91">
            <w:pPr>
              <w:pStyle w:val="TableParagraph"/>
              <w:spacing w:before="5" w:line="160" w:lineRule="exact"/>
              <w:ind w:left="50"/>
              <w:rPr>
                <w:rFonts w:ascii="Times New Roman" w:hAnsi="Times New Roman"/>
                <w:b/>
                <w:sz w:val="15"/>
              </w:rPr>
            </w:pPr>
            <w:r>
              <w:rPr>
                <w:rFonts w:ascii="Times New Roman" w:hAnsi="Times New Roman"/>
                <w:b/>
                <w:sz w:val="15"/>
              </w:rPr>
              <w:t>Primary</w:t>
            </w:r>
            <w:r>
              <w:rPr>
                <w:rFonts w:ascii="Times New Roman" w:hAnsi="Times New Roman"/>
                <w:b/>
                <w:spacing w:val="-8"/>
                <w:sz w:val="15"/>
              </w:rPr>
              <w:t xml:space="preserve"> </w:t>
            </w:r>
            <w:r>
              <w:rPr>
                <w:rFonts w:ascii="Times New Roman" w:hAnsi="Times New Roman"/>
                <w:b/>
                <w:sz w:val="15"/>
              </w:rPr>
              <w:t>endpoint</w:t>
            </w:r>
            <w:r>
              <w:rPr>
                <w:rFonts w:ascii="Times New Roman" w:hAnsi="Times New Roman"/>
                <w:b/>
                <w:spacing w:val="-7"/>
                <w:sz w:val="15"/>
              </w:rPr>
              <w:t xml:space="preserve"> </w:t>
            </w:r>
            <w:r>
              <w:rPr>
                <w:rFonts w:ascii="Times New Roman" w:hAnsi="Times New Roman"/>
                <w:b/>
                <w:sz w:val="15"/>
              </w:rPr>
              <w:t>–</w:t>
            </w:r>
            <w:r>
              <w:rPr>
                <w:rFonts w:ascii="Times New Roman" w:hAnsi="Times New Roman"/>
                <w:b/>
                <w:spacing w:val="-2"/>
                <w:sz w:val="15"/>
              </w:rPr>
              <w:t xml:space="preserve"> </w:t>
            </w:r>
            <w:r>
              <w:rPr>
                <w:rFonts w:ascii="Times New Roman" w:hAnsi="Times New Roman"/>
                <w:b/>
                <w:spacing w:val="-4"/>
                <w:sz w:val="15"/>
              </w:rPr>
              <w:t>MACE</w:t>
            </w:r>
          </w:p>
        </w:tc>
        <w:tc>
          <w:tcPr>
            <w:tcW w:w="540" w:type="dxa"/>
          </w:tcPr>
          <w:p w14:paraId="0A5BEE1D" w14:textId="77777777" w:rsidR="00015162" w:rsidRDefault="00015162">
            <w:pPr>
              <w:pStyle w:val="TableParagraph"/>
              <w:spacing w:before="0"/>
              <w:ind w:left="0"/>
              <w:rPr>
                <w:rFonts w:ascii="Times New Roman"/>
                <w:sz w:val="12"/>
              </w:rPr>
            </w:pPr>
          </w:p>
        </w:tc>
        <w:tc>
          <w:tcPr>
            <w:tcW w:w="2273" w:type="dxa"/>
          </w:tcPr>
          <w:p w14:paraId="03CA883C" w14:textId="77777777" w:rsidR="00015162" w:rsidRDefault="00D71F91">
            <w:pPr>
              <w:pStyle w:val="TableParagraph"/>
              <w:spacing w:before="5" w:line="160" w:lineRule="exact"/>
              <w:ind w:left="0" w:right="73"/>
              <w:jc w:val="right"/>
              <w:rPr>
                <w:rFonts w:ascii="Times New Roman"/>
                <w:sz w:val="15"/>
              </w:rPr>
            </w:pPr>
            <w:r>
              <w:rPr>
                <w:rFonts w:ascii="Times New Roman"/>
                <w:sz w:val="15"/>
              </w:rPr>
              <w:t>0.74</w:t>
            </w:r>
            <w:r>
              <w:rPr>
                <w:rFonts w:ascii="Times New Roman"/>
                <w:spacing w:val="-9"/>
                <w:sz w:val="15"/>
              </w:rPr>
              <w:t xml:space="preserve"> </w:t>
            </w:r>
            <w:r>
              <w:rPr>
                <w:rFonts w:ascii="Times New Roman"/>
                <w:sz w:val="15"/>
              </w:rPr>
              <w:t>(0.58-</w:t>
            </w:r>
            <w:r>
              <w:rPr>
                <w:rFonts w:ascii="Times New Roman"/>
                <w:spacing w:val="-2"/>
                <w:sz w:val="15"/>
              </w:rPr>
              <w:t>0.95)</w:t>
            </w:r>
          </w:p>
        </w:tc>
        <w:tc>
          <w:tcPr>
            <w:tcW w:w="1265" w:type="dxa"/>
          </w:tcPr>
          <w:p w14:paraId="0BD91408" w14:textId="77777777" w:rsidR="00015162" w:rsidRDefault="00D71F91">
            <w:pPr>
              <w:pStyle w:val="TableParagraph"/>
              <w:spacing w:before="2" w:line="163" w:lineRule="exact"/>
              <w:ind w:left="0" w:right="38"/>
              <w:jc w:val="right"/>
              <w:rPr>
                <w:rFonts w:ascii="Times New Roman"/>
                <w:sz w:val="15"/>
              </w:rPr>
            </w:pPr>
            <w:r>
              <w:rPr>
                <w:rFonts w:ascii="Times New Roman"/>
                <w:sz w:val="15"/>
              </w:rPr>
              <w:t>108</w:t>
            </w:r>
            <w:r>
              <w:rPr>
                <w:rFonts w:ascii="Times New Roman"/>
                <w:spacing w:val="-2"/>
                <w:sz w:val="15"/>
              </w:rPr>
              <w:t xml:space="preserve"> (6.6)</w:t>
            </w:r>
          </w:p>
        </w:tc>
        <w:tc>
          <w:tcPr>
            <w:tcW w:w="969" w:type="dxa"/>
          </w:tcPr>
          <w:p w14:paraId="21E22D28" w14:textId="77777777" w:rsidR="00015162" w:rsidRDefault="00D71F91">
            <w:pPr>
              <w:pStyle w:val="TableParagraph"/>
              <w:spacing w:before="2" w:line="163" w:lineRule="exact"/>
              <w:ind w:left="0" w:right="46"/>
              <w:jc w:val="right"/>
              <w:rPr>
                <w:rFonts w:ascii="Times New Roman"/>
                <w:sz w:val="15"/>
              </w:rPr>
            </w:pPr>
            <w:r>
              <w:rPr>
                <w:rFonts w:ascii="Times New Roman"/>
                <w:sz w:val="15"/>
              </w:rPr>
              <w:t>146</w:t>
            </w:r>
            <w:r>
              <w:rPr>
                <w:rFonts w:ascii="Times New Roman"/>
                <w:spacing w:val="-4"/>
                <w:sz w:val="15"/>
              </w:rPr>
              <w:t xml:space="preserve"> </w:t>
            </w:r>
            <w:r>
              <w:rPr>
                <w:rFonts w:ascii="Times New Roman"/>
                <w:spacing w:val="-2"/>
                <w:sz w:val="15"/>
              </w:rPr>
              <w:t>(8.9)</w:t>
            </w:r>
          </w:p>
        </w:tc>
      </w:tr>
      <w:tr w:rsidR="00015162" w14:paraId="361A7236" w14:textId="77777777">
        <w:trPr>
          <w:trHeight w:val="182"/>
        </w:trPr>
        <w:tc>
          <w:tcPr>
            <w:tcW w:w="3843" w:type="dxa"/>
          </w:tcPr>
          <w:p w14:paraId="62FD7BC6" w14:textId="77777777" w:rsidR="00015162" w:rsidRDefault="00D71F91">
            <w:pPr>
              <w:pStyle w:val="TableParagraph"/>
              <w:spacing w:before="2" w:line="160" w:lineRule="exact"/>
              <w:ind w:left="50"/>
              <w:rPr>
                <w:rFonts w:ascii="Times New Roman"/>
                <w:b/>
                <w:sz w:val="15"/>
              </w:rPr>
            </w:pPr>
            <w:r>
              <w:rPr>
                <w:rFonts w:ascii="Times New Roman"/>
                <w:b/>
                <w:sz w:val="15"/>
              </w:rPr>
              <w:t>Components</w:t>
            </w:r>
            <w:r>
              <w:rPr>
                <w:rFonts w:ascii="Times New Roman"/>
                <w:b/>
                <w:spacing w:val="-8"/>
                <w:sz w:val="15"/>
              </w:rPr>
              <w:t xml:space="preserve"> </w:t>
            </w:r>
            <w:r>
              <w:rPr>
                <w:rFonts w:ascii="Times New Roman"/>
                <w:b/>
                <w:sz w:val="15"/>
              </w:rPr>
              <w:t>of</w:t>
            </w:r>
            <w:r>
              <w:rPr>
                <w:rFonts w:ascii="Times New Roman"/>
                <w:b/>
                <w:spacing w:val="-6"/>
                <w:sz w:val="15"/>
              </w:rPr>
              <w:t xml:space="preserve"> </w:t>
            </w:r>
            <w:r>
              <w:rPr>
                <w:rFonts w:ascii="Times New Roman"/>
                <w:b/>
                <w:spacing w:val="-4"/>
                <w:sz w:val="15"/>
              </w:rPr>
              <w:t>MACE</w:t>
            </w:r>
          </w:p>
        </w:tc>
        <w:tc>
          <w:tcPr>
            <w:tcW w:w="540" w:type="dxa"/>
          </w:tcPr>
          <w:p w14:paraId="3182372B" w14:textId="77777777" w:rsidR="00015162" w:rsidRDefault="00015162">
            <w:pPr>
              <w:pStyle w:val="TableParagraph"/>
              <w:spacing w:before="0"/>
              <w:ind w:left="0"/>
              <w:rPr>
                <w:rFonts w:ascii="Times New Roman"/>
                <w:sz w:val="12"/>
              </w:rPr>
            </w:pPr>
          </w:p>
        </w:tc>
        <w:tc>
          <w:tcPr>
            <w:tcW w:w="2273" w:type="dxa"/>
          </w:tcPr>
          <w:p w14:paraId="6B8B3719" w14:textId="77777777" w:rsidR="00015162" w:rsidRDefault="00015162">
            <w:pPr>
              <w:pStyle w:val="TableParagraph"/>
              <w:spacing w:before="0"/>
              <w:ind w:left="0"/>
              <w:rPr>
                <w:rFonts w:ascii="Times New Roman"/>
                <w:sz w:val="12"/>
              </w:rPr>
            </w:pPr>
          </w:p>
        </w:tc>
        <w:tc>
          <w:tcPr>
            <w:tcW w:w="1265" w:type="dxa"/>
          </w:tcPr>
          <w:p w14:paraId="56CDA90D" w14:textId="77777777" w:rsidR="00015162" w:rsidRDefault="00015162">
            <w:pPr>
              <w:pStyle w:val="TableParagraph"/>
              <w:spacing w:before="0"/>
              <w:ind w:left="0"/>
              <w:rPr>
                <w:rFonts w:ascii="Times New Roman"/>
                <w:sz w:val="12"/>
              </w:rPr>
            </w:pPr>
          </w:p>
        </w:tc>
        <w:tc>
          <w:tcPr>
            <w:tcW w:w="969" w:type="dxa"/>
          </w:tcPr>
          <w:p w14:paraId="2ADB3203" w14:textId="77777777" w:rsidR="00015162" w:rsidRDefault="00015162">
            <w:pPr>
              <w:pStyle w:val="TableParagraph"/>
              <w:spacing w:before="0"/>
              <w:ind w:left="0"/>
              <w:rPr>
                <w:rFonts w:ascii="Times New Roman"/>
                <w:sz w:val="12"/>
              </w:rPr>
            </w:pPr>
          </w:p>
        </w:tc>
      </w:tr>
      <w:tr w:rsidR="00015162" w14:paraId="1C94BBD6" w14:textId="77777777">
        <w:trPr>
          <w:trHeight w:val="184"/>
        </w:trPr>
        <w:tc>
          <w:tcPr>
            <w:tcW w:w="3843" w:type="dxa"/>
          </w:tcPr>
          <w:p w14:paraId="2F9C4248" w14:textId="77777777" w:rsidR="00015162" w:rsidRDefault="00D71F91">
            <w:pPr>
              <w:pStyle w:val="TableParagraph"/>
              <w:spacing w:before="2" w:line="162" w:lineRule="exact"/>
              <w:ind w:left="165"/>
              <w:rPr>
                <w:rFonts w:ascii="Times New Roman"/>
                <w:sz w:val="15"/>
              </w:rPr>
            </w:pPr>
            <w:r>
              <w:rPr>
                <w:noProof/>
              </w:rPr>
              <mc:AlternateContent>
                <mc:Choice Requires="wpg">
                  <w:drawing>
                    <wp:anchor distT="0" distB="0" distL="0" distR="0" simplePos="0" relativeHeight="485878272" behindDoc="1" locked="0" layoutInCell="1" allowOverlap="1" wp14:anchorId="377A3749" wp14:editId="66A7BA1E">
                      <wp:simplePos x="0" y="0"/>
                      <wp:positionH relativeFrom="column">
                        <wp:posOffset>1529366</wp:posOffset>
                      </wp:positionH>
                      <wp:positionV relativeFrom="paragraph">
                        <wp:posOffset>-384940</wp:posOffset>
                      </wp:positionV>
                      <wp:extent cx="2044064" cy="173863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064" cy="1738630"/>
                                <a:chOff x="0" y="0"/>
                                <a:chExt cx="2044064" cy="1738630"/>
                              </a:xfrm>
                            </wpg:grpSpPr>
                            <pic:pic xmlns:pic="http://schemas.openxmlformats.org/drawingml/2006/picture">
                              <pic:nvPicPr>
                                <pic:cNvPr id="83" name="Image 83"/>
                                <pic:cNvPicPr/>
                              </pic:nvPicPr>
                              <pic:blipFill>
                                <a:blip r:embed="rId50" cstate="print"/>
                                <a:stretch>
                                  <a:fillRect/>
                                </a:stretch>
                              </pic:blipFill>
                              <pic:spPr>
                                <a:xfrm>
                                  <a:off x="0" y="0"/>
                                  <a:ext cx="2055165" cy="1748027"/>
                                </a:xfrm>
                                <a:prstGeom prst="rect">
                                  <a:avLst/>
                                </a:prstGeom>
                              </pic:spPr>
                            </pic:pic>
                          </wpg:wgp>
                        </a:graphicData>
                      </a:graphic>
                    </wp:anchor>
                  </w:drawing>
                </mc:Choice>
                <mc:Fallback>
                  <w:pict>
                    <v:group w14:anchorId="5B7D9095" id="Group 82" o:spid="_x0000_s1026" style="position:absolute;margin-left:120.4pt;margin-top:-30.3pt;width:160.95pt;height:136.9pt;z-index:-17438208;mso-wrap-distance-left:0;mso-wrap-distance-right:0" coordsize="20440,17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">
                      <v:shape id="Image 83" o:spid="_x0000_s1027" type="#_x0000_t75" style="position:absolute;width:20551;height:1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">
                        <v:imagedata r:id="rId51" o:title=""/>
                      </v:shape>
                    </v:group>
                  </w:pict>
                </mc:Fallback>
              </mc:AlternateContent>
            </w:r>
            <w:r>
              <w:rPr>
                <w:rFonts w:ascii="Times New Roman"/>
                <w:spacing w:val="-2"/>
                <w:sz w:val="15"/>
              </w:rPr>
              <w:t>Cardiovascular</w:t>
            </w:r>
            <w:r>
              <w:rPr>
                <w:rFonts w:ascii="Times New Roman"/>
                <w:spacing w:val="10"/>
                <w:sz w:val="15"/>
              </w:rPr>
              <w:t xml:space="preserve"> </w:t>
            </w:r>
            <w:r>
              <w:rPr>
                <w:rFonts w:ascii="Times New Roman"/>
                <w:spacing w:val="-2"/>
                <w:sz w:val="15"/>
              </w:rPr>
              <w:t>death</w:t>
            </w:r>
          </w:p>
        </w:tc>
        <w:tc>
          <w:tcPr>
            <w:tcW w:w="540" w:type="dxa"/>
          </w:tcPr>
          <w:p w14:paraId="18A794A2" w14:textId="77777777" w:rsidR="00015162" w:rsidRDefault="00015162">
            <w:pPr>
              <w:pStyle w:val="TableParagraph"/>
              <w:spacing w:before="0"/>
              <w:ind w:left="0"/>
              <w:rPr>
                <w:rFonts w:ascii="Times New Roman"/>
                <w:sz w:val="12"/>
              </w:rPr>
            </w:pPr>
          </w:p>
        </w:tc>
        <w:tc>
          <w:tcPr>
            <w:tcW w:w="2273" w:type="dxa"/>
          </w:tcPr>
          <w:p w14:paraId="6FFDC179" w14:textId="77777777" w:rsidR="00015162" w:rsidRDefault="00D71F91">
            <w:pPr>
              <w:pStyle w:val="TableParagraph"/>
              <w:spacing w:before="5" w:line="159" w:lineRule="exact"/>
              <w:ind w:left="0" w:right="73"/>
              <w:jc w:val="right"/>
              <w:rPr>
                <w:rFonts w:ascii="Times New Roman"/>
                <w:sz w:val="15"/>
              </w:rPr>
            </w:pPr>
            <w:r>
              <w:rPr>
                <w:rFonts w:ascii="Times New Roman"/>
                <w:sz w:val="15"/>
              </w:rPr>
              <w:t>0.98</w:t>
            </w:r>
            <w:r>
              <w:rPr>
                <w:rFonts w:ascii="Times New Roman"/>
                <w:spacing w:val="-9"/>
                <w:sz w:val="15"/>
              </w:rPr>
              <w:t xml:space="preserve"> </w:t>
            </w:r>
            <w:r>
              <w:rPr>
                <w:rFonts w:ascii="Times New Roman"/>
                <w:sz w:val="15"/>
              </w:rPr>
              <w:t>(0.65-</w:t>
            </w:r>
            <w:r>
              <w:rPr>
                <w:rFonts w:ascii="Times New Roman"/>
                <w:spacing w:val="-2"/>
                <w:sz w:val="15"/>
              </w:rPr>
              <w:t>1.48)</w:t>
            </w:r>
          </w:p>
        </w:tc>
        <w:tc>
          <w:tcPr>
            <w:tcW w:w="1265" w:type="dxa"/>
          </w:tcPr>
          <w:p w14:paraId="74F428C1" w14:textId="77777777" w:rsidR="00015162" w:rsidRDefault="00D71F91">
            <w:pPr>
              <w:pStyle w:val="TableParagraph"/>
              <w:spacing w:before="2" w:line="162" w:lineRule="exact"/>
              <w:ind w:left="0" w:right="38"/>
              <w:jc w:val="right"/>
              <w:rPr>
                <w:rFonts w:ascii="Times New Roman"/>
                <w:sz w:val="15"/>
              </w:rPr>
            </w:pPr>
            <w:r>
              <w:rPr>
                <w:rFonts w:ascii="Times New Roman"/>
                <w:sz w:val="15"/>
              </w:rPr>
              <w:t xml:space="preserve">44 </w:t>
            </w:r>
            <w:r>
              <w:rPr>
                <w:rFonts w:ascii="Times New Roman"/>
                <w:spacing w:val="-2"/>
                <w:sz w:val="15"/>
              </w:rPr>
              <w:t>(2.7)</w:t>
            </w:r>
          </w:p>
        </w:tc>
        <w:tc>
          <w:tcPr>
            <w:tcW w:w="969" w:type="dxa"/>
          </w:tcPr>
          <w:p w14:paraId="55CC603C" w14:textId="77777777" w:rsidR="00015162" w:rsidRDefault="00D71F91">
            <w:pPr>
              <w:pStyle w:val="TableParagraph"/>
              <w:spacing w:before="2" w:line="162" w:lineRule="exact"/>
              <w:ind w:left="0" w:right="46"/>
              <w:jc w:val="right"/>
              <w:rPr>
                <w:rFonts w:ascii="Times New Roman"/>
                <w:sz w:val="15"/>
              </w:rPr>
            </w:pPr>
            <w:r>
              <w:rPr>
                <w:rFonts w:ascii="Times New Roman"/>
                <w:sz w:val="15"/>
              </w:rPr>
              <w:t>46</w:t>
            </w:r>
            <w:r>
              <w:rPr>
                <w:rFonts w:ascii="Times New Roman"/>
                <w:spacing w:val="-2"/>
                <w:sz w:val="15"/>
              </w:rPr>
              <w:t xml:space="preserve"> (2.8)</w:t>
            </w:r>
          </w:p>
        </w:tc>
      </w:tr>
      <w:tr w:rsidR="00015162" w14:paraId="03C66FD1" w14:textId="77777777">
        <w:trPr>
          <w:trHeight w:val="184"/>
        </w:trPr>
        <w:tc>
          <w:tcPr>
            <w:tcW w:w="3843" w:type="dxa"/>
          </w:tcPr>
          <w:p w14:paraId="10F6B2A6" w14:textId="77777777" w:rsidR="00015162" w:rsidRDefault="00D71F91">
            <w:pPr>
              <w:pStyle w:val="TableParagraph"/>
              <w:spacing w:before="4" w:line="160" w:lineRule="exact"/>
              <w:ind w:left="162"/>
              <w:rPr>
                <w:rFonts w:ascii="Times New Roman"/>
                <w:sz w:val="15"/>
              </w:rPr>
            </w:pPr>
            <w:r>
              <w:rPr>
                <w:rFonts w:ascii="Times New Roman"/>
                <w:sz w:val="15"/>
              </w:rPr>
              <w:t>Non-fatal</w:t>
            </w:r>
            <w:r>
              <w:rPr>
                <w:rFonts w:ascii="Times New Roman"/>
                <w:spacing w:val="-11"/>
                <w:sz w:val="15"/>
              </w:rPr>
              <w:t xml:space="preserve"> </w:t>
            </w:r>
            <w:r>
              <w:rPr>
                <w:rFonts w:ascii="Times New Roman"/>
                <w:spacing w:val="-2"/>
                <w:sz w:val="15"/>
              </w:rPr>
              <w:t>stroke</w:t>
            </w:r>
          </w:p>
        </w:tc>
        <w:tc>
          <w:tcPr>
            <w:tcW w:w="540" w:type="dxa"/>
          </w:tcPr>
          <w:p w14:paraId="63303CBB" w14:textId="77777777" w:rsidR="00015162" w:rsidRDefault="00015162">
            <w:pPr>
              <w:pStyle w:val="TableParagraph"/>
              <w:spacing w:before="0"/>
              <w:ind w:left="0"/>
              <w:rPr>
                <w:rFonts w:ascii="Times New Roman"/>
                <w:sz w:val="12"/>
              </w:rPr>
            </w:pPr>
          </w:p>
        </w:tc>
        <w:tc>
          <w:tcPr>
            <w:tcW w:w="2273" w:type="dxa"/>
          </w:tcPr>
          <w:p w14:paraId="4C96B523" w14:textId="77777777" w:rsidR="00015162" w:rsidRDefault="00D71F91">
            <w:pPr>
              <w:pStyle w:val="TableParagraph"/>
              <w:spacing w:before="4" w:line="160" w:lineRule="exact"/>
              <w:ind w:left="0" w:right="73"/>
              <w:jc w:val="right"/>
              <w:rPr>
                <w:rFonts w:ascii="Times New Roman"/>
                <w:sz w:val="15"/>
              </w:rPr>
            </w:pPr>
            <w:r>
              <w:rPr>
                <w:rFonts w:ascii="Times New Roman"/>
                <w:sz w:val="15"/>
              </w:rPr>
              <w:t>0.61</w:t>
            </w:r>
            <w:r>
              <w:rPr>
                <w:rFonts w:ascii="Times New Roman"/>
                <w:spacing w:val="-9"/>
                <w:sz w:val="15"/>
              </w:rPr>
              <w:t xml:space="preserve"> </w:t>
            </w:r>
            <w:r>
              <w:rPr>
                <w:rFonts w:ascii="Times New Roman"/>
                <w:sz w:val="15"/>
              </w:rPr>
              <w:t>(0.38-</w:t>
            </w:r>
            <w:r>
              <w:rPr>
                <w:rFonts w:ascii="Times New Roman"/>
                <w:spacing w:val="-2"/>
                <w:sz w:val="15"/>
              </w:rPr>
              <w:t>0.99)</w:t>
            </w:r>
          </w:p>
        </w:tc>
        <w:tc>
          <w:tcPr>
            <w:tcW w:w="1265" w:type="dxa"/>
          </w:tcPr>
          <w:p w14:paraId="4CAFEC6F" w14:textId="77777777" w:rsidR="00015162" w:rsidRDefault="00D71F91">
            <w:pPr>
              <w:pStyle w:val="TableParagraph"/>
              <w:spacing w:line="163" w:lineRule="exact"/>
              <w:ind w:left="0" w:right="39"/>
              <w:jc w:val="right"/>
              <w:rPr>
                <w:rFonts w:ascii="Times New Roman"/>
                <w:sz w:val="15"/>
              </w:rPr>
            </w:pPr>
            <w:r>
              <w:rPr>
                <w:rFonts w:ascii="Times New Roman"/>
                <w:sz w:val="15"/>
              </w:rPr>
              <w:t>27</w:t>
            </w:r>
            <w:r>
              <w:rPr>
                <w:rFonts w:ascii="Times New Roman"/>
                <w:spacing w:val="-2"/>
                <w:sz w:val="15"/>
              </w:rPr>
              <w:t xml:space="preserve"> (1.6)</w:t>
            </w:r>
          </w:p>
        </w:tc>
        <w:tc>
          <w:tcPr>
            <w:tcW w:w="969" w:type="dxa"/>
          </w:tcPr>
          <w:p w14:paraId="140E4DAC" w14:textId="77777777" w:rsidR="00015162" w:rsidRDefault="00D71F91">
            <w:pPr>
              <w:pStyle w:val="TableParagraph"/>
              <w:spacing w:line="163" w:lineRule="exact"/>
              <w:ind w:left="0" w:right="46"/>
              <w:jc w:val="right"/>
              <w:rPr>
                <w:rFonts w:ascii="Times New Roman"/>
                <w:sz w:val="15"/>
              </w:rPr>
            </w:pPr>
            <w:r>
              <w:rPr>
                <w:rFonts w:ascii="Times New Roman"/>
                <w:sz w:val="15"/>
              </w:rPr>
              <w:t>44</w:t>
            </w:r>
            <w:r>
              <w:rPr>
                <w:rFonts w:ascii="Times New Roman"/>
                <w:spacing w:val="-2"/>
                <w:sz w:val="15"/>
              </w:rPr>
              <w:t xml:space="preserve"> (2.7)</w:t>
            </w:r>
          </w:p>
        </w:tc>
      </w:tr>
      <w:tr w:rsidR="00015162" w14:paraId="5B4EEBFC" w14:textId="77777777">
        <w:trPr>
          <w:trHeight w:val="184"/>
        </w:trPr>
        <w:tc>
          <w:tcPr>
            <w:tcW w:w="3843" w:type="dxa"/>
          </w:tcPr>
          <w:p w14:paraId="6EBC5E78" w14:textId="77777777" w:rsidR="00015162" w:rsidRDefault="00D71F91">
            <w:pPr>
              <w:pStyle w:val="TableParagraph"/>
              <w:spacing w:before="2" w:line="162" w:lineRule="exact"/>
              <w:ind w:left="162"/>
              <w:rPr>
                <w:rFonts w:ascii="Times New Roman"/>
                <w:sz w:val="15"/>
              </w:rPr>
            </w:pPr>
            <w:r>
              <w:rPr>
                <w:rFonts w:ascii="Times New Roman"/>
                <w:sz w:val="15"/>
              </w:rPr>
              <w:t>Non-fatal</w:t>
            </w:r>
            <w:r>
              <w:rPr>
                <w:rFonts w:ascii="Times New Roman"/>
                <w:spacing w:val="-9"/>
                <w:sz w:val="15"/>
              </w:rPr>
              <w:t xml:space="preserve"> </w:t>
            </w:r>
            <w:r>
              <w:rPr>
                <w:rFonts w:ascii="Times New Roman"/>
                <w:sz w:val="15"/>
              </w:rPr>
              <w:t>myocardial</w:t>
            </w:r>
            <w:r>
              <w:rPr>
                <w:rFonts w:ascii="Times New Roman"/>
                <w:spacing w:val="-9"/>
                <w:sz w:val="15"/>
              </w:rPr>
              <w:t xml:space="preserve"> </w:t>
            </w:r>
            <w:r>
              <w:rPr>
                <w:rFonts w:ascii="Times New Roman"/>
                <w:spacing w:val="-2"/>
                <w:sz w:val="15"/>
              </w:rPr>
              <w:t>infarction</w:t>
            </w:r>
          </w:p>
        </w:tc>
        <w:tc>
          <w:tcPr>
            <w:tcW w:w="540" w:type="dxa"/>
          </w:tcPr>
          <w:p w14:paraId="4B810E9D" w14:textId="77777777" w:rsidR="00015162" w:rsidRDefault="00015162">
            <w:pPr>
              <w:pStyle w:val="TableParagraph"/>
              <w:spacing w:before="0"/>
              <w:ind w:left="0"/>
              <w:rPr>
                <w:rFonts w:ascii="Times New Roman"/>
                <w:sz w:val="12"/>
              </w:rPr>
            </w:pPr>
          </w:p>
        </w:tc>
        <w:tc>
          <w:tcPr>
            <w:tcW w:w="2273" w:type="dxa"/>
          </w:tcPr>
          <w:p w14:paraId="311A81F7" w14:textId="77777777" w:rsidR="00015162" w:rsidRDefault="00D71F91">
            <w:pPr>
              <w:pStyle w:val="TableParagraph"/>
              <w:spacing w:before="5" w:line="159" w:lineRule="exact"/>
              <w:ind w:left="0" w:right="73"/>
              <w:jc w:val="right"/>
              <w:rPr>
                <w:rFonts w:ascii="Times New Roman"/>
                <w:sz w:val="15"/>
              </w:rPr>
            </w:pPr>
            <w:r>
              <w:rPr>
                <w:rFonts w:ascii="Times New Roman"/>
                <w:sz w:val="15"/>
              </w:rPr>
              <w:t>0.74</w:t>
            </w:r>
            <w:r>
              <w:rPr>
                <w:rFonts w:ascii="Times New Roman"/>
                <w:spacing w:val="-9"/>
                <w:sz w:val="15"/>
              </w:rPr>
              <w:t xml:space="preserve"> </w:t>
            </w:r>
            <w:r>
              <w:rPr>
                <w:rFonts w:ascii="Times New Roman"/>
                <w:sz w:val="15"/>
              </w:rPr>
              <w:t>(0.51-</w:t>
            </w:r>
            <w:r>
              <w:rPr>
                <w:rFonts w:ascii="Times New Roman"/>
                <w:spacing w:val="-2"/>
                <w:sz w:val="15"/>
              </w:rPr>
              <w:t>1.08)</w:t>
            </w:r>
          </w:p>
        </w:tc>
        <w:tc>
          <w:tcPr>
            <w:tcW w:w="1265" w:type="dxa"/>
          </w:tcPr>
          <w:p w14:paraId="60F8ADE8" w14:textId="77777777" w:rsidR="00015162" w:rsidRDefault="00D71F91">
            <w:pPr>
              <w:pStyle w:val="TableParagraph"/>
              <w:spacing w:before="2" w:line="162" w:lineRule="exact"/>
              <w:ind w:left="0" w:right="39"/>
              <w:jc w:val="right"/>
              <w:rPr>
                <w:rFonts w:ascii="Times New Roman"/>
                <w:sz w:val="15"/>
              </w:rPr>
            </w:pPr>
            <w:r>
              <w:rPr>
                <w:rFonts w:ascii="Times New Roman"/>
                <w:sz w:val="15"/>
              </w:rPr>
              <w:t>47</w:t>
            </w:r>
            <w:r>
              <w:rPr>
                <w:rFonts w:ascii="Times New Roman"/>
                <w:spacing w:val="-2"/>
                <w:sz w:val="15"/>
              </w:rPr>
              <w:t xml:space="preserve"> (2.9)</w:t>
            </w:r>
          </w:p>
        </w:tc>
        <w:tc>
          <w:tcPr>
            <w:tcW w:w="969" w:type="dxa"/>
          </w:tcPr>
          <w:p w14:paraId="3F347A91" w14:textId="77777777" w:rsidR="00015162" w:rsidRDefault="00D71F91">
            <w:pPr>
              <w:pStyle w:val="TableParagraph"/>
              <w:spacing w:before="2" w:line="162" w:lineRule="exact"/>
              <w:ind w:left="0" w:right="46"/>
              <w:jc w:val="right"/>
              <w:rPr>
                <w:rFonts w:ascii="Times New Roman"/>
                <w:sz w:val="15"/>
              </w:rPr>
            </w:pPr>
            <w:r>
              <w:rPr>
                <w:rFonts w:ascii="Times New Roman"/>
                <w:sz w:val="15"/>
              </w:rPr>
              <w:t>64</w:t>
            </w:r>
            <w:r>
              <w:rPr>
                <w:rFonts w:ascii="Times New Roman"/>
                <w:spacing w:val="-2"/>
                <w:sz w:val="15"/>
              </w:rPr>
              <w:t xml:space="preserve"> (3.9)</w:t>
            </w:r>
          </w:p>
        </w:tc>
      </w:tr>
      <w:tr w:rsidR="00015162" w14:paraId="43EA36D1" w14:textId="77777777">
        <w:trPr>
          <w:trHeight w:val="184"/>
        </w:trPr>
        <w:tc>
          <w:tcPr>
            <w:tcW w:w="3843" w:type="dxa"/>
          </w:tcPr>
          <w:p w14:paraId="7DBFFE2E" w14:textId="77777777" w:rsidR="00015162" w:rsidRDefault="00D71F91">
            <w:pPr>
              <w:pStyle w:val="TableParagraph"/>
              <w:spacing w:before="4" w:line="160" w:lineRule="exact"/>
              <w:ind w:left="50"/>
              <w:rPr>
                <w:rFonts w:ascii="Times New Roman"/>
                <w:b/>
                <w:sz w:val="15"/>
              </w:rPr>
            </w:pPr>
            <w:r>
              <w:rPr>
                <w:rFonts w:ascii="Times New Roman"/>
                <w:b/>
                <w:sz w:val="15"/>
              </w:rPr>
              <w:t>Expanded</w:t>
            </w:r>
            <w:r>
              <w:rPr>
                <w:rFonts w:ascii="Times New Roman"/>
                <w:b/>
                <w:spacing w:val="-8"/>
                <w:sz w:val="15"/>
              </w:rPr>
              <w:t xml:space="preserve"> </w:t>
            </w:r>
            <w:r>
              <w:rPr>
                <w:rFonts w:ascii="Times New Roman"/>
                <w:b/>
                <w:spacing w:val="-4"/>
                <w:sz w:val="15"/>
              </w:rPr>
              <w:t>MACE</w:t>
            </w:r>
          </w:p>
        </w:tc>
        <w:tc>
          <w:tcPr>
            <w:tcW w:w="540" w:type="dxa"/>
          </w:tcPr>
          <w:p w14:paraId="49873088" w14:textId="77777777" w:rsidR="00015162" w:rsidRDefault="00015162">
            <w:pPr>
              <w:pStyle w:val="TableParagraph"/>
              <w:spacing w:before="0"/>
              <w:ind w:left="0"/>
              <w:rPr>
                <w:rFonts w:ascii="Times New Roman"/>
                <w:sz w:val="12"/>
              </w:rPr>
            </w:pPr>
          </w:p>
        </w:tc>
        <w:tc>
          <w:tcPr>
            <w:tcW w:w="2273" w:type="dxa"/>
          </w:tcPr>
          <w:p w14:paraId="625DBB21" w14:textId="77777777" w:rsidR="00015162" w:rsidRDefault="00D71F91">
            <w:pPr>
              <w:pStyle w:val="TableParagraph"/>
              <w:spacing w:before="4" w:line="160" w:lineRule="exact"/>
              <w:ind w:left="0" w:right="73"/>
              <w:jc w:val="right"/>
              <w:rPr>
                <w:rFonts w:ascii="Times New Roman"/>
                <w:sz w:val="15"/>
              </w:rPr>
            </w:pPr>
            <w:r>
              <w:rPr>
                <w:rFonts w:ascii="Times New Roman"/>
                <w:sz w:val="15"/>
              </w:rPr>
              <w:t>0.74</w:t>
            </w:r>
            <w:r>
              <w:rPr>
                <w:rFonts w:ascii="Times New Roman"/>
                <w:spacing w:val="-9"/>
                <w:sz w:val="15"/>
              </w:rPr>
              <w:t xml:space="preserve"> </w:t>
            </w:r>
            <w:r>
              <w:rPr>
                <w:rFonts w:ascii="Times New Roman"/>
                <w:sz w:val="15"/>
              </w:rPr>
              <w:t>(0.62-</w:t>
            </w:r>
            <w:r>
              <w:rPr>
                <w:rFonts w:ascii="Times New Roman"/>
                <w:spacing w:val="-2"/>
                <w:sz w:val="15"/>
              </w:rPr>
              <w:t>0.89)</w:t>
            </w:r>
          </w:p>
        </w:tc>
        <w:tc>
          <w:tcPr>
            <w:tcW w:w="1265" w:type="dxa"/>
          </w:tcPr>
          <w:p w14:paraId="40E0C624" w14:textId="77777777" w:rsidR="00015162" w:rsidRDefault="00D71F91">
            <w:pPr>
              <w:pStyle w:val="TableParagraph"/>
              <w:spacing w:line="163" w:lineRule="exact"/>
              <w:ind w:left="0" w:right="39"/>
              <w:jc w:val="right"/>
              <w:rPr>
                <w:rFonts w:ascii="Times New Roman"/>
                <w:sz w:val="15"/>
              </w:rPr>
            </w:pPr>
            <w:r>
              <w:rPr>
                <w:rFonts w:ascii="Times New Roman"/>
                <w:sz w:val="15"/>
              </w:rPr>
              <w:t>199</w:t>
            </w:r>
            <w:r>
              <w:rPr>
                <w:rFonts w:ascii="Times New Roman"/>
                <w:spacing w:val="-4"/>
                <w:sz w:val="15"/>
              </w:rPr>
              <w:t xml:space="preserve"> </w:t>
            </w:r>
            <w:r>
              <w:rPr>
                <w:rFonts w:ascii="Times New Roman"/>
                <w:spacing w:val="-2"/>
                <w:sz w:val="15"/>
              </w:rPr>
              <w:t>(2.1)</w:t>
            </w:r>
          </w:p>
        </w:tc>
        <w:tc>
          <w:tcPr>
            <w:tcW w:w="969" w:type="dxa"/>
          </w:tcPr>
          <w:p w14:paraId="0A1E352A" w14:textId="77777777" w:rsidR="00015162" w:rsidRDefault="00D71F91">
            <w:pPr>
              <w:pStyle w:val="TableParagraph"/>
              <w:spacing w:line="163" w:lineRule="exact"/>
              <w:ind w:left="0" w:right="46"/>
              <w:jc w:val="right"/>
              <w:rPr>
                <w:rFonts w:ascii="Times New Roman"/>
                <w:sz w:val="15"/>
              </w:rPr>
            </w:pPr>
            <w:r>
              <w:rPr>
                <w:rFonts w:ascii="Times New Roman"/>
                <w:sz w:val="15"/>
              </w:rPr>
              <w:t>264</w:t>
            </w:r>
            <w:r>
              <w:rPr>
                <w:rFonts w:ascii="Times New Roman"/>
                <w:spacing w:val="-4"/>
                <w:sz w:val="15"/>
              </w:rPr>
              <w:t xml:space="preserve"> </w:t>
            </w:r>
            <w:r>
              <w:rPr>
                <w:rFonts w:ascii="Times New Roman"/>
                <w:spacing w:val="-2"/>
                <w:sz w:val="15"/>
              </w:rPr>
              <w:t>(16.0)</w:t>
            </w:r>
          </w:p>
        </w:tc>
      </w:tr>
      <w:tr w:rsidR="00015162" w14:paraId="5782AF39" w14:textId="77777777">
        <w:trPr>
          <w:trHeight w:val="182"/>
        </w:trPr>
        <w:tc>
          <w:tcPr>
            <w:tcW w:w="3843" w:type="dxa"/>
          </w:tcPr>
          <w:p w14:paraId="0B45D05D" w14:textId="77777777" w:rsidR="00015162" w:rsidRDefault="00D71F91">
            <w:pPr>
              <w:pStyle w:val="TableParagraph"/>
              <w:spacing w:before="2" w:line="160" w:lineRule="exact"/>
              <w:ind w:left="50"/>
              <w:rPr>
                <w:rFonts w:ascii="Times New Roman"/>
                <w:b/>
                <w:sz w:val="15"/>
              </w:rPr>
            </w:pPr>
            <w:r>
              <w:rPr>
                <w:rFonts w:ascii="Times New Roman"/>
                <w:b/>
                <w:sz w:val="15"/>
              </w:rPr>
              <w:t>Additional</w:t>
            </w:r>
            <w:r>
              <w:rPr>
                <w:rFonts w:ascii="Times New Roman"/>
                <w:b/>
                <w:spacing w:val="-9"/>
                <w:sz w:val="15"/>
              </w:rPr>
              <w:t xml:space="preserve"> </w:t>
            </w:r>
            <w:r>
              <w:rPr>
                <w:rFonts w:ascii="Times New Roman"/>
                <w:b/>
                <w:sz w:val="15"/>
              </w:rPr>
              <w:t>components</w:t>
            </w:r>
            <w:r>
              <w:rPr>
                <w:rFonts w:ascii="Times New Roman"/>
                <w:b/>
                <w:spacing w:val="-8"/>
                <w:sz w:val="15"/>
              </w:rPr>
              <w:t xml:space="preserve"> </w:t>
            </w:r>
            <w:r>
              <w:rPr>
                <w:rFonts w:ascii="Times New Roman"/>
                <w:b/>
                <w:sz w:val="15"/>
              </w:rPr>
              <w:t>in</w:t>
            </w:r>
            <w:r>
              <w:rPr>
                <w:rFonts w:ascii="Times New Roman"/>
                <w:b/>
                <w:spacing w:val="-9"/>
                <w:sz w:val="15"/>
              </w:rPr>
              <w:t xml:space="preserve"> </w:t>
            </w:r>
            <w:r>
              <w:rPr>
                <w:rFonts w:ascii="Times New Roman"/>
                <w:b/>
                <w:sz w:val="15"/>
              </w:rPr>
              <w:t>expanded</w:t>
            </w:r>
            <w:r>
              <w:rPr>
                <w:rFonts w:ascii="Times New Roman"/>
                <w:b/>
                <w:spacing w:val="-8"/>
                <w:sz w:val="15"/>
              </w:rPr>
              <w:t xml:space="preserve"> </w:t>
            </w:r>
            <w:r>
              <w:rPr>
                <w:rFonts w:ascii="Times New Roman"/>
                <w:b/>
                <w:spacing w:val="-4"/>
                <w:sz w:val="15"/>
              </w:rPr>
              <w:t>MACE</w:t>
            </w:r>
          </w:p>
        </w:tc>
        <w:tc>
          <w:tcPr>
            <w:tcW w:w="540" w:type="dxa"/>
          </w:tcPr>
          <w:p w14:paraId="10572A7F" w14:textId="77777777" w:rsidR="00015162" w:rsidRDefault="00015162">
            <w:pPr>
              <w:pStyle w:val="TableParagraph"/>
              <w:spacing w:before="0"/>
              <w:ind w:left="0"/>
              <w:rPr>
                <w:rFonts w:ascii="Times New Roman"/>
                <w:sz w:val="12"/>
              </w:rPr>
            </w:pPr>
          </w:p>
        </w:tc>
        <w:tc>
          <w:tcPr>
            <w:tcW w:w="2273" w:type="dxa"/>
          </w:tcPr>
          <w:p w14:paraId="7B061224" w14:textId="77777777" w:rsidR="00015162" w:rsidRDefault="00015162">
            <w:pPr>
              <w:pStyle w:val="TableParagraph"/>
              <w:spacing w:before="0"/>
              <w:ind w:left="0"/>
              <w:rPr>
                <w:rFonts w:ascii="Times New Roman"/>
                <w:sz w:val="12"/>
              </w:rPr>
            </w:pPr>
          </w:p>
        </w:tc>
        <w:tc>
          <w:tcPr>
            <w:tcW w:w="1265" w:type="dxa"/>
          </w:tcPr>
          <w:p w14:paraId="32F2DE46" w14:textId="77777777" w:rsidR="00015162" w:rsidRDefault="00015162">
            <w:pPr>
              <w:pStyle w:val="TableParagraph"/>
              <w:spacing w:before="0"/>
              <w:ind w:left="0"/>
              <w:rPr>
                <w:rFonts w:ascii="Times New Roman"/>
                <w:sz w:val="12"/>
              </w:rPr>
            </w:pPr>
          </w:p>
        </w:tc>
        <w:tc>
          <w:tcPr>
            <w:tcW w:w="969" w:type="dxa"/>
          </w:tcPr>
          <w:p w14:paraId="2A45EC30" w14:textId="77777777" w:rsidR="00015162" w:rsidRDefault="00015162">
            <w:pPr>
              <w:pStyle w:val="TableParagraph"/>
              <w:spacing w:before="0"/>
              <w:ind w:left="0"/>
              <w:rPr>
                <w:rFonts w:ascii="Times New Roman"/>
                <w:sz w:val="12"/>
              </w:rPr>
            </w:pPr>
          </w:p>
        </w:tc>
      </w:tr>
      <w:tr w:rsidR="00015162" w14:paraId="40603C99" w14:textId="77777777">
        <w:trPr>
          <w:trHeight w:val="184"/>
        </w:trPr>
        <w:tc>
          <w:tcPr>
            <w:tcW w:w="3843" w:type="dxa"/>
          </w:tcPr>
          <w:p w14:paraId="4B8909FA" w14:textId="77777777" w:rsidR="00015162" w:rsidRDefault="00D71F91">
            <w:pPr>
              <w:pStyle w:val="TableParagraph"/>
              <w:spacing w:before="5" w:line="159" w:lineRule="exact"/>
              <w:ind w:left="162"/>
              <w:rPr>
                <w:rFonts w:ascii="Times New Roman"/>
                <w:sz w:val="15"/>
              </w:rPr>
            </w:pPr>
            <w:r>
              <w:rPr>
                <w:rFonts w:ascii="Times New Roman"/>
                <w:sz w:val="15"/>
              </w:rPr>
              <w:t>Unstable</w:t>
            </w:r>
            <w:r>
              <w:rPr>
                <w:rFonts w:ascii="Times New Roman"/>
                <w:spacing w:val="-9"/>
                <w:sz w:val="15"/>
              </w:rPr>
              <w:t xml:space="preserve"> </w:t>
            </w:r>
            <w:r>
              <w:rPr>
                <w:rFonts w:ascii="Times New Roman"/>
                <w:sz w:val="15"/>
              </w:rPr>
              <w:t>angina</w:t>
            </w:r>
            <w:r>
              <w:rPr>
                <w:rFonts w:ascii="Times New Roman"/>
                <w:spacing w:val="-7"/>
                <w:sz w:val="15"/>
              </w:rPr>
              <w:t xml:space="preserve"> </w:t>
            </w:r>
            <w:r>
              <w:rPr>
                <w:rFonts w:ascii="Times New Roman"/>
                <w:sz w:val="15"/>
              </w:rPr>
              <w:t>requiring</w:t>
            </w:r>
            <w:r>
              <w:rPr>
                <w:rFonts w:ascii="Times New Roman"/>
                <w:spacing w:val="-8"/>
                <w:sz w:val="15"/>
              </w:rPr>
              <w:t xml:space="preserve"> </w:t>
            </w:r>
            <w:proofErr w:type="spellStart"/>
            <w:r>
              <w:rPr>
                <w:rFonts w:ascii="Times New Roman"/>
                <w:spacing w:val="-2"/>
                <w:sz w:val="15"/>
              </w:rPr>
              <w:t>hospitalisation</w:t>
            </w:r>
            <w:proofErr w:type="spellEnd"/>
          </w:p>
        </w:tc>
        <w:tc>
          <w:tcPr>
            <w:tcW w:w="540" w:type="dxa"/>
          </w:tcPr>
          <w:p w14:paraId="6350A7B7" w14:textId="77777777" w:rsidR="00015162" w:rsidRDefault="00015162">
            <w:pPr>
              <w:pStyle w:val="TableParagraph"/>
              <w:spacing w:before="0"/>
              <w:ind w:left="0"/>
              <w:rPr>
                <w:rFonts w:ascii="Times New Roman"/>
                <w:sz w:val="12"/>
              </w:rPr>
            </w:pPr>
          </w:p>
        </w:tc>
        <w:tc>
          <w:tcPr>
            <w:tcW w:w="2273" w:type="dxa"/>
          </w:tcPr>
          <w:p w14:paraId="283F06E7" w14:textId="77777777" w:rsidR="00015162" w:rsidRDefault="00D71F91">
            <w:pPr>
              <w:pStyle w:val="TableParagraph"/>
              <w:spacing w:before="5" w:line="159" w:lineRule="exact"/>
              <w:ind w:left="0" w:right="73"/>
              <w:jc w:val="right"/>
              <w:rPr>
                <w:rFonts w:ascii="Times New Roman"/>
                <w:sz w:val="15"/>
              </w:rPr>
            </w:pPr>
            <w:r>
              <w:rPr>
                <w:rFonts w:ascii="Times New Roman"/>
                <w:sz w:val="15"/>
              </w:rPr>
              <w:t>0.82</w:t>
            </w:r>
            <w:r>
              <w:rPr>
                <w:rFonts w:ascii="Times New Roman"/>
                <w:spacing w:val="-9"/>
                <w:sz w:val="15"/>
              </w:rPr>
              <w:t xml:space="preserve"> </w:t>
            </w:r>
            <w:r>
              <w:rPr>
                <w:rFonts w:ascii="Times New Roman"/>
                <w:sz w:val="15"/>
              </w:rPr>
              <w:t>(0.47-</w:t>
            </w:r>
            <w:r>
              <w:rPr>
                <w:rFonts w:ascii="Times New Roman"/>
                <w:spacing w:val="-2"/>
                <w:sz w:val="15"/>
              </w:rPr>
              <w:t>1.44)</w:t>
            </w:r>
          </w:p>
        </w:tc>
        <w:tc>
          <w:tcPr>
            <w:tcW w:w="1265" w:type="dxa"/>
          </w:tcPr>
          <w:p w14:paraId="14F88338" w14:textId="77777777" w:rsidR="00015162" w:rsidRDefault="00D71F91">
            <w:pPr>
              <w:pStyle w:val="TableParagraph"/>
              <w:spacing w:before="2" w:line="162" w:lineRule="exact"/>
              <w:ind w:left="0" w:right="39"/>
              <w:jc w:val="right"/>
              <w:rPr>
                <w:rFonts w:ascii="Times New Roman"/>
                <w:sz w:val="15"/>
              </w:rPr>
            </w:pPr>
            <w:r>
              <w:rPr>
                <w:rFonts w:ascii="Times New Roman"/>
                <w:sz w:val="15"/>
              </w:rPr>
              <w:t>22</w:t>
            </w:r>
            <w:r>
              <w:rPr>
                <w:rFonts w:ascii="Times New Roman"/>
                <w:spacing w:val="-2"/>
                <w:sz w:val="15"/>
              </w:rPr>
              <w:t xml:space="preserve"> (1.3)</w:t>
            </w:r>
          </w:p>
        </w:tc>
        <w:tc>
          <w:tcPr>
            <w:tcW w:w="969" w:type="dxa"/>
          </w:tcPr>
          <w:p w14:paraId="1CCEB0C5" w14:textId="77777777" w:rsidR="00015162" w:rsidRDefault="00D71F91">
            <w:pPr>
              <w:pStyle w:val="TableParagraph"/>
              <w:spacing w:before="2" w:line="162" w:lineRule="exact"/>
              <w:ind w:left="0" w:right="46"/>
              <w:jc w:val="right"/>
              <w:rPr>
                <w:rFonts w:ascii="Times New Roman"/>
                <w:sz w:val="15"/>
              </w:rPr>
            </w:pPr>
            <w:r>
              <w:rPr>
                <w:rFonts w:ascii="Times New Roman"/>
                <w:sz w:val="15"/>
              </w:rPr>
              <w:t>27</w:t>
            </w:r>
            <w:r>
              <w:rPr>
                <w:rFonts w:ascii="Times New Roman"/>
                <w:spacing w:val="-2"/>
                <w:sz w:val="15"/>
              </w:rPr>
              <w:t xml:space="preserve"> (1.6)</w:t>
            </w:r>
          </w:p>
        </w:tc>
      </w:tr>
      <w:tr w:rsidR="00015162" w14:paraId="296EE2A3" w14:textId="77777777">
        <w:trPr>
          <w:trHeight w:val="185"/>
        </w:trPr>
        <w:tc>
          <w:tcPr>
            <w:tcW w:w="3843" w:type="dxa"/>
          </w:tcPr>
          <w:p w14:paraId="47019AEA" w14:textId="77777777" w:rsidR="00015162" w:rsidRDefault="00D71F91">
            <w:pPr>
              <w:pStyle w:val="TableParagraph"/>
              <w:spacing w:before="4" w:line="162" w:lineRule="exact"/>
              <w:ind w:left="165"/>
              <w:rPr>
                <w:rFonts w:ascii="Times New Roman"/>
                <w:sz w:val="15"/>
              </w:rPr>
            </w:pPr>
            <w:proofErr w:type="spellStart"/>
            <w:r>
              <w:rPr>
                <w:rFonts w:ascii="Times New Roman"/>
                <w:spacing w:val="-2"/>
                <w:sz w:val="15"/>
              </w:rPr>
              <w:t>Revascularisation</w:t>
            </w:r>
            <w:proofErr w:type="spellEnd"/>
          </w:p>
        </w:tc>
        <w:tc>
          <w:tcPr>
            <w:tcW w:w="540" w:type="dxa"/>
          </w:tcPr>
          <w:p w14:paraId="23A0DAFA" w14:textId="77777777" w:rsidR="00015162" w:rsidRDefault="00015162">
            <w:pPr>
              <w:pStyle w:val="TableParagraph"/>
              <w:spacing w:before="0"/>
              <w:ind w:left="0"/>
              <w:rPr>
                <w:rFonts w:ascii="Times New Roman"/>
                <w:sz w:val="12"/>
              </w:rPr>
            </w:pPr>
          </w:p>
        </w:tc>
        <w:tc>
          <w:tcPr>
            <w:tcW w:w="2273" w:type="dxa"/>
          </w:tcPr>
          <w:p w14:paraId="6CFD65BC" w14:textId="77777777" w:rsidR="00015162" w:rsidRDefault="00D71F91">
            <w:pPr>
              <w:pStyle w:val="TableParagraph"/>
              <w:spacing w:before="6" w:line="159" w:lineRule="exact"/>
              <w:ind w:left="0" w:right="73"/>
              <w:jc w:val="right"/>
              <w:rPr>
                <w:rFonts w:ascii="Times New Roman"/>
                <w:sz w:val="15"/>
              </w:rPr>
            </w:pPr>
            <w:r>
              <w:rPr>
                <w:rFonts w:ascii="Times New Roman"/>
                <w:sz w:val="15"/>
              </w:rPr>
              <w:t>0.65</w:t>
            </w:r>
            <w:r>
              <w:rPr>
                <w:rFonts w:ascii="Times New Roman"/>
                <w:spacing w:val="-9"/>
                <w:sz w:val="15"/>
              </w:rPr>
              <w:t xml:space="preserve"> </w:t>
            </w:r>
            <w:r>
              <w:rPr>
                <w:rFonts w:ascii="Times New Roman"/>
                <w:sz w:val="15"/>
              </w:rPr>
              <w:t>(0.50-</w:t>
            </w:r>
            <w:r>
              <w:rPr>
                <w:rFonts w:ascii="Times New Roman"/>
                <w:spacing w:val="-2"/>
                <w:sz w:val="15"/>
              </w:rPr>
              <w:t>0.86)</w:t>
            </w:r>
          </w:p>
        </w:tc>
        <w:tc>
          <w:tcPr>
            <w:tcW w:w="1265" w:type="dxa"/>
          </w:tcPr>
          <w:p w14:paraId="5034D0FC" w14:textId="77777777" w:rsidR="00015162" w:rsidRDefault="00D71F91">
            <w:pPr>
              <w:pStyle w:val="TableParagraph"/>
              <w:spacing w:line="164" w:lineRule="exact"/>
              <w:ind w:left="0" w:right="39"/>
              <w:jc w:val="right"/>
              <w:rPr>
                <w:rFonts w:ascii="Times New Roman"/>
                <w:sz w:val="15"/>
              </w:rPr>
            </w:pPr>
            <w:r>
              <w:rPr>
                <w:rFonts w:ascii="Times New Roman"/>
                <w:sz w:val="15"/>
              </w:rPr>
              <w:t>83</w:t>
            </w:r>
            <w:r>
              <w:rPr>
                <w:rFonts w:ascii="Times New Roman"/>
                <w:spacing w:val="-2"/>
                <w:sz w:val="15"/>
              </w:rPr>
              <w:t xml:space="preserve"> (5.0)</w:t>
            </w:r>
          </w:p>
        </w:tc>
        <w:tc>
          <w:tcPr>
            <w:tcW w:w="969" w:type="dxa"/>
          </w:tcPr>
          <w:p w14:paraId="15423EC6" w14:textId="77777777" w:rsidR="00015162" w:rsidRDefault="00D71F91">
            <w:pPr>
              <w:pStyle w:val="TableParagraph"/>
              <w:spacing w:line="164" w:lineRule="exact"/>
              <w:ind w:left="0" w:right="46"/>
              <w:jc w:val="right"/>
              <w:rPr>
                <w:rFonts w:ascii="Times New Roman"/>
                <w:sz w:val="15"/>
              </w:rPr>
            </w:pPr>
            <w:r>
              <w:rPr>
                <w:rFonts w:ascii="Times New Roman"/>
                <w:sz w:val="15"/>
              </w:rPr>
              <w:t>126</w:t>
            </w:r>
            <w:r>
              <w:rPr>
                <w:rFonts w:ascii="Times New Roman"/>
                <w:spacing w:val="-4"/>
                <w:sz w:val="15"/>
              </w:rPr>
              <w:t xml:space="preserve"> </w:t>
            </w:r>
            <w:r>
              <w:rPr>
                <w:rFonts w:ascii="Times New Roman"/>
                <w:spacing w:val="-2"/>
                <w:sz w:val="15"/>
              </w:rPr>
              <w:t>(7.6)</w:t>
            </w:r>
          </w:p>
        </w:tc>
      </w:tr>
      <w:tr w:rsidR="00015162" w14:paraId="055A9395" w14:textId="77777777">
        <w:trPr>
          <w:trHeight w:val="184"/>
        </w:trPr>
        <w:tc>
          <w:tcPr>
            <w:tcW w:w="3843" w:type="dxa"/>
          </w:tcPr>
          <w:p w14:paraId="1DF93D3E" w14:textId="77777777" w:rsidR="00015162" w:rsidRDefault="00D71F91">
            <w:pPr>
              <w:pStyle w:val="TableParagraph"/>
              <w:spacing w:before="4" w:line="160" w:lineRule="exact"/>
              <w:ind w:left="162"/>
              <w:rPr>
                <w:rFonts w:ascii="Times New Roman"/>
                <w:sz w:val="15"/>
              </w:rPr>
            </w:pPr>
            <w:proofErr w:type="spellStart"/>
            <w:r>
              <w:rPr>
                <w:rFonts w:ascii="Times New Roman"/>
                <w:sz w:val="15"/>
              </w:rPr>
              <w:t>Hospitalisation</w:t>
            </w:r>
            <w:proofErr w:type="spellEnd"/>
            <w:r>
              <w:rPr>
                <w:rFonts w:ascii="Times New Roman"/>
                <w:spacing w:val="-6"/>
                <w:sz w:val="15"/>
              </w:rPr>
              <w:t xml:space="preserve"> </w:t>
            </w:r>
            <w:r>
              <w:rPr>
                <w:rFonts w:ascii="Times New Roman"/>
                <w:sz w:val="15"/>
              </w:rPr>
              <w:t>for</w:t>
            </w:r>
            <w:r>
              <w:rPr>
                <w:rFonts w:ascii="Times New Roman"/>
                <w:spacing w:val="-9"/>
                <w:sz w:val="15"/>
              </w:rPr>
              <w:t xml:space="preserve"> </w:t>
            </w:r>
            <w:r>
              <w:rPr>
                <w:rFonts w:ascii="Times New Roman"/>
                <w:sz w:val="15"/>
              </w:rPr>
              <w:t>heart</w:t>
            </w:r>
            <w:r>
              <w:rPr>
                <w:rFonts w:ascii="Times New Roman"/>
                <w:spacing w:val="-5"/>
                <w:sz w:val="15"/>
              </w:rPr>
              <w:t xml:space="preserve"> </w:t>
            </w:r>
            <w:r>
              <w:rPr>
                <w:rFonts w:ascii="Times New Roman"/>
                <w:spacing w:val="-2"/>
                <w:sz w:val="15"/>
              </w:rPr>
              <w:t>failure</w:t>
            </w:r>
          </w:p>
        </w:tc>
        <w:tc>
          <w:tcPr>
            <w:tcW w:w="540" w:type="dxa"/>
          </w:tcPr>
          <w:p w14:paraId="7DAF2592" w14:textId="77777777" w:rsidR="00015162" w:rsidRDefault="00015162">
            <w:pPr>
              <w:pStyle w:val="TableParagraph"/>
              <w:spacing w:before="0"/>
              <w:ind w:left="0"/>
              <w:rPr>
                <w:rFonts w:ascii="Times New Roman"/>
                <w:sz w:val="12"/>
              </w:rPr>
            </w:pPr>
          </w:p>
        </w:tc>
        <w:tc>
          <w:tcPr>
            <w:tcW w:w="2273" w:type="dxa"/>
          </w:tcPr>
          <w:p w14:paraId="43415F21" w14:textId="77777777" w:rsidR="00015162" w:rsidRDefault="00D71F91">
            <w:pPr>
              <w:pStyle w:val="TableParagraph"/>
              <w:spacing w:before="4" w:line="160" w:lineRule="exact"/>
              <w:ind w:left="0" w:right="73"/>
              <w:jc w:val="right"/>
              <w:rPr>
                <w:rFonts w:ascii="Times New Roman"/>
                <w:sz w:val="15"/>
              </w:rPr>
            </w:pPr>
            <w:r>
              <w:rPr>
                <w:rFonts w:ascii="Times New Roman"/>
                <w:sz w:val="15"/>
              </w:rPr>
              <w:t>1.11</w:t>
            </w:r>
            <w:r>
              <w:rPr>
                <w:rFonts w:ascii="Times New Roman"/>
                <w:spacing w:val="-9"/>
                <w:sz w:val="15"/>
              </w:rPr>
              <w:t xml:space="preserve"> </w:t>
            </w:r>
            <w:r>
              <w:rPr>
                <w:rFonts w:ascii="Times New Roman"/>
                <w:sz w:val="15"/>
              </w:rPr>
              <w:t>(0.77-</w:t>
            </w:r>
            <w:r>
              <w:rPr>
                <w:rFonts w:ascii="Times New Roman"/>
                <w:spacing w:val="-2"/>
                <w:sz w:val="15"/>
              </w:rPr>
              <w:t>1.61)</w:t>
            </w:r>
          </w:p>
        </w:tc>
        <w:tc>
          <w:tcPr>
            <w:tcW w:w="1265" w:type="dxa"/>
          </w:tcPr>
          <w:p w14:paraId="3DEB5007" w14:textId="77777777" w:rsidR="00015162" w:rsidRDefault="00D71F91">
            <w:pPr>
              <w:pStyle w:val="TableParagraph"/>
              <w:spacing w:line="163" w:lineRule="exact"/>
              <w:ind w:left="0" w:right="39"/>
              <w:jc w:val="right"/>
              <w:rPr>
                <w:rFonts w:ascii="Times New Roman"/>
                <w:sz w:val="15"/>
              </w:rPr>
            </w:pPr>
            <w:r>
              <w:rPr>
                <w:rFonts w:ascii="Times New Roman"/>
                <w:sz w:val="15"/>
              </w:rPr>
              <w:t>59</w:t>
            </w:r>
            <w:r>
              <w:rPr>
                <w:rFonts w:ascii="Times New Roman"/>
                <w:spacing w:val="-2"/>
                <w:sz w:val="15"/>
              </w:rPr>
              <w:t xml:space="preserve"> (3.6)</w:t>
            </w:r>
          </w:p>
        </w:tc>
        <w:tc>
          <w:tcPr>
            <w:tcW w:w="969" w:type="dxa"/>
          </w:tcPr>
          <w:p w14:paraId="0769EA9F" w14:textId="77777777" w:rsidR="00015162" w:rsidRDefault="00D71F91">
            <w:pPr>
              <w:pStyle w:val="TableParagraph"/>
              <w:spacing w:line="163" w:lineRule="exact"/>
              <w:ind w:left="0" w:right="46"/>
              <w:jc w:val="right"/>
              <w:rPr>
                <w:rFonts w:ascii="Times New Roman"/>
                <w:sz w:val="15"/>
              </w:rPr>
            </w:pPr>
            <w:r>
              <w:rPr>
                <w:rFonts w:ascii="Times New Roman"/>
                <w:sz w:val="15"/>
              </w:rPr>
              <w:t>54</w:t>
            </w:r>
            <w:r>
              <w:rPr>
                <w:rFonts w:ascii="Times New Roman"/>
                <w:spacing w:val="-2"/>
                <w:sz w:val="15"/>
              </w:rPr>
              <w:t xml:space="preserve"> (3.3)</w:t>
            </w:r>
          </w:p>
        </w:tc>
      </w:tr>
      <w:tr w:rsidR="00015162" w14:paraId="065EA48A" w14:textId="77777777">
        <w:trPr>
          <w:trHeight w:val="182"/>
        </w:trPr>
        <w:tc>
          <w:tcPr>
            <w:tcW w:w="3843" w:type="dxa"/>
          </w:tcPr>
          <w:p w14:paraId="7EDC68FB" w14:textId="77777777" w:rsidR="00015162" w:rsidRDefault="00D71F91">
            <w:pPr>
              <w:pStyle w:val="TableParagraph"/>
              <w:spacing w:before="2" w:line="160" w:lineRule="exact"/>
              <w:ind w:left="50"/>
              <w:rPr>
                <w:rFonts w:ascii="Times New Roman"/>
                <w:b/>
                <w:sz w:val="15"/>
              </w:rPr>
            </w:pPr>
            <w:r>
              <w:rPr>
                <w:rFonts w:ascii="Times New Roman"/>
                <w:b/>
                <w:sz w:val="15"/>
              </w:rPr>
              <w:t>Other</w:t>
            </w:r>
            <w:r>
              <w:rPr>
                <w:rFonts w:ascii="Times New Roman"/>
                <w:b/>
                <w:spacing w:val="-5"/>
                <w:sz w:val="15"/>
              </w:rPr>
              <w:t xml:space="preserve"> </w:t>
            </w:r>
            <w:r>
              <w:rPr>
                <w:rFonts w:ascii="Times New Roman"/>
                <w:b/>
                <w:spacing w:val="-2"/>
                <w:sz w:val="15"/>
              </w:rPr>
              <w:t>endpoints</w:t>
            </w:r>
          </w:p>
        </w:tc>
        <w:tc>
          <w:tcPr>
            <w:tcW w:w="540" w:type="dxa"/>
          </w:tcPr>
          <w:p w14:paraId="68B46BAD" w14:textId="77777777" w:rsidR="00015162" w:rsidRDefault="00015162">
            <w:pPr>
              <w:pStyle w:val="TableParagraph"/>
              <w:spacing w:before="0"/>
              <w:ind w:left="0"/>
              <w:rPr>
                <w:rFonts w:ascii="Times New Roman"/>
                <w:sz w:val="12"/>
              </w:rPr>
            </w:pPr>
          </w:p>
        </w:tc>
        <w:tc>
          <w:tcPr>
            <w:tcW w:w="2273" w:type="dxa"/>
          </w:tcPr>
          <w:p w14:paraId="6C93CDD9" w14:textId="77777777" w:rsidR="00015162" w:rsidRDefault="00015162">
            <w:pPr>
              <w:pStyle w:val="TableParagraph"/>
              <w:spacing w:before="0"/>
              <w:ind w:left="0"/>
              <w:rPr>
                <w:rFonts w:ascii="Times New Roman"/>
                <w:sz w:val="12"/>
              </w:rPr>
            </w:pPr>
          </w:p>
        </w:tc>
        <w:tc>
          <w:tcPr>
            <w:tcW w:w="1265" w:type="dxa"/>
          </w:tcPr>
          <w:p w14:paraId="7D4CDD4A" w14:textId="77777777" w:rsidR="00015162" w:rsidRDefault="00015162">
            <w:pPr>
              <w:pStyle w:val="TableParagraph"/>
              <w:spacing w:before="0"/>
              <w:ind w:left="0"/>
              <w:rPr>
                <w:rFonts w:ascii="Times New Roman"/>
                <w:sz w:val="12"/>
              </w:rPr>
            </w:pPr>
          </w:p>
        </w:tc>
        <w:tc>
          <w:tcPr>
            <w:tcW w:w="969" w:type="dxa"/>
          </w:tcPr>
          <w:p w14:paraId="08D2499C" w14:textId="77777777" w:rsidR="00015162" w:rsidRDefault="00015162">
            <w:pPr>
              <w:pStyle w:val="TableParagraph"/>
              <w:spacing w:before="0"/>
              <w:ind w:left="0"/>
              <w:rPr>
                <w:rFonts w:ascii="Times New Roman"/>
                <w:sz w:val="12"/>
              </w:rPr>
            </w:pPr>
          </w:p>
        </w:tc>
      </w:tr>
      <w:tr w:rsidR="00015162" w14:paraId="17DB44A4" w14:textId="77777777">
        <w:trPr>
          <w:trHeight w:val="184"/>
        </w:trPr>
        <w:tc>
          <w:tcPr>
            <w:tcW w:w="3843" w:type="dxa"/>
          </w:tcPr>
          <w:p w14:paraId="77DB04D1" w14:textId="77777777" w:rsidR="00015162" w:rsidRDefault="00D71F91">
            <w:pPr>
              <w:pStyle w:val="TableParagraph"/>
              <w:spacing w:before="5" w:line="159" w:lineRule="exact"/>
              <w:ind w:left="162"/>
              <w:rPr>
                <w:rFonts w:ascii="Times New Roman"/>
                <w:sz w:val="15"/>
              </w:rPr>
            </w:pPr>
            <w:r>
              <w:rPr>
                <w:rFonts w:ascii="Times New Roman"/>
                <w:sz w:val="15"/>
              </w:rPr>
              <w:t>All</w:t>
            </w:r>
            <w:r>
              <w:rPr>
                <w:rFonts w:ascii="Times New Roman"/>
                <w:spacing w:val="-6"/>
                <w:sz w:val="15"/>
              </w:rPr>
              <w:t xml:space="preserve"> </w:t>
            </w:r>
            <w:r>
              <w:rPr>
                <w:rFonts w:ascii="Times New Roman"/>
                <w:sz w:val="15"/>
              </w:rPr>
              <w:t>cause</w:t>
            </w:r>
            <w:r>
              <w:rPr>
                <w:rFonts w:ascii="Times New Roman"/>
                <w:spacing w:val="-4"/>
                <w:sz w:val="15"/>
              </w:rPr>
              <w:t xml:space="preserve"> </w:t>
            </w:r>
            <w:r>
              <w:rPr>
                <w:rFonts w:ascii="Times New Roman"/>
                <w:spacing w:val="-2"/>
                <w:sz w:val="15"/>
              </w:rPr>
              <w:t>death</w:t>
            </w:r>
          </w:p>
        </w:tc>
        <w:tc>
          <w:tcPr>
            <w:tcW w:w="540" w:type="dxa"/>
          </w:tcPr>
          <w:p w14:paraId="2854B918" w14:textId="77777777" w:rsidR="00015162" w:rsidRDefault="00015162">
            <w:pPr>
              <w:pStyle w:val="TableParagraph"/>
              <w:spacing w:before="0"/>
              <w:ind w:left="0"/>
              <w:rPr>
                <w:rFonts w:ascii="Times New Roman"/>
                <w:sz w:val="12"/>
              </w:rPr>
            </w:pPr>
          </w:p>
        </w:tc>
        <w:tc>
          <w:tcPr>
            <w:tcW w:w="2273" w:type="dxa"/>
          </w:tcPr>
          <w:p w14:paraId="554D883D" w14:textId="77777777" w:rsidR="00015162" w:rsidRDefault="00D71F91">
            <w:pPr>
              <w:pStyle w:val="TableParagraph"/>
              <w:spacing w:before="5" w:line="159" w:lineRule="exact"/>
              <w:ind w:left="0" w:right="73"/>
              <w:jc w:val="right"/>
              <w:rPr>
                <w:rFonts w:ascii="Times New Roman"/>
                <w:sz w:val="15"/>
              </w:rPr>
            </w:pPr>
            <w:r>
              <w:rPr>
                <w:rFonts w:ascii="Times New Roman"/>
                <w:sz w:val="15"/>
              </w:rPr>
              <w:t>1.05</w:t>
            </w:r>
            <w:r>
              <w:rPr>
                <w:rFonts w:ascii="Times New Roman"/>
                <w:spacing w:val="-9"/>
                <w:sz w:val="15"/>
              </w:rPr>
              <w:t xml:space="preserve"> </w:t>
            </w:r>
            <w:r>
              <w:rPr>
                <w:rFonts w:ascii="Times New Roman"/>
                <w:sz w:val="15"/>
              </w:rPr>
              <w:t>(0.74-</w:t>
            </w:r>
            <w:r>
              <w:rPr>
                <w:rFonts w:ascii="Times New Roman"/>
                <w:spacing w:val="-2"/>
                <w:sz w:val="15"/>
              </w:rPr>
              <w:t>1.50)</w:t>
            </w:r>
          </w:p>
        </w:tc>
        <w:tc>
          <w:tcPr>
            <w:tcW w:w="1265" w:type="dxa"/>
          </w:tcPr>
          <w:p w14:paraId="1A7060AF" w14:textId="77777777" w:rsidR="00015162" w:rsidRDefault="00D71F91">
            <w:pPr>
              <w:pStyle w:val="TableParagraph"/>
              <w:spacing w:before="2" w:line="162" w:lineRule="exact"/>
              <w:ind w:left="0" w:right="39"/>
              <w:jc w:val="right"/>
              <w:rPr>
                <w:rFonts w:ascii="Times New Roman"/>
                <w:sz w:val="15"/>
              </w:rPr>
            </w:pPr>
            <w:r>
              <w:rPr>
                <w:rFonts w:ascii="Times New Roman"/>
                <w:sz w:val="15"/>
              </w:rPr>
              <w:t>62</w:t>
            </w:r>
            <w:r>
              <w:rPr>
                <w:rFonts w:ascii="Times New Roman"/>
                <w:spacing w:val="-2"/>
                <w:sz w:val="15"/>
              </w:rPr>
              <w:t xml:space="preserve"> (3.8)</w:t>
            </w:r>
          </w:p>
        </w:tc>
        <w:tc>
          <w:tcPr>
            <w:tcW w:w="969" w:type="dxa"/>
          </w:tcPr>
          <w:p w14:paraId="6439C8DA" w14:textId="77777777" w:rsidR="00015162" w:rsidRDefault="00D71F91">
            <w:pPr>
              <w:pStyle w:val="TableParagraph"/>
              <w:spacing w:before="2" w:line="162" w:lineRule="exact"/>
              <w:ind w:left="0" w:right="46"/>
              <w:jc w:val="right"/>
              <w:rPr>
                <w:rFonts w:ascii="Times New Roman"/>
                <w:sz w:val="15"/>
              </w:rPr>
            </w:pPr>
            <w:r>
              <w:rPr>
                <w:rFonts w:ascii="Times New Roman"/>
                <w:sz w:val="15"/>
              </w:rPr>
              <w:t>60</w:t>
            </w:r>
            <w:r>
              <w:rPr>
                <w:rFonts w:ascii="Times New Roman"/>
                <w:spacing w:val="-2"/>
                <w:sz w:val="15"/>
              </w:rPr>
              <w:t xml:space="preserve"> (3.6)</w:t>
            </w:r>
          </w:p>
        </w:tc>
      </w:tr>
      <w:tr w:rsidR="00015162" w14:paraId="19072EDB" w14:textId="77777777">
        <w:trPr>
          <w:trHeight w:val="232"/>
        </w:trPr>
        <w:tc>
          <w:tcPr>
            <w:tcW w:w="3843" w:type="dxa"/>
          </w:tcPr>
          <w:p w14:paraId="51E4FB34" w14:textId="77777777" w:rsidR="00015162" w:rsidRDefault="00D71F91">
            <w:pPr>
              <w:pStyle w:val="TableParagraph"/>
              <w:spacing w:before="4"/>
              <w:ind w:left="162"/>
              <w:rPr>
                <w:rFonts w:ascii="Times New Roman"/>
                <w:sz w:val="15"/>
              </w:rPr>
            </w:pPr>
            <w:r>
              <w:rPr>
                <w:rFonts w:ascii="Times New Roman"/>
                <w:spacing w:val="-2"/>
                <w:sz w:val="15"/>
              </w:rPr>
              <w:t>Non-cardiovascular</w:t>
            </w:r>
            <w:r>
              <w:rPr>
                <w:rFonts w:ascii="Times New Roman"/>
                <w:spacing w:val="20"/>
                <w:sz w:val="15"/>
              </w:rPr>
              <w:t xml:space="preserve"> </w:t>
            </w:r>
            <w:r>
              <w:rPr>
                <w:rFonts w:ascii="Times New Roman"/>
                <w:spacing w:val="-4"/>
                <w:sz w:val="15"/>
              </w:rPr>
              <w:t>death</w:t>
            </w:r>
          </w:p>
        </w:tc>
        <w:tc>
          <w:tcPr>
            <w:tcW w:w="540" w:type="dxa"/>
          </w:tcPr>
          <w:p w14:paraId="5885D97F" w14:textId="77777777" w:rsidR="00015162" w:rsidRDefault="00015162">
            <w:pPr>
              <w:pStyle w:val="TableParagraph"/>
              <w:spacing w:before="0"/>
              <w:ind w:left="0"/>
              <w:rPr>
                <w:rFonts w:ascii="Times New Roman"/>
                <w:sz w:val="16"/>
              </w:rPr>
            </w:pPr>
          </w:p>
        </w:tc>
        <w:tc>
          <w:tcPr>
            <w:tcW w:w="2273" w:type="dxa"/>
          </w:tcPr>
          <w:p w14:paraId="21F5D4A6" w14:textId="77777777" w:rsidR="00015162" w:rsidRDefault="00D71F91">
            <w:pPr>
              <w:pStyle w:val="TableParagraph"/>
              <w:spacing w:before="4"/>
              <w:ind w:left="0" w:right="73"/>
              <w:jc w:val="right"/>
              <w:rPr>
                <w:rFonts w:ascii="Times New Roman"/>
                <w:sz w:val="15"/>
              </w:rPr>
            </w:pPr>
            <w:r>
              <w:rPr>
                <w:rFonts w:ascii="Times New Roman"/>
                <w:sz w:val="15"/>
              </w:rPr>
              <w:t>1.28</w:t>
            </w:r>
            <w:r>
              <w:rPr>
                <w:rFonts w:ascii="Times New Roman"/>
                <w:spacing w:val="-9"/>
                <w:sz w:val="15"/>
              </w:rPr>
              <w:t xml:space="preserve"> </w:t>
            </w:r>
            <w:r>
              <w:rPr>
                <w:rFonts w:ascii="Times New Roman"/>
                <w:sz w:val="15"/>
              </w:rPr>
              <w:t>(0.64-</w:t>
            </w:r>
            <w:r>
              <w:rPr>
                <w:rFonts w:ascii="Times New Roman"/>
                <w:spacing w:val="-2"/>
                <w:sz w:val="15"/>
              </w:rPr>
              <w:t>2.58)</w:t>
            </w:r>
          </w:p>
        </w:tc>
        <w:tc>
          <w:tcPr>
            <w:tcW w:w="1265" w:type="dxa"/>
          </w:tcPr>
          <w:p w14:paraId="6EEBB347" w14:textId="77777777" w:rsidR="00015162" w:rsidRDefault="00D71F91">
            <w:pPr>
              <w:pStyle w:val="TableParagraph"/>
              <w:ind w:left="0" w:right="39"/>
              <w:jc w:val="right"/>
              <w:rPr>
                <w:rFonts w:ascii="Times New Roman"/>
                <w:sz w:val="15"/>
              </w:rPr>
            </w:pPr>
            <w:r>
              <w:rPr>
                <w:rFonts w:ascii="Times New Roman"/>
                <w:sz w:val="15"/>
              </w:rPr>
              <w:t>18</w:t>
            </w:r>
            <w:r>
              <w:rPr>
                <w:rFonts w:ascii="Times New Roman"/>
                <w:spacing w:val="-2"/>
                <w:sz w:val="15"/>
              </w:rPr>
              <w:t xml:space="preserve"> (1.1)</w:t>
            </w:r>
          </w:p>
        </w:tc>
        <w:tc>
          <w:tcPr>
            <w:tcW w:w="969" w:type="dxa"/>
          </w:tcPr>
          <w:p w14:paraId="634995DD" w14:textId="77777777" w:rsidR="00015162" w:rsidRDefault="00D71F91">
            <w:pPr>
              <w:pStyle w:val="TableParagraph"/>
              <w:ind w:left="0" w:right="46"/>
              <w:jc w:val="right"/>
              <w:rPr>
                <w:rFonts w:ascii="Times New Roman"/>
                <w:sz w:val="15"/>
              </w:rPr>
            </w:pPr>
            <w:r>
              <w:rPr>
                <w:rFonts w:ascii="Times New Roman"/>
                <w:sz w:val="15"/>
              </w:rPr>
              <w:t>14</w:t>
            </w:r>
            <w:r>
              <w:rPr>
                <w:rFonts w:ascii="Times New Roman"/>
                <w:spacing w:val="-2"/>
                <w:sz w:val="15"/>
              </w:rPr>
              <w:t xml:space="preserve"> (0.8)</w:t>
            </w:r>
          </w:p>
        </w:tc>
      </w:tr>
      <w:tr w:rsidR="00015162" w14:paraId="5D102929" w14:textId="77777777">
        <w:trPr>
          <w:trHeight w:val="229"/>
        </w:trPr>
        <w:tc>
          <w:tcPr>
            <w:tcW w:w="3843" w:type="dxa"/>
          </w:tcPr>
          <w:p w14:paraId="439D4CCB" w14:textId="77777777" w:rsidR="00015162" w:rsidRDefault="00D71F91">
            <w:pPr>
              <w:pStyle w:val="TableParagraph"/>
              <w:spacing w:before="50" w:line="160" w:lineRule="exact"/>
              <w:ind w:left="2496"/>
              <w:rPr>
                <w:rFonts w:ascii="Times New Roman"/>
                <w:b/>
                <w:sz w:val="14"/>
              </w:rPr>
            </w:pPr>
            <w:r>
              <w:rPr>
                <w:rFonts w:ascii="Times New Roman"/>
                <w:b/>
                <w:spacing w:val="-5"/>
                <w:sz w:val="14"/>
              </w:rPr>
              <w:t>0.2</w:t>
            </w:r>
          </w:p>
        </w:tc>
        <w:tc>
          <w:tcPr>
            <w:tcW w:w="540" w:type="dxa"/>
          </w:tcPr>
          <w:p w14:paraId="0497DB4C" w14:textId="77777777" w:rsidR="00015162" w:rsidRDefault="00D71F91">
            <w:pPr>
              <w:pStyle w:val="TableParagraph"/>
              <w:spacing w:before="50" w:line="160" w:lineRule="exact"/>
              <w:ind w:left="131"/>
              <w:rPr>
                <w:rFonts w:ascii="Times New Roman"/>
                <w:b/>
                <w:sz w:val="14"/>
              </w:rPr>
            </w:pPr>
            <w:r>
              <w:rPr>
                <w:rFonts w:ascii="Times New Roman"/>
                <w:b/>
                <w:spacing w:val="-10"/>
                <w:sz w:val="14"/>
              </w:rPr>
              <w:t>1</w:t>
            </w:r>
          </w:p>
        </w:tc>
        <w:tc>
          <w:tcPr>
            <w:tcW w:w="2273" w:type="dxa"/>
          </w:tcPr>
          <w:p w14:paraId="50C49407" w14:textId="77777777" w:rsidR="00015162" w:rsidRDefault="00D71F91">
            <w:pPr>
              <w:pStyle w:val="TableParagraph"/>
              <w:spacing w:before="50" w:line="160" w:lineRule="exact"/>
              <w:ind w:left="0" w:right="116"/>
              <w:jc w:val="center"/>
              <w:rPr>
                <w:rFonts w:ascii="Times New Roman"/>
                <w:b/>
                <w:sz w:val="14"/>
              </w:rPr>
            </w:pPr>
            <w:r>
              <w:rPr>
                <w:rFonts w:ascii="Times New Roman"/>
                <w:b/>
                <w:spacing w:val="-10"/>
                <w:sz w:val="14"/>
              </w:rPr>
              <w:t>5</w:t>
            </w:r>
          </w:p>
        </w:tc>
        <w:tc>
          <w:tcPr>
            <w:tcW w:w="1265" w:type="dxa"/>
          </w:tcPr>
          <w:p w14:paraId="206FAAD5" w14:textId="77777777" w:rsidR="00015162" w:rsidRDefault="00015162">
            <w:pPr>
              <w:pStyle w:val="TableParagraph"/>
              <w:spacing w:before="0"/>
              <w:ind w:left="0"/>
              <w:rPr>
                <w:rFonts w:ascii="Times New Roman"/>
                <w:sz w:val="16"/>
              </w:rPr>
            </w:pPr>
          </w:p>
        </w:tc>
        <w:tc>
          <w:tcPr>
            <w:tcW w:w="969" w:type="dxa"/>
          </w:tcPr>
          <w:p w14:paraId="76F9827F" w14:textId="77777777" w:rsidR="00015162" w:rsidRDefault="00015162">
            <w:pPr>
              <w:pStyle w:val="TableParagraph"/>
              <w:spacing w:before="0"/>
              <w:ind w:left="0"/>
              <w:rPr>
                <w:rFonts w:ascii="Times New Roman"/>
                <w:sz w:val="16"/>
              </w:rPr>
            </w:pPr>
          </w:p>
        </w:tc>
      </w:tr>
      <w:tr w:rsidR="00015162" w14:paraId="00AD41C1" w14:textId="77777777">
        <w:trPr>
          <w:trHeight w:val="223"/>
        </w:trPr>
        <w:tc>
          <w:tcPr>
            <w:tcW w:w="3843" w:type="dxa"/>
          </w:tcPr>
          <w:p w14:paraId="500800CE" w14:textId="77777777" w:rsidR="00015162" w:rsidRDefault="00D71F91">
            <w:pPr>
              <w:pStyle w:val="TableParagraph"/>
              <w:spacing w:before="12"/>
              <w:ind w:left="2494"/>
              <w:rPr>
                <w:rFonts w:ascii="Times New Roman"/>
                <w:b/>
                <w:sz w:val="14"/>
              </w:rPr>
            </w:pPr>
            <w:r>
              <w:rPr>
                <w:rFonts w:ascii="Times New Roman"/>
                <w:b/>
                <w:sz w:val="14"/>
              </w:rPr>
              <w:t>Favors</w:t>
            </w:r>
            <w:r>
              <w:rPr>
                <w:rFonts w:ascii="Times New Roman"/>
                <w:b/>
                <w:spacing w:val="30"/>
                <w:sz w:val="14"/>
              </w:rPr>
              <w:t xml:space="preserve"> </w:t>
            </w:r>
            <w:r>
              <w:rPr>
                <w:rFonts w:ascii="Times New Roman"/>
                <w:b/>
                <w:spacing w:val="-2"/>
                <w:sz w:val="14"/>
              </w:rPr>
              <w:t>Semaglutide</w:t>
            </w:r>
          </w:p>
        </w:tc>
        <w:tc>
          <w:tcPr>
            <w:tcW w:w="540" w:type="dxa"/>
          </w:tcPr>
          <w:p w14:paraId="5E13C2CA" w14:textId="77777777" w:rsidR="00015162" w:rsidRDefault="00015162">
            <w:pPr>
              <w:pStyle w:val="TableParagraph"/>
              <w:spacing w:before="0"/>
              <w:ind w:left="0"/>
              <w:rPr>
                <w:rFonts w:ascii="Times New Roman"/>
                <w:sz w:val="14"/>
              </w:rPr>
            </w:pPr>
          </w:p>
        </w:tc>
        <w:tc>
          <w:tcPr>
            <w:tcW w:w="2273" w:type="dxa"/>
          </w:tcPr>
          <w:p w14:paraId="3724A510" w14:textId="77777777" w:rsidR="00015162" w:rsidRDefault="00D71F91">
            <w:pPr>
              <w:pStyle w:val="TableParagraph"/>
              <w:spacing w:before="12"/>
              <w:ind w:left="339"/>
              <w:rPr>
                <w:rFonts w:ascii="Times New Roman"/>
                <w:b/>
                <w:sz w:val="14"/>
              </w:rPr>
            </w:pPr>
            <w:r>
              <w:rPr>
                <w:rFonts w:ascii="Times New Roman"/>
                <w:b/>
                <w:sz w:val="14"/>
              </w:rPr>
              <w:t>Favors</w:t>
            </w:r>
            <w:r>
              <w:rPr>
                <w:rFonts w:ascii="Times New Roman"/>
                <w:b/>
                <w:spacing w:val="30"/>
                <w:sz w:val="14"/>
              </w:rPr>
              <w:t xml:space="preserve"> </w:t>
            </w:r>
            <w:r>
              <w:rPr>
                <w:rFonts w:ascii="Times New Roman"/>
                <w:b/>
                <w:spacing w:val="-2"/>
                <w:sz w:val="14"/>
              </w:rPr>
              <w:t>Placebo</w:t>
            </w:r>
          </w:p>
        </w:tc>
        <w:tc>
          <w:tcPr>
            <w:tcW w:w="1265" w:type="dxa"/>
          </w:tcPr>
          <w:p w14:paraId="13DD1CF3" w14:textId="77777777" w:rsidR="00015162" w:rsidRDefault="00015162">
            <w:pPr>
              <w:pStyle w:val="TableParagraph"/>
              <w:spacing w:before="0"/>
              <w:ind w:left="0"/>
              <w:rPr>
                <w:rFonts w:ascii="Times New Roman"/>
                <w:sz w:val="14"/>
              </w:rPr>
            </w:pPr>
          </w:p>
        </w:tc>
        <w:tc>
          <w:tcPr>
            <w:tcW w:w="969" w:type="dxa"/>
          </w:tcPr>
          <w:p w14:paraId="24AC4A5B" w14:textId="77777777" w:rsidR="00015162" w:rsidRDefault="00015162">
            <w:pPr>
              <w:pStyle w:val="TableParagraph"/>
              <w:spacing w:before="0"/>
              <w:ind w:left="0"/>
              <w:rPr>
                <w:rFonts w:ascii="Times New Roman"/>
                <w:sz w:val="14"/>
              </w:rPr>
            </w:pPr>
          </w:p>
        </w:tc>
      </w:tr>
    </w:tbl>
    <w:p w14:paraId="11C0418A" w14:textId="77777777" w:rsidR="00015162" w:rsidRDefault="00D71F91">
      <w:pPr>
        <w:spacing w:before="249"/>
        <w:ind w:left="119"/>
        <w:rPr>
          <w:i/>
        </w:rPr>
      </w:pPr>
      <w:proofErr w:type="spellStart"/>
      <w:r>
        <w:rPr>
          <w:i/>
          <w:u w:val="single"/>
        </w:rPr>
        <w:t>Glycaemic</w:t>
      </w:r>
      <w:proofErr w:type="spellEnd"/>
      <w:r>
        <w:rPr>
          <w:i/>
          <w:spacing w:val="-6"/>
          <w:u w:val="single"/>
        </w:rPr>
        <w:t xml:space="preserve"> </w:t>
      </w:r>
      <w:r>
        <w:rPr>
          <w:i/>
          <w:spacing w:val="-2"/>
          <w:u w:val="single"/>
        </w:rPr>
        <w:t>control</w:t>
      </w:r>
    </w:p>
    <w:p w14:paraId="179EF5FF" w14:textId="77777777" w:rsidR="00015162" w:rsidRDefault="00D71F91">
      <w:pPr>
        <w:pStyle w:val="BodyText"/>
        <w:ind w:left="120" w:right="188"/>
      </w:pPr>
      <w:r>
        <w:t>Treatment</w:t>
      </w:r>
      <w:r>
        <w:rPr>
          <w:spacing w:val="-4"/>
        </w:rPr>
        <w:t xml:space="preserve"> </w:t>
      </w:r>
      <w:r>
        <w:t>with</w:t>
      </w:r>
      <w:r>
        <w:rPr>
          <w:spacing w:val="-5"/>
        </w:rPr>
        <w:t xml:space="preserve"> </w:t>
      </w:r>
      <w:r>
        <w:t>Wegovy significantly</w:t>
      </w:r>
      <w:r>
        <w:rPr>
          <w:spacing w:val="-1"/>
        </w:rPr>
        <w:t xml:space="preserve"> </w:t>
      </w:r>
      <w:r>
        <w:t>improved</w:t>
      </w:r>
      <w:r>
        <w:rPr>
          <w:spacing w:val="-3"/>
        </w:rPr>
        <w:t xml:space="preserve"> </w:t>
      </w:r>
      <w:proofErr w:type="spellStart"/>
      <w:r>
        <w:t>glycaemic</w:t>
      </w:r>
      <w:proofErr w:type="spellEnd"/>
      <w:r>
        <w:rPr>
          <w:spacing w:val="-2"/>
        </w:rPr>
        <w:t xml:space="preserve"> </w:t>
      </w:r>
      <w:r>
        <w:t>parameters</w:t>
      </w:r>
      <w:r>
        <w:rPr>
          <w:spacing w:val="-4"/>
        </w:rPr>
        <w:t xml:space="preserve"> </w:t>
      </w:r>
      <w:r>
        <w:t>in</w:t>
      </w:r>
      <w:r>
        <w:rPr>
          <w:spacing w:val="-3"/>
        </w:rPr>
        <w:t xml:space="preserve"> </w:t>
      </w:r>
      <w:r>
        <w:t>patients</w:t>
      </w:r>
      <w:r>
        <w:rPr>
          <w:spacing w:val="-7"/>
        </w:rPr>
        <w:t xml:space="preserve"> </w:t>
      </w:r>
      <w:r>
        <w:t>with</w:t>
      </w:r>
      <w:r>
        <w:rPr>
          <w:spacing w:val="-3"/>
        </w:rPr>
        <w:t xml:space="preserve"> </w:t>
      </w:r>
      <w:r>
        <w:t>type</w:t>
      </w:r>
      <w:r>
        <w:rPr>
          <w:spacing w:val="-4"/>
        </w:rPr>
        <w:t xml:space="preserve"> </w:t>
      </w:r>
      <w:r>
        <w:t>2 diabetes (Table 7).</w:t>
      </w:r>
    </w:p>
    <w:p w14:paraId="484FF2B8" w14:textId="77777777" w:rsidR="00015162" w:rsidRDefault="00D71F91">
      <w:pPr>
        <w:pStyle w:val="BodyText"/>
        <w:spacing w:before="199"/>
        <w:ind w:left="120" w:right="188" w:hanging="1"/>
      </w:pPr>
      <w:r>
        <w:rPr>
          <w:position w:val="2"/>
        </w:rPr>
        <w:t>Wegovy</w:t>
      </w:r>
      <w:r>
        <w:rPr>
          <w:spacing w:val="-3"/>
          <w:position w:val="2"/>
        </w:rPr>
        <w:t xml:space="preserve"> </w:t>
      </w:r>
      <w:r>
        <w:rPr>
          <w:position w:val="2"/>
        </w:rPr>
        <w:t>improved</w:t>
      </w:r>
      <w:r>
        <w:rPr>
          <w:spacing w:val="-3"/>
          <w:position w:val="2"/>
        </w:rPr>
        <w:t xml:space="preserve"> </w:t>
      </w:r>
      <w:proofErr w:type="spellStart"/>
      <w:r>
        <w:rPr>
          <w:position w:val="2"/>
        </w:rPr>
        <w:t>glycaemic</w:t>
      </w:r>
      <w:proofErr w:type="spellEnd"/>
      <w:r>
        <w:rPr>
          <w:spacing w:val="-2"/>
          <w:position w:val="2"/>
        </w:rPr>
        <w:t xml:space="preserve"> </w:t>
      </w:r>
      <w:r>
        <w:rPr>
          <w:position w:val="2"/>
        </w:rPr>
        <w:t>control</w:t>
      </w:r>
      <w:r>
        <w:rPr>
          <w:spacing w:val="-4"/>
          <w:position w:val="2"/>
        </w:rPr>
        <w:t xml:space="preserve"> </w:t>
      </w:r>
      <w:r>
        <w:rPr>
          <w:position w:val="2"/>
        </w:rPr>
        <w:t>through</w:t>
      </w:r>
      <w:r>
        <w:rPr>
          <w:spacing w:val="-3"/>
          <w:position w:val="2"/>
        </w:rPr>
        <w:t xml:space="preserve"> </w:t>
      </w:r>
      <w:r>
        <w:rPr>
          <w:position w:val="2"/>
        </w:rPr>
        <w:t>sustained</w:t>
      </w:r>
      <w:r>
        <w:rPr>
          <w:spacing w:val="-3"/>
          <w:position w:val="2"/>
        </w:rPr>
        <w:t xml:space="preserve"> </w:t>
      </w:r>
      <w:r>
        <w:rPr>
          <w:position w:val="2"/>
        </w:rPr>
        <w:t>reduction</w:t>
      </w:r>
      <w:r>
        <w:rPr>
          <w:spacing w:val="-5"/>
          <w:position w:val="2"/>
        </w:rPr>
        <w:t xml:space="preserve"> </w:t>
      </w:r>
      <w:r>
        <w:rPr>
          <w:position w:val="2"/>
        </w:rPr>
        <w:t>of</w:t>
      </w:r>
      <w:r>
        <w:rPr>
          <w:spacing w:val="-2"/>
          <w:position w:val="2"/>
        </w:rPr>
        <w:t xml:space="preserve"> </w:t>
      </w:r>
      <w:proofErr w:type="spellStart"/>
      <w:r>
        <w:rPr>
          <w:position w:val="2"/>
        </w:rPr>
        <w:t>HbA</w:t>
      </w:r>
      <w:proofErr w:type="spellEnd"/>
      <w:r>
        <w:rPr>
          <w:sz w:val="14"/>
        </w:rPr>
        <w:t>1c</w:t>
      </w:r>
      <w:r>
        <w:rPr>
          <w:spacing w:val="17"/>
          <w:sz w:val="14"/>
        </w:rPr>
        <w:t xml:space="preserve"> </w:t>
      </w:r>
      <w:r>
        <w:rPr>
          <w:position w:val="2"/>
        </w:rPr>
        <w:t>and</w:t>
      </w:r>
      <w:r>
        <w:rPr>
          <w:spacing w:val="-3"/>
          <w:position w:val="2"/>
        </w:rPr>
        <w:t xml:space="preserve"> </w:t>
      </w:r>
      <w:r>
        <w:rPr>
          <w:position w:val="2"/>
        </w:rPr>
        <w:t>fasting</w:t>
      </w:r>
      <w:r>
        <w:rPr>
          <w:spacing w:val="-3"/>
          <w:position w:val="2"/>
        </w:rPr>
        <w:t xml:space="preserve"> </w:t>
      </w:r>
      <w:r>
        <w:rPr>
          <w:position w:val="2"/>
        </w:rPr>
        <w:t xml:space="preserve">plasma glucose (FPG) levels. Reduction in </w:t>
      </w:r>
      <w:proofErr w:type="spellStart"/>
      <w:r>
        <w:rPr>
          <w:position w:val="2"/>
        </w:rPr>
        <w:t>HbA</w:t>
      </w:r>
      <w:proofErr w:type="spellEnd"/>
      <w:r>
        <w:rPr>
          <w:sz w:val="14"/>
        </w:rPr>
        <w:t>1c</w:t>
      </w:r>
      <w:r>
        <w:rPr>
          <w:spacing w:val="30"/>
          <w:sz w:val="14"/>
        </w:rPr>
        <w:t xml:space="preserve"> </w:t>
      </w:r>
      <w:r>
        <w:rPr>
          <w:position w:val="2"/>
        </w:rPr>
        <w:t>was 1.2% and reduction in FPG was 2.0 mmol/L.</w:t>
      </w:r>
    </w:p>
    <w:p w14:paraId="3E1F4C15" w14:textId="77777777" w:rsidR="00015162" w:rsidRDefault="00D71F91">
      <w:pPr>
        <w:pStyle w:val="BodyText"/>
        <w:spacing w:before="200"/>
        <w:ind w:right="205"/>
      </w:pPr>
      <w:r>
        <w:rPr>
          <w:position w:val="2"/>
        </w:rPr>
        <w:t xml:space="preserve">In STEP 2, 78.5% of patients with type 2 diabetes treated with Wegovy achieved an </w:t>
      </w:r>
      <w:proofErr w:type="spellStart"/>
      <w:r>
        <w:rPr>
          <w:position w:val="2"/>
        </w:rPr>
        <w:t>HbA</w:t>
      </w:r>
      <w:proofErr w:type="spellEnd"/>
      <w:r>
        <w:rPr>
          <w:sz w:val="14"/>
        </w:rPr>
        <w:t>1c</w:t>
      </w:r>
      <w:r>
        <w:rPr>
          <w:spacing w:val="28"/>
          <w:sz w:val="14"/>
        </w:rPr>
        <w:t xml:space="preserve"> </w:t>
      </w:r>
      <w:r>
        <w:rPr>
          <w:position w:val="2"/>
        </w:rPr>
        <w:t xml:space="preserve">&lt;7% </w:t>
      </w:r>
      <w:r>
        <w:t>compared</w:t>
      </w:r>
      <w:r>
        <w:rPr>
          <w:spacing w:val="-2"/>
        </w:rPr>
        <w:t xml:space="preserve"> </w:t>
      </w:r>
      <w:r>
        <w:t>to</w:t>
      </w:r>
      <w:r>
        <w:rPr>
          <w:spacing w:val="-2"/>
        </w:rPr>
        <w:t xml:space="preserve"> </w:t>
      </w:r>
      <w:r>
        <w:t>26.5%</w:t>
      </w:r>
      <w:r>
        <w:rPr>
          <w:spacing w:val="-3"/>
        </w:rPr>
        <w:t xml:space="preserve"> </w:t>
      </w:r>
      <w:r>
        <w:t>with</w:t>
      </w:r>
      <w:r>
        <w:rPr>
          <w:spacing w:val="-2"/>
        </w:rPr>
        <w:t xml:space="preserve"> </w:t>
      </w:r>
      <w:r>
        <w:t>placebo.</w:t>
      </w:r>
      <w:r>
        <w:rPr>
          <w:spacing w:val="-1"/>
        </w:rPr>
        <w:t xml:space="preserve"> </w:t>
      </w:r>
      <w:r>
        <w:t>A</w:t>
      </w:r>
      <w:r>
        <w:rPr>
          <w:spacing w:val="-4"/>
        </w:rPr>
        <w:t xml:space="preserve"> </w:t>
      </w:r>
      <w:r>
        <w:t>total</w:t>
      </w:r>
      <w:r>
        <w:rPr>
          <w:spacing w:val="-4"/>
        </w:rPr>
        <w:t xml:space="preserve"> </w:t>
      </w:r>
      <w:r>
        <w:t>of</w:t>
      </w:r>
      <w:r>
        <w:rPr>
          <w:spacing w:val="-3"/>
        </w:rPr>
        <w:t xml:space="preserve"> </w:t>
      </w:r>
      <w:r>
        <w:t>67.5%</w:t>
      </w:r>
      <w:r>
        <w:rPr>
          <w:spacing w:val="-3"/>
        </w:rPr>
        <w:t xml:space="preserve"> </w:t>
      </w:r>
      <w:r>
        <w:t>of</w:t>
      </w:r>
      <w:r>
        <w:rPr>
          <w:spacing w:val="-3"/>
        </w:rPr>
        <w:t xml:space="preserve"> </w:t>
      </w:r>
      <w:r>
        <w:t>the patients</w:t>
      </w:r>
      <w:r>
        <w:rPr>
          <w:spacing w:val="-3"/>
        </w:rPr>
        <w:t xml:space="preserve"> </w:t>
      </w:r>
      <w:r>
        <w:t>treated</w:t>
      </w:r>
      <w:r>
        <w:rPr>
          <w:spacing w:val="-4"/>
        </w:rPr>
        <w:t xml:space="preserve"> </w:t>
      </w:r>
      <w:r>
        <w:t>with</w:t>
      </w:r>
      <w:r>
        <w:rPr>
          <w:spacing w:val="-2"/>
        </w:rPr>
        <w:t xml:space="preserve"> </w:t>
      </w:r>
      <w:r>
        <w:t>Wegovy achieved</w:t>
      </w:r>
      <w:r>
        <w:rPr>
          <w:spacing w:val="-2"/>
        </w:rPr>
        <w:t xml:space="preserve"> </w:t>
      </w:r>
      <w:r>
        <w:t xml:space="preserve">an </w:t>
      </w:r>
      <w:proofErr w:type="spellStart"/>
      <w:r>
        <w:rPr>
          <w:position w:val="2"/>
        </w:rPr>
        <w:t>HbA</w:t>
      </w:r>
      <w:proofErr w:type="spellEnd"/>
      <w:r>
        <w:rPr>
          <w:sz w:val="14"/>
        </w:rPr>
        <w:t>1c</w:t>
      </w:r>
      <w:r>
        <w:rPr>
          <w:spacing w:val="40"/>
          <w:sz w:val="14"/>
        </w:rPr>
        <w:t xml:space="preserve"> </w:t>
      </w:r>
      <w:r>
        <w:rPr>
          <w:position w:val="2"/>
        </w:rPr>
        <w:t>≤6.5% compared to 15.5% with placebo.</w:t>
      </w:r>
    </w:p>
    <w:p w14:paraId="51B68B82" w14:textId="77777777" w:rsidR="00015162" w:rsidRDefault="00D71F91">
      <w:pPr>
        <w:pStyle w:val="BodyText"/>
        <w:spacing w:before="200"/>
        <w:ind w:right="205"/>
      </w:pPr>
      <w:r>
        <w:t>In</w:t>
      </w:r>
      <w:r>
        <w:rPr>
          <w:spacing w:val="-3"/>
        </w:rPr>
        <w:t xml:space="preserve"> </w:t>
      </w:r>
      <w:r>
        <w:t>STEP</w:t>
      </w:r>
      <w:r>
        <w:rPr>
          <w:spacing w:val="-3"/>
        </w:rPr>
        <w:t xml:space="preserve"> </w:t>
      </w:r>
      <w:r>
        <w:t>1</w:t>
      </w:r>
      <w:r>
        <w:rPr>
          <w:spacing w:val="-1"/>
        </w:rPr>
        <w:t xml:space="preserve"> </w:t>
      </w:r>
      <w:r>
        <w:t>and</w:t>
      </w:r>
      <w:r>
        <w:rPr>
          <w:spacing w:val="-5"/>
        </w:rPr>
        <w:t xml:space="preserve"> </w:t>
      </w:r>
      <w:r>
        <w:t>3,</w:t>
      </w:r>
      <w:r>
        <w:rPr>
          <w:spacing w:val="-2"/>
        </w:rPr>
        <w:t xml:space="preserve"> </w:t>
      </w:r>
      <w:r>
        <w:t>among</w:t>
      </w:r>
      <w:r>
        <w:rPr>
          <w:spacing w:val="-3"/>
        </w:rPr>
        <w:t xml:space="preserve"> </w:t>
      </w:r>
      <w:r>
        <w:t>those</w:t>
      </w:r>
      <w:r>
        <w:rPr>
          <w:spacing w:val="-1"/>
        </w:rPr>
        <w:t xml:space="preserve"> </w:t>
      </w:r>
      <w:r>
        <w:t>patients</w:t>
      </w:r>
      <w:r>
        <w:rPr>
          <w:spacing w:val="-2"/>
        </w:rPr>
        <w:t xml:space="preserve"> </w:t>
      </w:r>
      <w:r>
        <w:t>with</w:t>
      </w:r>
      <w:r>
        <w:rPr>
          <w:spacing w:val="-3"/>
        </w:rPr>
        <w:t xml:space="preserve"> </w:t>
      </w:r>
      <w:r>
        <w:t>pre-diabetes</w:t>
      </w:r>
      <w:r>
        <w:rPr>
          <w:spacing w:val="-2"/>
        </w:rPr>
        <w:t xml:space="preserve"> </w:t>
      </w:r>
      <w:r>
        <w:t>at</w:t>
      </w:r>
      <w:r>
        <w:rPr>
          <w:spacing w:val="-1"/>
        </w:rPr>
        <w:t xml:space="preserve"> </w:t>
      </w:r>
      <w:r>
        <w:t>baseline,</w:t>
      </w:r>
      <w:r>
        <w:rPr>
          <w:spacing w:val="-4"/>
        </w:rPr>
        <w:t xml:space="preserve"> </w:t>
      </w:r>
      <w:r>
        <w:t>more</w:t>
      </w:r>
      <w:r>
        <w:rPr>
          <w:spacing w:val="-4"/>
        </w:rPr>
        <w:t xml:space="preserve"> </w:t>
      </w:r>
      <w:r>
        <w:t>Wegovy-treated</w:t>
      </w:r>
      <w:r>
        <w:rPr>
          <w:spacing w:val="-3"/>
        </w:rPr>
        <w:t xml:space="preserve"> </w:t>
      </w:r>
      <w:r>
        <w:t>patients had achieved normo-</w:t>
      </w:r>
      <w:proofErr w:type="spellStart"/>
      <w:r>
        <w:t>glycaemic</w:t>
      </w:r>
      <w:proofErr w:type="spellEnd"/>
      <w:r>
        <w:t xml:space="preserve"> status compared to placebo-treated patients (STEP 1: 84.1% vs.</w:t>
      </w:r>
    </w:p>
    <w:p w14:paraId="6312D7CF" w14:textId="77777777" w:rsidR="00015162" w:rsidRDefault="00D71F91">
      <w:pPr>
        <w:pStyle w:val="BodyText"/>
        <w:spacing w:before="1"/>
      </w:pPr>
      <w:r>
        <w:t>47.8%;</w:t>
      </w:r>
      <w:r>
        <w:rPr>
          <w:spacing w:val="-4"/>
        </w:rPr>
        <w:t xml:space="preserve"> </w:t>
      </w:r>
      <w:r>
        <w:t>STEP</w:t>
      </w:r>
      <w:r>
        <w:rPr>
          <w:spacing w:val="-3"/>
        </w:rPr>
        <w:t xml:space="preserve"> </w:t>
      </w:r>
      <w:r>
        <w:t>3:</w:t>
      </w:r>
      <w:r>
        <w:rPr>
          <w:spacing w:val="-3"/>
        </w:rPr>
        <w:t xml:space="preserve"> </w:t>
      </w:r>
      <w:r>
        <w:t>89.5%</w:t>
      </w:r>
      <w:r>
        <w:rPr>
          <w:spacing w:val="-4"/>
        </w:rPr>
        <w:t xml:space="preserve"> </w:t>
      </w:r>
      <w:r>
        <w:t>vs.</w:t>
      </w:r>
      <w:r>
        <w:rPr>
          <w:spacing w:val="-4"/>
        </w:rPr>
        <w:t xml:space="preserve"> </w:t>
      </w:r>
      <w:r>
        <w:rPr>
          <w:spacing w:val="-2"/>
        </w:rPr>
        <w:t>55.0%).</w:t>
      </w:r>
    </w:p>
    <w:p w14:paraId="64EE1B61" w14:textId="77777777" w:rsidR="00015162" w:rsidRDefault="00015162">
      <w:pPr>
        <w:sectPr w:rsidR="00015162">
          <w:pgSz w:w="11910" w:h="16840"/>
          <w:pgMar w:top="1380" w:right="1320" w:bottom="1200" w:left="1320" w:header="0" w:footer="1001" w:gutter="0"/>
          <w:cols w:space="720"/>
        </w:sectPr>
      </w:pPr>
    </w:p>
    <w:p w14:paraId="1D9D49C2" w14:textId="77777777" w:rsidR="00015162" w:rsidRDefault="00D71F91">
      <w:pPr>
        <w:pStyle w:val="Heading3"/>
        <w:tabs>
          <w:tab w:val="left" w:pos="1559"/>
        </w:tabs>
        <w:spacing w:before="41"/>
        <w:ind w:left="120"/>
      </w:pPr>
      <w:r>
        <w:lastRenderedPageBreak/>
        <w:t>Table</w:t>
      </w:r>
      <w:r>
        <w:rPr>
          <w:spacing w:val="-2"/>
        </w:rPr>
        <w:t xml:space="preserve"> </w:t>
      </w:r>
      <w:r>
        <w:rPr>
          <w:spacing w:val="-10"/>
        </w:rPr>
        <w:t>8</w:t>
      </w:r>
      <w:r>
        <w:tab/>
        <w:t>Results</w:t>
      </w:r>
      <w:r>
        <w:rPr>
          <w:spacing w:val="-3"/>
        </w:rPr>
        <w:t xml:space="preserve"> </w:t>
      </w:r>
      <w:r>
        <w:t>on</w:t>
      </w:r>
      <w:r>
        <w:rPr>
          <w:spacing w:val="-4"/>
        </w:rPr>
        <w:t xml:space="preserve"> </w:t>
      </w:r>
      <w:proofErr w:type="spellStart"/>
      <w:r>
        <w:t>glycaemic</w:t>
      </w:r>
      <w:proofErr w:type="spellEnd"/>
      <w:r>
        <w:rPr>
          <w:spacing w:val="-2"/>
        </w:rPr>
        <w:t xml:space="preserve"> </w:t>
      </w:r>
      <w:r>
        <w:t>factors</w:t>
      </w:r>
      <w:r>
        <w:rPr>
          <w:spacing w:val="-5"/>
        </w:rPr>
        <w:t xml:space="preserve"> </w:t>
      </w:r>
      <w:r>
        <w:t>in</w:t>
      </w:r>
      <w:r>
        <w:rPr>
          <w:spacing w:val="-4"/>
        </w:rPr>
        <w:t xml:space="preserve"> </w:t>
      </w:r>
      <w:r>
        <w:t>STEP</w:t>
      </w:r>
      <w:r>
        <w:rPr>
          <w:spacing w:val="-4"/>
        </w:rPr>
        <w:t xml:space="preserve"> </w:t>
      </w:r>
      <w:r>
        <w:t>1,</w:t>
      </w:r>
      <w:r>
        <w:rPr>
          <w:spacing w:val="-3"/>
        </w:rPr>
        <w:t xml:space="preserve"> </w:t>
      </w:r>
      <w:r>
        <w:t>2</w:t>
      </w:r>
      <w:r>
        <w:rPr>
          <w:spacing w:val="-4"/>
        </w:rPr>
        <w:t xml:space="preserve"> </w:t>
      </w:r>
      <w:r>
        <w:t>and</w:t>
      </w:r>
      <w:r>
        <w:rPr>
          <w:spacing w:val="-3"/>
        </w:rPr>
        <w:t xml:space="preserve"> </w:t>
      </w:r>
      <w:r>
        <w:rPr>
          <w:spacing w:val="-10"/>
        </w:rPr>
        <w:t>3</w:t>
      </w:r>
    </w:p>
    <w:p w14:paraId="36235212" w14:textId="77777777" w:rsidR="00015162" w:rsidRDefault="00015162">
      <w:pPr>
        <w:pStyle w:val="BodyText"/>
        <w:spacing w:before="8" w:after="1"/>
        <w:ind w:left="0"/>
        <w:rPr>
          <w:b/>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
        <w:gridCol w:w="1450"/>
        <w:gridCol w:w="1210"/>
        <w:gridCol w:w="1426"/>
        <w:gridCol w:w="994"/>
        <w:gridCol w:w="1251"/>
        <w:gridCol w:w="1251"/>
      </w:tblGrid>
      <w:tr w:rsidR="00015162" w14:paraId="2ADE7403" w14:textId="77777777">
        <w:trPr>
          <w:trHeight w:val="513"/>
        </w:trPr>
        <w:tc>
          <w:tcPr>
            <w:tcW w:w="1438" w:type="dxa"/>
          </w:tcPr>
          <w:p w14:paraId="04105808" w14:textId="77777777" w:rsidR="00015162" w:rsidRDefault="00015162">
            <w:pPr>
              <w:pStyle w:val="TableParagraph"/>
              <w:spacing w:before="0"/>
              <w:ind w:left="0"/>
              <w:rPr>
                <w:rFonts w:ascii="Times New Roman"/>
                <w:sz w:val="20"/>
              </w:rPr>
            </w:pPr>
          </w:p>
        </w:tc>
        <w:tc>
          <w:tcPr>
            <w:tcW w:w="2660" w:type="dxa"/>
            <w:gridSpan w:val="2"/>
          </w:tcPr>
          <w:p w14:paraId="020DD612" w14:textId="77777777" w:rsidR="00015162" w:rsidRDefault="00D71F91">
            <w:pPr>
              <w:pStyle w:val="TableParagraph"/>
              <w:rPr>
                <w:b/>
                <w:sz w:val="20"/>
              </w:rPr>
            </w:pPr>
            <w:r>
              <w:rPr>
                <w:b/>
                <w:sz w:val="20"/>
              </w:rPr>
              <w:t>ST</w:t>
            </w:r>
            <w:r>
              <w:rPr>
                <w:sz w:val="20"/>
              </w:rPr>
              <w:t>EP</w:t>
            </w:r>
            <w:r>
              <w:rPr>
                <w:spacing w:val="-5"/>
                <w:sz w:val="20"/>
              </w:rPr>
              <w:t xml:space="preserve"> </w:t>
            </w:r>
            <w:r>
              <w:rPr>
                <w:b/>
                <w:spacing w:val="-10"/>
                <w:sz w:val="20"/>
              </w:rPr>
              <w:t>1</w:t>
            </w:r>
          </w:p>
        </w:tc>
        <w:tc>
          <w:tcPr>
            <w:tcW w:w="2420" w:type="dxa"/>
            <w:gridSpan w:val="2"/>
          </w:tcPr>
          <w:p w14:paraId="67DA15A0" w14:textId="77777777" w:rsidR="00015162" w:rsidRDefault="00D71F91">
            <w:pPr>
              <w:pStyle w:val="TableParagraph"/>
              <w:ind w:left="106"/>
              <w:rPr>
                <w:b/>
                <w:sz w:val="20"/>
              </w:rPr>
            </w:pPr>
            <w:r>
              <w:rPr>
                <w:b/>
                <w:sz w:val="20"/>
              </w:rPr>
              <w:t>ST</w:t>
            </w:r>
            <w:r>
              <w:rPr>
                <w:sz w:val="20"/>
              </w:rPr>
              <w:t>EP</w:t>
            </w:r>
            <w:r>
              <w:rPr>
                <w:spacing w:val="-5"/>
                <w:sz w:val="20"/>
              </w:rPr>
              <w:t xml:space="preserve"> </w:t>
            </w:r>
            <w:r>
              <w:rPr>
                <w:b/>
                <w:spacing w:val="-10"/>
                <w:sz w:val="20"/>
              </w:rPr>
              <w:t>2</w:t>
            </w:r>
          </w:p>
        </w:tc>
        <w:tc>
          <w:tcPr>
            <w:tcW w:w="2502" w:type="dxa"/>
            <w:gridSpan w:val="2"/>
          </w:tcPr>
          <w:p w14:paraId="347C97F5" w14:textId="77777777" w:rsidR="00015162" w:rsidRDefault="00D71F91">
            <w:pPr>
              <w:pStyle w:val="TableParagraph"/>
              <w:ind w:left="105"/>
              <w:rPr>
                <w:sz w:val="20"/>
              </w:rPr>
            </w:pPr>
            <w:r>
              <w:rPr>
                <w:b/>
                <w:sz w:val="20"/>
              </w:rPr>
              <w:t>S</w:t>
            </w:r>
            <w:r>
              <w:rPr>
                <w:sz w:val="20"/>
              </w:rPr>
              <w:t>TEP</w:t>
            </w:r>
            <w:r>
              <w:rPr>
                <w:spacing w:val="-6"/>
                <w:sz w:val="20"/>
              </w:rPr>
              <w:t xml:space="preserve"> </w:t>
            </w:r>
            <w:r>
              <w:rPr>
                <w:spacing w:val="-10"/>
                <w:sz w:val="20"/>
              </w:rPr>
              <w:t>3</w:t>
            </w:r>
          </w:p>
        </w:tc>
      </w:tr>
      <w:tr w:rsidR="00015162" w14:paraId="1490AF3C" w14:textId="77777777">
        <w:trPr>
          <w:trHeight w:val="510"/>
        </w:trPr>
        <w:tc>
          <w:tcPr>
            <w:tcW w:w="1438" w:type="dxa"/>
          </w:tcPr>
          <w:p w14:paraId="3315610C" w14:textId="77777777" w:rsidR="00015162" w:rsidRDefault="00015162">
            <w:pPr>
              <w:pStyle w:val="TableParagraph"/>
              <w:spacing w:before="0"/>
              <w:ind w:left="0"/>
              <w:rPr>
                <w:rFonts w:ascii="Times New Roman"/>
                <w:sz w:val="20"/>
              </w:rPr>
            </w:pPr>
          </w:p>
        </w:tc>
        <w:tc>
          <w:tcPr>
            <w:tcW w:w="1450" w:type="dxa"/>
          </w:tcPr>
          <w:p w14:paraId="5638C78D" w14:textId="77777777" w:rsidR="00015162" w:rsidRDefault="00D71F91">
            <w:pPr>
              <w:pStyle w:val="TableParagraph"/>
              <w:spacing w:before="0" w:line="243" w:lineRule="exact"/>
              <w:rPr>
                <w:b/>
                <w:sz w:val="20"/>
              </w:rPr>
            </w:pPr>
            <w:r>
              <w:rPr>
                <w:b/>
                <w:spacing w:val="-2"/>
                <w:sz w:val="20"/>
              </w:rPr>
              <w:t>Wegovy</w:t>
            </w:r>
          </w:p>
        </w:tc>
        <w:tc>
          <w:tcPr>
            <w:tcW w:w="1210" w:type="dxa"/>
          </w:tcPr>
          <w:p w14:paraId="5B4C3CEB" w14:textId="77777777" w:rsidR="00015162" w:rsidRDefault="00D71F91">
            <w:pPr>
              <w:pStyle w:val="TableParagraph"/>
              <w:spacing w:before="0" w:line="243" w:lineRule="exact"/>
              <w:rPr>
                <w:b/>
                <w:sz w:val="20"/>
              </w:rPr>
            </w:pPr>
            <w:r>
              <w:rPr>
                <w:b/>
                <w:spacing w:val="-2"/>
                <w:sz w:val="20"/>
              </w:rPr>
              <w:t>Placebo</w:t>
            </w:r>
          </w:p>
        </w:tc>
        <w:tc>
          <w:tcPr>
            <w:tcW w:w="1426" w:type="dxa"/>
          </w:tcPr>
          <w:p w14:paraId="16C9F544" w14:textId="77777777" w:rsidR="00015162" w:rsidRDefault="00D71F91">
            <w:pPr>
              <w:pStyle w:val="TableParagraph"/>
              <w:spacing w:before="0" w:line="243" w:lineRule="exact"/>
              <w:ind w:left="106"/>
              <w:rPr>
                <w:b/>
                <w:sz w:val="20"/>
              </w:rPr>
            </w:pPr>
            <w:r>
              <w:rPr>
                <w:b/>
                <w:spacing w:val="-2"/>
                <w:sz w:val="20"/>
              </w:rPr>
              <w:t>Wegovy</w:t>
            </w:r>
          </w:p>
        </w:tc>
        <w:tc>
          <w:tcPr>
            <w:tcW w:w="994" w:type="dxa"/>
          </w:tcPr>
          <w:p w14:paraId="5CD2E8C6" w14:textId="77777777" w:rsidR="00015162" w:rsidRDefault="00D71F91">
            <w:pPr>
              <w:pStyle w:val="TableParagraph"/>
              <w:spacing w:before="0" w:line="243" w:lineRule="exact"/>
              <w:ind w:left="106"/>
              <w:rPr>
                <w:b/>
                <w:sz w:val="20"/>
              </w:rPr>
            </w:pPr>
            <w:r>
              <w:rPr>
                <w:b/>
                <w:spacing w:val="-2"/>
                <w:sz w:val="20"/>
              </w:rPr>
              <w:t>Placebo</w:t>
            </w:r>
          </w:p>
        </w:tc>
        <w:tc>
          <w:tcPr>
            <w:tcW w:w="1251" w:type="dxa"/>
          </w:tcPr>
          <w:p w14:paraId="2238E12D" w14:textId="77777777" w:rsidR="00015162" w:rsidRDefault="00D71F91">
            <w:pPr>
              <w:pStyle w:val="TableParagraph"/>
              <w:spacing w:before="0" w:line="243" w:lineRule="exact"/>
              <w:ind w:left="105"/>
              <w:rPr>
                <w:b/>
                <w:sz w:val="20"/>
              </w:rPr>
            </w:pPr>
            <w:r>
              <w:rPr>
                <w:b/>
                <w:spacing w:val="-2"/>
                <w:sz w:val="20"/>
              </w:rPr>
              <w:t>Wegovy</w:t>
            </w:r>
          </w:p>
        </w:tc>
        <w:tc>
          <w:tcPr>
            <w:tcW w:w="1251" w:type="dxa"/>
          </w:tcPr>
          <w:p w14:paraId="7B234EBD" w14:textId="77777777" w:rsidR="00015162" w:rsidRDefault="00D71F91">
            <w:pPr>
              <w:pStyle w:val="TableParagraph"/>
              <w:spacing w:before="0" w:line="243" w:lineRule="exact"/>
              <w:ind w:left="102"/>
              <w:rPr>
                <w:b/>
                <w:sz w:val="20"/>
              </w:rPr>
            </w:pPr>
            <w:r>
              <w:rPr>
                <w:b/>
                <w:spacing w:val="-2"/>
                <w:sz w:val="20"/>
              </w:rPr>
              <w:t>Placebo</w:t>
            </w:r>
          </w:p>
        </w:tc>
      </w:tr>
      <w:tr w:rsidR="00015162" w14:paraId="7A2CBC4D" w14:textId="77777777">
        <w:trPr>
          <w:trHeight w:val="489"/>
        </w:trPr>
        <w:tc>
          <w:tcPr>
            <w:tcW w:w="1438" w:type="dxa"/>
          </w:tcPr>
          <w:p w14:paraId="0D9F4CF8" w14:textId="77777777" w:rsidR="00015162" w:rsidRDefault="00D71F91">
            <w:pPr>
              <w:pStyle w:val="TableParagraph"/>
              <w:spacing w:before="0" w:line="240" w:lineRule="atLeast"/>
              <w:ind w:right="343"/>
              <w:rPr>
                <w:sz w:val="20"/>
              </w:rPr>
            </w:pPr>
            <w:r>
              <w:rPr>
                <w:sz w:val="20"/>
              </w:rPr>
              <w:t>Full</w:t>
            </w:r>
            <w:r>
              <w:rPr>
                <w:spacing w:val="-12"/>
                <w:sz w:val="20"/>
              </w:rPr>
              <w:t xml:space="preserve"> </w:t>
            </w:r>
            <w:r>
              <w:rPr>
                <w:sz w:val="20"/>
              </w:rPr>
              <w:t>analysis set (N)</w:t>
            </w:r>
          </w:p>
        </w:tc>
        <w:tc>
          <w:tcPr>
            <w:tcW w:w="1450" w:type="dxa"/>
          </w:tcPr>
          <w:p w14:paraId="3358741A" w14:textId="77777777" w:rsidR="00015162" w:rsidRDefault="00D71F91">
            <w:pPr>
              <w:pStyle w:val="TableParagraph"/>
              <w:rPr>
                <w:sz w:val="20"/>
              </w:rPr>
            </w:pPr>
            <w:r>
              <w:rPr>
                <w:spacing w:val="-4"/>
                <w:sz w:val="20"/>
              </w:rPr>
              <w:t>1306</w:t>
            </w:r>
          </w:p>
        </w:tc>
        <w:tc>
          <w:tcPr>
            <w:tcW w:w="1210" w:type="dxa"/>
          </w:tcPr>
          <w:p w14:paraId="636AD126" w14:textId="77777777" w:rsidR="00015162" w:rsidRDefault="00D71F91">
            <w:pPr>
              <w:pStyle w:val="TableParagraph"/>
              <w:rPr>
                <w:sz w:val="20"/>
              </w:rPr>
            </w:pPr>
            <w:r>
              <w:rPr>
                <w:spacing w:val="-5"/>
                <w:sz w:val="20"/>
              </w:rPr>
              <w:t>655</w:t>
            </w:r>
          </w:p>
        </w:tc>
        <w:tc>
          <w:tcPr>
            <w:tcW w:w="1426" w:type="dxa"/>
          </w:tcPr>
          <w:p w14:paraId="13E6987E" w14:textId="77777777" w:rsidR="00015162" w:rsidRDefault="00D71F91">
            <w:pPr>
              <w:pStyle w:val="TableParagraph"/>
              <w:ind w:left="106"/>
              <w:rPr>
                <w:sz w:val="20"/>
              </w:rPr>
            </w:pPr>
            <w:r>
              <w:rPr>
                <w:spacing w:val="-5"/>
                <w:sz w:val="20"/>
              </w:rPr>
              <w:t>404</w:t>
            </w:r>
          </w:p>
        </w:tc>
        <w:tc>
          <w:tcPr>
            <w:tcW w:w="994" w:type="dxa"/>
          </w:tcPr>
          <w:p w14:paraId="1074CCA7" w14:textId="77777777" w:rsidR="00015162" w:rsidRDefault="00D71F91">
            <w:pPr>
              <w:pStyle w:val="TableParagraph"/>
              <w:ind w:left="106"/>
              <w:rPr>
                <w:sz w:val="20"/>
              </w:rPr>
            </w:pPr>
            <w:r>
              <w:rPr>
                <w:spacing w:val="-5"/>
                <w:sz w:val="20"/>
              </w:rPr>
              <w:t>403</w:t>
            </w:r>
          </w:p>
        </w:tc>
        <w:tc>
          <w:tcPr>
            <w:tcW w:w="1251" w:type="dxa"/>
          </w:tcPr>
          <w:p w14:paraId="6BDBE2F4" w14:textId="77777777" w:rsidR="00015162" w:rsidRDefault="00D71F91">
            <w:pPr>
              <w:pStyle w:val="TableParagraph"/>
              <w:ind w:left="105"/>
              <w:rPr>
                <w:sz w:val="20"/>
              </w:rPr>
            </w:pPr>
            <w:r>
              <w:rPr>
                <w:spacing w:val="-5"/>
                <w:sz w:val="20"/>
              </w:rPr>
              <w:t>407</w:t>
            </w:r>
          </w:p>
        </w:tc>
        <w:tc>
          <w:tcPr>
            <w:tcW w:w="1251" w:type="dxa"/>
          </w:tcPr>
          <w:p w14:paraId="6D9EA4FF" w14:textId="77777777" w:rsidR="00015162" w:rsidRDefault="00D71F91">
            <w:pPr>
              <w:pStyle w:val="TableParagraph"/>
              <w:ind w:left="102"/>
              <w:rPr>
                <w:sz w:val="20"/>
              </w:rPr>
            </w:pPr>
            <w:r>
              <w:rPr>
                <w:spacing w:val="-5"/>
                <w:sz w:val="20"/>
              </w:rPr>
              <w:t>204</w:t>
            </w:r>
          </w:p>
        </w:tc>
      </w:tr>
      <w:tr w:rsidR="00015162" w14:paraId="3E91EDBC" w14:textId="77777777">
        <w:trPr>
          <w:trHeight w:val="486"/>
        </w:trPr>
        <w:tc>
          <w:tcPr>
            <w:tcW w:w="1438" w:type="dxa"/>
          </w:tcPr>
          <w:p w14:paraId="2140C4F2" w14:textId="77777777" w:rsidR="00015162" w:rsidRDefault="00D71F91">
            <w:pPr>
              <w:pStyle w:val="TableParagraph"/>
              <w:spacing w:line="243" w:lineRule="exact"/>
              <w:rPr>
                <w:b/>
                <w:sz w:val="20"/>
              </w:rPr>
            </w:pPr>
            <w:proofErr w:type="spellStart"/>
            <w:r>
              <w:rPr>
                <w:b/>
                <w:spacing w:val="-2"/>
                <w:sz w:val="20"/>
                <w:u w:val="single"/>
              </w:rPr>
              <w:t>Glycaemic</w:t>
            </w:r>
            <w:proofErr w:type="spellEnd"/>
          </w:p>
          <w:p w14:paraId="4CD02BD7" w14:textId="77777777" w:rsidR="00015162" w:rsidRDefault="00D71F91">
            <w:pPr>
              <w:pStyle w:val="TableParagraph"/>
              <w:spacing w:before="0" w:line="222" w:lineRule="exact"/>
              <w:rPr>
                <w:b/>
                <w:sz w:val="20"/>
              </w:rPr>
            </w:pPr>
            <w:r>
              <w:rPr>
                <w:b/>
                <w:spacing w:val="-2"/>
                <w:sz w:val="20"/>
                <w:u w:val="single"/>
              </w:rPr>
              <w:t>factors</w:t>
            </w:r>
          </w:p>
        </w:tc>
        <w:tc>
          <w:tcPr>
            <w:tcW w:w="7582" w:type="dxa"/>
            <w:gridSpan w:val="6"/>
          </w:tcPr>
          <w:p w14:paraId="692EAC39" w14:textId="77777777" w:rsidR="00015162" w:rsidRDefault="00015162">
            <w:pPr>
              <w:pStyle w:val="TableParagraph"/>
              <w:spacing w:before="0"/>
              <w:ind w:left="0"/>
              <w:rPr>
                <w:rFonts w:ascii="Times New Roman"/>
                <w:sz w:val="20"/>
              </w:rPr>
            </w:pPr>
          </w:p>
        </w:tc>
      </w:tr>
      <w:tr w:rsidR="00015162" w14:paraId="6E4F2218" w14:textId="77777777">
        <w:trPr>
          <w:trHeight w:val="489"/>
        </w:trPr>
        <w:tc>
          <w:tcPr>
            <w:tcW w:w="1438" w:type="dxa"/>
          </w:tcPr>
          <w:p w14:paraId="7F5A15C4" w14:textId="77777777" w:rsidR="00015162" w:rsidRDefault="00D71F91">
            <w:pPr>
              <w:pStyle w:val="TableParagraph"/>
              <w:spacing w:before="0" w:line="240" w:lineRule="atLeast"/>
              <w:rPr>
                <w:b/>
                <w:sz w:val="20"/>
              </w:rPr>
            </w:pPr>
            <w:proofErr w:type="spellStart"/>
            <w:r>
              <w:rPr>
                <w:b/>
                <w:spacing w:val="-4"/>
                <w:position w:val="1"/>
                <w:sz w:val="20"/>
              </w:rPr>
              <w:t>HbA</w:t>
            </w:r>
            <w:proofErr w:type="spellEnd"/>
            <w:r>
              <w:rPr>
                <w:b/>
                <w:spacing w:val="-4"/>
                <w:sz w:val="13"/>
              </w:rPr>
              <w:t>1c</w:t>
            </w:r>
            <w:r>
              <w:rPr>
                <w:b/>
                <w:spacing w:val="40"/>
                <w:sz w:val="13"/>
              </w:rPr>
              <w:t xml:space="preserve"> </w:t>
            </w:r>
            <w:r>
              <w:rPr>
                <w:b/>
                <w:spacing w:val="-2"/>
                <w:sz w:val="20"/>
              </w:rPr>
              <w:t>(mmol/mol)</w:t>
            </w:r>
          </w:p>
        </w:tc>
        <w:tc>
          <w:tcPr>
            <w:tcW w:w="7582" w:type="dxa"/>
            <w:gridSpan w:val="6"/>
          </w:tcPr>
          <w:p w14:paraId="3E02038E" w14:textId="77777777" w:rsidR="00015162" w:rsidRDefault="00015162">
            <w:pPr>
              <w:pStyle w:val="TableParagraph"/>
              <w:spacing w:before="0"/>
              <w:ind w:left="0"/>
              <w:rPr>
                <w:rFonts w:ascii="Times New Roman"/>
                <w:sz w:val="20"/>
              </w:rPr>
            </w:pPr>
          </w:p>
        </w:tc>
      </w:tr>
      <w:tr w:rsidR="00015162" w14:paraId="62A0FC20" w14:textId="77777777">
        <w:trPr>
          <w:trHeight w:val="263"/>
        </w:trPr>
        <w:tc>
          <w:tcPr>
            <w:tcW w:w="1438" w:type="dxa"/>
          </w:tcPr>
          <w:p w14:paraId="6CDBE5CE" w14:textId="77777777" w:rsidR="00015162" w:rsidRDefault="00D71F91">
            <w:pPr>
              <w:pStyle w:val="TableParagraph"/>
              <w:spacing w:line="242" w:lineRule="exact"/>
              <w:rPr>
                <w:sz w:val="20"/>
              </w:rPr>
            </w:pPr>
            <w:r>
              <w:rPr>
                <w:spacing w:val="-2"/>
                <w:sz w:val="20"/>
              </w:rPr>
              <w:t>Baseline</w:t>
            </w:r>
          </w:p>
        </w:tc>
        <w:tc>
          <w:tcPr>
            <w:tcW w:w="1450" w:type="dxa"/>
          </w:tcPr>
          <w:p w14:paraId="4B0C100A" w14:textId="77777777" w:rsidR="00015162" w:rsidRDefault="00D71F91">
            <w:pPr>
              <w:pStyle w:val="TableParagraph"/>
              <w:spacing w:line="242" w:lineRule="exact"/>
              <w:rPr>
                <w:sz w:val="20"/>
              </w:rPr>
            </w:pPr>
            <w:r>
              <w:rPr>
                <w:spacing w:val="-4"/>
                <w:sz w:val="20"/>
              </w:rPr>
              <w:t>38.9</w:t>
            </w:r>
          </w:p>
        </w:tc>
        <w:tc>
          <w:tcPr>
            <w:tcW w:w="1210" w:type="dxa"/>
          </w:tcPr>
          <w:p w14:paraId="28D02162" w14:textId="77777777" w:rsidR="00015162" w:rsidRDefault="00D71F91">
            <w:pPr>
              <w:pStyle w:val="TableParagraph"/>
              <w:spacing w:line="242" w:lineRule="exact"/>
              <w:rPr>
                <w:sz w:val="20"/>
              </w:rPr>
            </w:pPr>
            <w:r>
              <w:rPr>
                <w:spacing w:val="-4"/>
                <w:sz w:val="20"/>
              </w:rPr>
              <w:t>39.0</w:t>
            </w:r>
          </w:p>
        </w:tc>
        <w:tc>
          <w:tcPr>
            <w:tcW w:w="1426" w:type="dxa"/>
          </w:tcPr>
          <w:p w14:paraId="539D6698" w14:textId="77777777" w:rsidR="00015162" w:rsidRDefault="00D71F91">
            <w:pPr>
              <w:pStyle w:val="TableParagraph"/>
              <w:spacing w:line="242" w:lineRule="exact"/>
              <w:ind w:left="106"/>
              <w:rPr>
                <w:sz w:val="20"/>
              </w:rPr>
            </w:pPr>
            <w:r>
              <w:rPr>
                <w:spacing w:val="-4"/>
                <w:sz w:val="20"/>
              </w:rPr>
              <w:t>65.3</w:t>
            </w:r>
          </w:p>
        </w:tc>
        <w:tc>
          <w:tcPr>
            <w:tcW w:w="994" w:type="dxa"/>
          </w:tcPr>
          <w:p w14:paraId="5875C5AF" w14:textId="77777777" w:rsidR="00015162" w:rsidRDefault="00D71F91">
            <w:pPr>
              <w:pStyle w:val="TableParagraph"/>
              <w:spacing w:line="242" w:lineRule="exact"/>
              <w:ind w:left="106"/>
              <w:rPr>
                <w:sz w:val="20"/>
              </w:rPr>
            </w:pPr>
            <w:r>
              <w:rPr>
                <w:spacing w:val="-4"/>
                <w:sz w:val="20"/>
              </w:rPr>
              <w:t>65.3</w:t>
            </w:r>
          </w:p>
        </w:tc>
        <w:tc>
          <w:tcPr>
            <w:tcW w:w="1251" w:type="dxa"/>
          </w:tcPr>
          <w:p w14:paraId="392DBD11" w14:textId="77777777" w:rsidR="00015162" w:rsidRDefault="00D71F91">
            <w:pPr>
              <w:pStyle w:val="TableParagraph"/>
              <w:spacing w:line="242" w:lineRule="exact"/>
              <w:ind w:left="105"/>
              <w:rPr>
                <w:sz w:val="20"/>
              </w:rPr>
            </w:pPr>
            <w:r>
              <w:rPr>
                <w:spacing w:val="-4"/>
                <w:sz w:val="20"/>
              </w:rPr>
              <w:t>39.3</w:t>
            </w:r>
          </w:p>
        </w:tc>
        <w:tc>
          <w:tcPr>
            <w:tcW w:w="1251" w:type="dxa"/>
          </w:tcPr>
          <w:p w14:paraId="2ABAFDA2" w14:textId="77777777" w:rsidR="00015162" w:rsidRDefault="00D71F91">
            <w:pPr>
              <w:pStyle w:val="TableParagraph"/>
              <w:spacing w:line="242" w:lineRule="exact"/>
              <w:ind w:left="102"/>
              <w:rPr>
                <w:sz w:val="20"/>
              </w:rPr>
            </w:pPr>
            <w:r>
              <w:rPr>
                <w:spacing w:val="-4"/>
                <w:sz w:val="20"/>
              </w:rPr>
              <w:t>39.5</w:t>
            </w:r>
          </w:p>
        </w:tc>
      </w:tr>
      <w:tr w:rsidR="00015162" w14:paraId="6959BB55" w14:textId="77777777">
        <w:trPr>
          <w:trHeight w:val="489"/>
        </w:trPr>
        <w:tc>
          <w:tcPr>
            <w:tcW w:w="1438" w:type="dxa"/>
          </w:tcPr>
          <w:p w14:paraId="54F55461" w14:textId="77777777" w:rsidR="00015162" w:rsidRDefault="00D71F91">
            <w:pPr>
              <w:pStyle w:val="TableParagraph"/>
              <w:spacing w:before="0" w:line="240" w:lineRule="atLeast"/>
              <w:ind w:right="265"/>
              <w:rPr>
                <w:sz w:val="20"/>
              </w:rPr>
            </w:pPr>
            <w:r>
              <w:rPr>
                <w:sz w:val="20"/>
              </w:rPr>
              <w:t>Change</w:t>
            </w:r>
            <w:r>
              <w:rPr>
                <w:spacing w:val="-12"/>
                <w:sz w:val="20"/>
              </w:rPr>
              <w:t xml:space="preserve"> </w:t>
            </w:r>
            <w:r>
              <w:rPr>
                <w:sz w:val="20"/>
              </w:rPr>
              <w:t xml:space="preserve">from </w:t>
            </w:r>
            <w:r>
              <w:rPr>
                <w:spacing w:val="-2"/>
                <w:sz w:val="20"/>
              </w:rPr>
              <w:t>baseline</w:t>
            </w:r>
            <w:r>
              <w:rPr>
                <w:spacing w:val="-2"/>
                <w:sz w:val="20"/>
                <w:vertAlign w:val="superscript"/>
              </w:rPr>
              <w:t>1</w:t>
            </w:r>
          </w:p>
        </w:tc>
        <w:tc>
          <w:tcPr>
            <w:tcW w:w="1450" w:type="dxa"/>
          </w:tcPr>
          <w:p w14:paraId="62B2F7A2" w14:textId="77777777" w:rsidR="00015162" w:rsidRDefault="00D71F91">
            <w:pPr>
              <w:pStyle w:val="TableParagraph"/>
              <w:rPr>
                <w:sz w:val="20"/>
              </w:rPr>
            </w:pPr>
            <w:r>
              <w:rPr>
                <w:spacing w:val="-2"/>
                <w:sz w:val="20"/>
              </w:rPr>
              <w:t>−</w:t>
            </w:r>
            <w:r>
              <w:rPr>
                <w:spacing w:val="-2"/>
                <w:sz w:val="20"/>
              </w:rPr>
              <w:t>4.9</w:t>
            </w:r>
            <w:r>
              <w:rPr>
                <w:spacing w:val="-2"/>
                <w:sz w:val="20"/>
                <w:vertAlign w:val="superscript"/>
              </w:rPr>
              <w:t>2</w:t>
            </w:r>
          </w:p>
        </w:tc>
        <w:tc>
          <w:tcPr>
            <w:tcW w:w="1210" w:type="dxa"/>
          </w:tcPr>
          <w:p w14:paraId="06D2FF5C" w14:textId="77777777" w:rsidR="00015162" w:rsidRDefault="00D71F91">
            <w:pPr>
              <w:pStyle w:val="TableParagraph"/>
              <w:rPr>
                <w:sz w:val="20"/>
              </w:rPr>
            </w:pPr>
            <w:r>
              <w:rPr>
                <w:spacing w:val="-2"/>
                <w:sz w:val="20"/>
              </w:rPr>
              <w:t>−</w:t>
            </w:r>
            <w:r>
              <w:rPr>
                <w:spacing w:val="-2"/>
                <w:sz w:val="20"/>
              </w:rPr>
              <w:t>1.7</w:t>
            </w:r>
            <w:r>
              <w:rPr>
                <w:spacing w:val="-2"/>
                <w:sz w:val="20"/>
                <w:vertAlign w:val="superscript"/>
              </w:rPr>
              <w:t>2</w:t>
            </w:r>
          </w:p>
        </w:tc>
        <w:tc>
          <w:tcPr>
            <w:tcW w:w="1426" w:type="dxa"/>
          </w:tcPr>
          <w:p w14:paraId="679B2969" w14:textId="77777777" w:rsidR="00015162" w:rsidRDefault="00D71F91">
            <w:pPr>
              <w:pStyle w:val="TableParagraph"/>
              <w:ind w:left="106"/>
              <w:rPr>
                <w:sz w:val="20"/>
              </w:rPr>
            </w:pPr>
            <w:r>
              <w:rPr>
                <w:spacing w:val="-2"/>
                <w:sz w:val="20"/>
              </w:rPr>
              <w:t>-17.5</w:t>
            </w:r>
            <w:r>
              <w:rPr>
                <w:spacing w:val="-2"/>
                <w:sz w:val="20"/>
                <w:vertAlign w:val="superscript"/>
              </w:rPr>
              <w:t>3</w:t>
            </w:r>
          </w:p>
        </w:tc>
        <w:tc>
          <w:tcPr>
            <w:tcW w:w="994" w:type="dxa"/>
          </w:tcPr>
          <w:p w14:paraId="46909BCD" w14:textId="77777777" w:rsidR="00015162" w:rsidRDefault="00D71F91">
            <w:pPr>
              <w:pStyle w:val="TableParagraph"/>
              <w:ind w:left="106"/>
              <w:rPr>
                <w:sz w:val="20"/>
              </w:rPr>
            </w:pPr>
            <w:r>
              <w:rPr>
                <w:spacing w:val="-2"/>
                <w:sz w:val="20"/>
              </w:rPr>
              <w:t>-</w:t>
            </w:r>
            <w:r>
              <w:rPr>
                <w:spacing w:val="-4"/>
                <w:sz w:val="20"/>
              </w:rPr>
              <w:t>4.1</w:t>
            </w:r>
            <w:r>
              <w:rPr>
                <w:spacing w:val="-4"/>
                <w:sz w:val="20"/>
                <w:vertAlign w:val="superscript"/>
              </w:rPr>
              <w:t>3</w:t>
            </w:r>
          </w:p>
        </w:tc>
        <w:tc>
          <w:tcPr>
            <w:tcW w:w="1251" w:type="dxa"/>
          </w:tcPr>
          <w:p w14:paraId="34B5EE93" w14:textId="77777777" w:rsidR="00015162" w:rsidRDefault="00D71F91">
            <w:pPr>
              <w:pStyle w:val="TableParagraph"/>
              <w:ind w:left="105"/>
              <w:rPr>
                <w:sz w:val="20"/>
              </w:rPr>
            </w:pPr>
            <w:r>
              <w:rPr>
                <w:spacing w:val="-2"/>
                <w:sz w:val="20"/>
              </w:rPr>
              <w:t>-</w:t>
            </w:r>
            <w:r>
              <w:rPr>
                <w:spacing w:val="-5"/>
                <w:sz w:val="20"/>
              </w:rPr>
              <w:t>5.6</w:t>
            </w:r>
          </w:p>
        </w:tc>
        <w:tc>
          <w:tcPr>
            <w:tcW w:w="1251" w:type="dxa"/>
          </w:tcPr>
          <w:p w14:paraId="428E54D8" w14:textId="77777777" w:rsidR="00015162" w:rsidRDefault="00D71F91">
            <w:pPr>
              <w:pStyle w:val="TableParagraph"/>
              <w:ind w:left="194"/>
              <w:rPr>
                <w:sz w:val="20"/>
              </w:rPr>
            </w:pPr>
            <w:r>
              <w:rPr>
                <w:spacing w:val="-2"/>
                <w:sz w:val="20"/>
              </w:rPr>
              <w:t>-</w:t>
            </w:r>
            <w:r>
              <w:rPr>
                <w:spacing w:val="-5"/>
                <w:sz w:val="20"/>
              </w:rPr>
              <w:t>3.0</w:t>
            </w:r>
          </w:p>
        </w:tc>
      </w:tr>
      <w:tr w:rsidR="00015162" w14:paraId="73229801" w14:textId="77777777">
        <w:trPr>
          <w:trHeight w:val="731"/>
        </w:trPr>
        <w:tc>
          <w:tcPr>
            <w:tcW w:w="1438" w:type="dxa"/>
          </w:tcPr>
          <w:p w14:paraId="3274960E" w14:textId="77777777" w:rsidR="00015162" w:rsidRDefault="00D71F91">
            <w:pPr>
              <w:pStyle w:val="TableParagraph"/>
              <w:ind w:right="164"/>
              <w:rPr>
                <w:sz w:val="20"/>
              </w:rPr>
            </w:pPr>
            <w:r>
              <w:rPr>
                <w:spacing w:val="-2"/>
                <w:sz w:val="20"/>
              </w:rPr>
              <w:t xml:space="preserve">Difference </w:t>
            </w:r>
            <w:r>
              <w:rPr>
                <w:sz w:val="20"/>
              </w:rPr>
              <w:t>from</w:t>
            </w:r>
            <w:r>
              <w:rPr>
                <w:spacing w:val="-12"/>
                <w:sz w:val="20"/>
              </w:rPr>
              <w:t xml:space="preserve"> </w:t>
            </w:r>
            <w:r>
              <w:rPr>
                <w:sz w:val="20"/>
              </w:rPr>
              <w:t>placebo</w:t>
            </w:r>
            <w:r>
              <w:rPr>
                <w:sz w:val="20"/>
                <w:vertAlign w:val="superscript"/>
              </w:rPr>
              <w:t>1</w:t>
            </w:r>
          </w:p>
          <w:p w14:paraId="3DAD5953" w14:textId="77777777" w:rsidR="00015162" w:rsidRDefault="00D71F91">
            <w:pPr>
              <w:pStyle w:val="TableParagraph"/>
              <w:spacing w:before="0" w:line="222" w:lineRule="exact"/>
              <w:rPr>
                <w:sz w:val="20"/>
              </w:rPr>
            </w:pPr>
            <w:r>
              <w:rPr>
                <w:sz w:val="20"/>
              </w:rPr>
              <w:t>[95%</w:t>
            </w:r>
            <w:r>
              <w:rPr>
                <w:spacing w:val="-7"/>
                <w:sz w:val="20"/>
              </w:rPr>
              <w:t xml:space="preserve"> </w:t>
            </w:r>
            <w:r>
              <w:rPr>
                <w:spacing w:val="-5"/>
                <w:sz w:val="20"/>
              </w:rPr>
              <w:t>CI]</w:t>
            </w:r>
          </w:p>
        </w:tc>
        <w:tc>
          <w:tcPr>
            <w:tcW w:w="1450" w:type="dxa"/>
          </w:tcPr>
          <w:p w14:paraId="3E488E82" w14:textId="77777777" w:rsidR="00015162" w:rsidRDefault="00D71F91">
            <w:pPr>
              <w:pStyle w:val="TableParagraph"/>
              <w:rPr>
                <w:sz w:val="20"/>
              </w:rPr>
            </w:pPr>
            <w:r>
              <w:rPr>
                <w:spacing w:val="-4"/>
                <w:sz w:val="20"/>
              </w:rPr>
              <w:t>−</w:t>
            </w:r>
            <w:r>
              <w:rPr>
                <w:spacing w:val="-4"/>
                <w:sz w:val="20"/>
              </w:rPr>
              <w:t>3.2</w:t>
            </w:r>
          </w:p>
          <w:p w14:paraId="008FE467" w14:textId="77777777" w:rsidR="00015162" w:rsidRDefault="00D71F91">
            <w:pPr>
              <w:pStyle w:val="TableParagraph"/>
              <w:rPr>
                <w:sz w:val="20"/>
              </w:rPr>
            </w:pPr>
            <w:r>
              <w:rPr>
                <w:sz w:val="20"/>
              </w:rPr>
              <w:t>[−3.5;</w:t>
            </w:r>
            <w:r>
              <w:rPr>
                <w:spacing w:val="-9"/>
                <w:sz w:val="20"/>
              </w:rPr>
              <w:t xml:space="preserve"> </w:t>
            </w:r>
            <w:r>
              <w:rPr>
                <w:spacing w:val="-2"/>
                <w:sz w:val="20"/>
              </w:rPr>
              <w:t>−</w:t>
            </w:r>
            <w:r>
              <w:rPr>
                <w:spacing w:val="-2"/>
                <w:sz w:val="20"/>
              </w:rPr>
              <w:t>2.9]</w:t>
            </w:r>
          </w:p>
        </w:tc>
        <w:tc>
          <w:tcPr>
            <w:tcW w:w="1210" w:type="dxa"/>
          </w:tcPr>
          <w:p w14:paraId="2B39E85C" w14:textId="77777777" w:rsidR="00015162" w:rsidRDefault="00D71F91">
            <w:pPr>
              <w:pStyle w:val="TableParagraph"/>
              <w:rPr>
                <w:sz w:val="20"/>
              </w:rPr>
            </w:pPr>
            <w:r>
              <w:rPr>
                <w:spacing w:val="-10"/>
                <w:sz w:val="20"/>
              </w:rPr>
              <w:t>-</w:t>
            </w:r>
          </w:p>
        </w:tc>
        <w:tc>
          <w:tcPr>
            <w:tcW w:w="1426" w:type="dxa"/>
          </w:tcPr>
          <w:p w14:paraId="6793D9F4" w14:textId="77777777" w:rsidR="00015162" w:rsidRDefault="00D71F91">
            <w:pPr>
              <w:pStyle w:val="TableParagraph"/>
              <w:ind w:left="56"/>
              <w:rPr>
                <w:sz w:val="20"/>
              </w:rPr>
            </w:pPr>
            <w:r>
              <w:rPr>
                <w:spacing w:val="-2"/>
                <w:sz w:val="20"/>
              </w:rPr>
              <w:t>-</w:t>
            </w:r>
            <w:r>
              <w:rPr>
                <w:spacing w:val="-4"/>
                <w:sz w:val="20"/>
              </w:rPr>
              <w:t>13.5</w:t>
            </w:r>
          </w:p>
          <w:p w14:paraId="2E1D4464" w14:textId="77777777" w:rsidR="00015162" w:rsidRDefault="00D71F91">
            <w:pPr>
              <w:pStyle w:val="TableParagraph"/>
              <w:ind w:left="101"/>
              <w:rPr>
                <w:sz w:val="20"/>
              </w:rPr>
            </w:pPr>
            <w:r>
              <w:rPr>
                <w:sz w:val="20"/>
              </w:rPr>
              <w:t>[-15.5;</w:t>
            </w:r>
            <w:r>
              <w:rPr>
                <w:spacing w:val="-10"/>
                <w:sz w:val="20"/>
              </w:rPr>
              <w:t xml:space="preserve"> </w:t>
            </w:r>
            <w:r>
              <w:rPr>
                <w:sz w:val="20"/>
              </w:rPr>
              <w:t>-</w:t>
            </w:r>
            <w:r>
              <w:rPr>
                <w:spacing w:val="-2"/>
                <w:sz w:val="20"/>
              </w:rPr>
              <w:t>11.</w:t>
            </w:r>
            <w:proofErr w:type="gramStart"/>
            <w:r>
              <w:rPr>
                <w:spacing w:val="-2"/>
                <w:sz w:val="20"/>
              </w:rPr>
              <w:t>4]*</w:t>
            </w:r>
            <w:proofErr w:type="gramEnd"/>
          </w:p>
        </w:tc>
        <w:tc>
          <w:tcPr>
            <w:tcW w:w="994" w:type="dxa"/>
          </w:tcPr>
          <w:p w14:paraId="33D56AEC" w14:textId="77777777" w:rsidR="00015162" w:rsidRDefault="00D71F91">
            <w:pPr>
              <w:pStyle w:val="TableParagraph"/>
              <w:ind w:left="106"/>
              <w:rPr>
                <w:sz w:val="20"/>
              </w:rPr>
            </w:pPr>
            <w:r>
              <w:rPr>
                <w:spacing w:val="-10"/>
                <w:sz w:val="20"/>
              </w:rPr>
              <w:t>-</w:t>
            </w:r>
          </w:p>
        </w:tc>
        <w:tc>
          <w:tcPr>
            <w:tcW w:w="1251" w:type="dxa"/>
          </w:tcPr>
          <w:p w14:paraId="1D73BB39" w14:textId="77777777" w:rsidR="00015162" w:rsidRDefault="00D71F91">
            <w:pPr>
              <w:pStyle w:val="TableParagraph"/>
              <w:ind w:left="105"/>
              <w:rPr>
                <w:sz w:val="20"/>
              </w:rPr>
            </w:pPr>
            <w:r>
              <w:rPr>
                <w:spacing w:val="-2"/>
                <w:sz w:val="20"/>
              </w:rPr>
              <w:t>-</w:t>
            </w:r>
            <w:r>
              <w:rPr>
                <w:spacing w:val="-5"/>
                <w:sz w:val="20"/>
              </w:rPr>
              <w:t>2.6</w:t>
            </w:r>
          </w:p>
          <w:p w14:paraId="7BE24B3A" w14:textId="77777777" w:rsidR="00015162" w:rsidRDefault="00D71F91">
            <w:pPr>
              <w:pStyle w:val="TableParagraph"/>
              <w:ind w:left="105"/>
              <w:rPr>
                <w:sz w:val="20"/>
              </w:rPr>
            </w:pPr>
            <w:r>
              <w:rPr>
                <w:spacing w:val="-2"/>
                <w:sz w:val="20"/>
              </w:rPr>
              <w:t>[-3.1;</w:t>
            </w:r>
            <w:r>
              <w:rPr>
                <w:spacing w:val="2"/>
                <w:sz w:val="20"/>
              </w:rPr>
              <w:t xml:space="preserve"> </w:t>
            </w:r>
            <w:r>
              <w:rPr>
                <w:spacing w:val="-2"/>
                <w:sz w:val="20"/>
              </w:rPr>
              <w:t>-</w:t>
            </w:r>
            <w:r>
              <w:rPr>
                <w:spacing w:val="-4"/>
                <w:sz w:val="20"/>
              </w:rPr>
              <w:t>2.1]</w:t>
            </w:r>
          </w:p>
        </w:tc>
        <w:tc>
          <w:tcPr>
            <w:tcW w:w="1251" w:type="dxa"/>
          </w:tcPr>
          <w:p w14:paraId="336CE1E3" w14:textId="77777777" w:rsidR="00015162" w:rsidRDefault="00D71F91">
            <w:pPr>
              <w:pStyle w:val="TableParagraph"/>
              <w:ind w:left="102"/>
              <w:rPr>
                <w:sz w:val="20"/>
              </w:rPr>
            </w:pPr>
            <w:r>
              <w:rPr>
                <w:spacing w:val="-10"/>
                <w:sz w:val="20"/>
              </w:rPr>
              <w:t>-</w:t>
            </w:r>
          </w:p>
        </w:tc>
      </w:tr>
      <w:tr w:rsidR="00015162" w14:paraId="37612AF2" w14:textId="77777777">
        <w:trPr>
          <w:trHeight w:val="265"/>
        </w:trPr>
        <w:tc>
          <w:tcPr>
            <w:tcW w:w="1438" w:type="dxa"/>
          </w:tcPr>
          <w:p w14:paraId="112E56B4" w14:textId="77777777" w:rsidR="00015162" w:rsidRDefault="00D71F91">
            <w:pPr>
              <w:pStyle w:val="TableParagraph"/>
              <w:rPr>
                <w:b/>
                <w:sz w:val="20"/>
              </w:rPr>
            </w:pPr>
            <w:r>
              <w:rPr>
                <w:b/>
                <w:sz w:val="20"/>
              </w:rPr>
              <w:t>FPG</w:t>
            </w:r>
            <w:r>
              <w:rPr>
                <w:b/>
                <w:spacing w:val="-6"/>
                <w:sz w:val="20"/>
              </w:rPr>
              <w:t xml:space="preserve"> </w:t>
            </w:r>
            <w:r>
              <w:rPr>
                <w:b/>
                <w:spacing w:val="-2"/>
                <w:sz w:val="20"/>
              </w:rPr>
              <w:t>(mg/dL)</w:t>
            </w:r>
          </w:p>
        </w:tc>
        <w:tc>
          <w:tcPr>
            <w:tcW w:w="7582" w:type="dxa"/>
            <w:gridSpan w:val="6"/>
          </w:tcPr>
          <w:p w14:paraId="39C0E014" w14:textId="77777777" w:rsidR="00015162" w:rsidRDefault="00015162">
            <w:pPr>
              <w:pStyle w:val="TableParagraph"/>
              <w:spacing w:before="0"/>
              <w:ind w:left="0"/>
              <w:rPr>
                <w:rFonts w:ascii="Times New Roman"/>
                <w:sz w:val="18"/>
              </w:rPr>
            </w:pPr>
          </w:p>
        </w:tc>
      </w:tr>
      <w:tr w:rsidR="00015162" w14:paraId="6D2BCE9D" w14:textId="77777777">
        <w:trPr>
          <w:trHeight w:val="266"/>
        </w:trPr>
        <w:tc>
          <w:tcPr>
            <w:tcW w:w="1438" w:type="dxa"/>
          </w:tcPr>
          <w:p w14:paraId="25B94AED" w14:textId="77777777" w:rsidR="00015162" w:rsidRDefault="00D71F91">
            <w:pPr>
              <w:pStyle w:val="TableParagraph"/>
              <w:rPr>
                <w:sz w:val="20"/>
              </w:rPr>
            </w:pPr>
            <w:r>
              <w:rPr>
                <w:spacing w:val="-2"/>
                <w:sz w:val="20"/>
              </w:rPr>
              <w:t>Baseline</w:t>
            </w:r>
          </w:p>
        </w:tc>
        <w:tc>
          <w:tcPr>
            <w:tcW w:w="1450" w:type="dxa"/>
          </w:tcPr>
          <w:p w14:paraId="507C24BD" w14:textId="77777777" w:rsidR="00015162" w:rsidRDefault="00D71F91">
            <w:pPr>
              <w:pStyle w:val="TableParagraph"/>
              <w:rPr>
                <w:sz w:val="20"/>
              </w:rPr>
            </w:pPr>
            <w:r>
              <w:rPr>
                <w:spacing w:val="-4"/>
                <w:sz w:val="20"/>
              </w:rPr>
              <w:t>95.4</w:t>
            </w:r>
          </w:p>
        </w:tc>
        <w:tc>
          <w:tcPr>
            <w:tcW w:w="1210" w:type="dxa"/>
          </w:tcPr>
          <w:p w14:paraId="459A3ACE" w14:textId="77777777" w:rsidR="00015162" w:rsidRDefault="00D71F91">
            <w:pPr>
              <w:pStyle w:val="TableParagraph"/>
              <w:rPr>
                <w:sz w:val="20"/>
              </w:rPr>
            </w:pPr>
            <w:r>
              <w:rPr>
                <w:spacing w:val="-4"/>
                <w:sz w:val="20"/>
              </w:rPr>
              <w:t>94.7</w:t>
            </w:r>
          </w:p>
        </w:tc>
        <w:tc>
          <w:tcPr>
            <w:tcW w:w="1426" w:type="dxa"/>
          </w:tcPr>
          <w:p w14:paraId="48CECA00" w14:textId="77777777" w:rsidR="00015162" w:rsidRDefault="00D71F91">
            <w:pPr>
              <w:pStyle w:val="TableParagraph"/>
              <w:ind w:left="106"/>
              <w:rPr>
                <w:sz w:val="20"/>
              </w:rPr>
            </w:pPr>
            <w:r>
              <w:rPr>
                <w:spacing w:val="-2"/>
                <w:sz w:val="20"/>
              </w:rPr>
              <w:t>152.7</w:t>
            </w:r>
          </w:p>
        </w:tc>
        <w:tc>
          <w:tcPr>
            <w:tcW w:w="994" w:type="dxa"/>
          </w:tcPr>
          <w:p w14:paraId="402841AF" w14:textId="77777777" w:rsidR="00015162" w:rsidRDefault="00D71F91">
            <w:pPr>
              <w:pStyle w:val="TableParagraph"/>
              <w:ind w:left="106"/>
              <w:rPr>
                <w:sz w:val="20"/>
              </w:rPr>
            </w:pPr>
            <w:r>
              <w:rPr>
                <w:spacing w:val="-2"/>
                <w:sz w:val="20"/>
              </w:rPr>
              <w:t>157.9</w:t>
            </w:r>
          </w:p>
        </w:tc>
        <w:tc>
          <w:tcPr>
            <w:tcW w:w="1251" w:type="dxa"/>
          </w:tcPr>
          <w:p w14:paraId="636CAEB0" w14:textId="77777777" w:rsidR="00015162" w:rsidRDefault="00D71F91">
            <w:pPr>
              <w:pStyle w:val="TableParagraph"/>
              <w:ind w:left="105"/>
              <w:rPr>
                <w:sz w:val="20"/>
              </w:rPr>
            </w:pPr>
            <w:r>
              <w:rPr>
                <w:spacing w:val="-4"/>
                <w:sz w:val="20"/>
              </w:rPr>
              <w:t>93.9</w:t>
            </w:r>
          </w:p>
        </w:tc>
        <w:tc>
          <w:tcPr>
            <w:tcW w:w="1251" w:type="dxa"/>
          </w:tcPr>
          <w:p w14:paraId="5B768727" w14:textId="77777777" w:rsidR="00015162" w:rsidRDefault="00D71F91">
            <w:pPr>
              <w:pStyle w:val="TableParagraph"/>
              <w:ind w:left="102"/>
              <w:rPr>
                <w:sz w:val="20"/>
              </w:rPr>
            </w:pPr>
            <w:r>
              <w:rPr>
                <w:spacing w:val="-4"/>
                <w:sz w:val="20"/>
              </w:rPr>
              <w:t>94.0</w:t>
            </w:r>
          </w:p>
        </w:tc>
      </w:tr>
      <w:tr w:rsidR="00015162" w14:paraId="7F451676" w14:textId="77777777">
        <w:trPr>
          <w:trHeight w:val="486"/>
        </w:trPr>
        <w:tc>
          <w:tcPr>
            <w:tcW w:w="1438" w:type="dxa"/>
          </w:tcPr>
          <w:p w14:paraId="44A24902" w14:textId="77777777" w:rsidR="00015162" w:rsidRDefault="00D71F91">
            <w:pPr>
              <w:pStyle w:val="TableParagraph"/>
              <w:spacing w:before="0" w:line="243" w:lineRule="exact"/>
              <w:rPr>
                <w:sz w:val="20"/>
              </w:rPr>
            </w:pPr>
            <w:r>
              <w:rPr>
                <w:sz w:val="20"/>
              </w:rPr>
              <w:t>Change</w:t>
            </w:r>
            <w:r>
              <w:rPr>
                <w:spacing w:val="-10"/>
                <w:sz w:val="20"/>
              </w:rPr>
              <w:t xml:space="preserve"> </w:t>
            </w:r>
            <w:r>
              <w:rPr>
                <w:spacing w:val="-4"/>
                <w:sz w:val="20"/>
              </w:rPr>
              <w:t>from</w:t>
            </w:r>
          </w:p>
          <w:p w14:paraId="20D7A1D4" w14:textId="77777777" w:rsidR="00015162" w:rsidRDefault="00D71F91">
            <w:pPr>
              <w:pStyle w:val="TableParagraph"/>
              <w:spacing w:before="0" w:line="223" w:lineRule="exact"/>
              <w:rPr>
                <w:sz w:val="20"/>
              </w:rPr>
            </w:pPr>
            <w:r>
              <w:rPr>
                <w:spacing w:val="-2"/>
                <w:sz w:val="20"/>
              </w:rPr>
              <w:t>baseline</w:t>
            </w:r>
            <w:r>
              <w:rPr>
                <w:spacing w:val="-2"/>
                <w:sz w:val="20"/>
                <w:vertAlign w:val="superscript"/>
              </w:rPr>
              <w:t>1</w:t>
            </w:r>
          </w:p>
        </w:tc>
        <w:tc>
          <w:tcPr>
            <w:tcW w:w="1450" w:type="dxa"/>
          </w:tcPr>
          <w:p w14:paraId="0B67FC2A" w14:textId="77777777" w:rsidR="00015162" w:rsidRDefault="00D71F91">
            <w:pPr>
              <w:pStyle w:val="TableParagraph"/>
              <w:spacing w:before="0" w:line="243" w:lineRule="exact"/>
              <w:rPr>
                <w:sz w:val="20"/>
              </w:rPr>
            </w:pPr>
            <w:r>
              <w:rPr>
                <w:spacing w:val="-4"/>
                <w:sz w:val="20"/>
              </w:rPr>
              <w:t>−</w:t>
            </w:r>
            <w:r>
              <w:rPr>
                <w:spacing w:val="-4"/>
                <w:sz w:val="20"/>
              </w:rPr>
              <w:t>8.4</w:t>
            </w:r>
          </w:p>
        </w:tc>
        <w:tc>
          <w:tcPr>
            <w:tcW w:w="1210" w:type="dxa"/>
          </w:tcPr>
          <w:p w14:paraId="2F4188F0" w14:textId="77777777" w:rsidR="00015162" w:rsidRDefault="00D71F91">
            <w:pPr>
              <w:pStyle w:val="TableParagraph"/>
              <w:spacing w:before="0" w:line="243" w:lineRule="exact"/>
              <w:rPr>
                <w:sz w:val="20"/>
              </w:rPr>
            </w:pPr>
            <w:r>
              <w:rPr>
                <w:spacing w:val="-4"/>
                <w:sz w:val="20"/>
              </w:rPr>
              <w:t>−</w:t>
            </w:r>
            <w:r>
              <w:rPr>
                <w:spacing w:val="-4"/>
                <w:sz w:val="20"/>
              </w:rPr>
              <w:t>0.5</w:t>
            </w:r>
          </w:p>
        </w:tc>
        <w:tc>
          <w:tcPr>
            <w:tcW w:w="1426" w:type="dxa"/>
          </w:tcPr>
          <w:p w14:paraId="002F2314" w14:textId="77777777" w:rsidR="00015162" w:rsidRDefault="00D71F91">
            <w:pPr>
              <w:pStyle w:val="TableParagraph"/>
              <w:spacing w:before="0" w:line="243" w:lineRule="exact"/>
              <w:ind w:left="106"/>
              <w:rPr>
                <w:sz w:val="20"/>
              </w:rPr>
            </w:pPr>
            <w:r>
              <w:rPr>
                <w:spacing w:val="-2"/>
                <w:sz w:val="20"/>
              </w:rPr>
              <w:t>-</w:t>
            </w:r>
            <w:r>
              <w:rPr>
                <w:spacing w:val="-4"/>
                <w:sz w:val="20"/>
              </w:rPr>
              <w:t>38.0</w:t>
            </w:r>
          </w:p>
        </w:tc>
        <w:tc>
          <w:tcPr>
            <w:tcW w:w="994" w:type="dxa"/>
          </w:tcPr>
          <w:p w14:paraId="2B61591C" w14:textId="77777777" w:rsidR="00015162" w:rsidRDefault="00D71F91">
            <w:pPr>
              <w:pStyle w:val="TableParagraph"/>
              <w:spacing w:before="0" w:line="243" w:lineRule="exact"/>
              <w:ind w:left="106"/>
              <w:rPr>
                <w:sz w:val="20"/>
              </w:rPr>
            </w:pPr>
            <w:r>
              <w:rPr>
                <w:spacing w:val="-2"/>
                <w:sz w:val="20"/>
              </w:rPr>
              <w:t>-</w:t>
            </w:r>
            <w:r>
              <w:rPr>
                <w:spacing w:val="-5"/>
                <w:sz w:val="20"/>
              </w:rPr>
              <w:t>1.4</w:t>
            </w:r>
          </w:p>
        </w:tc>
        <w:tc>
          <w:tcPr>
            <w:tcW w:w="1251" w:type="dxa"/>
          </w:tcPr>
          <w:p w14:paraId="50A44C68" w14:textId="77777777" w:rsidR="00015162" w:rsidRDefault="00D71F91">
            <w:pPr>
              <w:pStyle w:val="TableParagraph"/>
              <w:spacing w:before="0" w:line="243" w:lineRule="exact"/>
              <w:ind w:left="105"/>
              <w:rPr>
                <w:sz w:val="20"/>
              </w:rPr>
            </w:pPr>
            <w:r>
              <w:rPr>
                <w:spacing w:val="-2"/>
                <w:sz w:val="20"/>
              </w:rPr>
              <w:t>-</w:t>
            </w:r>
            <w:r>
              <w:rPr>
                <w:spacing w:val="-5"/>
                <w:sz w:val="20"/>
              </w:rPr>
              <w:t>6.7</w:t>
            </w:r>
          </w:p>
        </w:tc>
        <w:tc>
          <w:tcPr>
            <w:tcW w:w="1251" w:type="dxa"/>
          </w:tcPr>
          <w:p w14:paraId="4A1413B6" w14:textId="77777777" w:rsidR="00015162" w:rsidRDefault="00D71F91">
            <w:pPr>
              <w:pStyle w:val="TableParagraph"/>
              <w:spacing w:before="0" w:line="243" w:lineRule="exact"/>
              <w:ind w:left="102"/>
              <w:rPr>
                <w:sz w:val="20"/>
              </w:rPr>
            </w:pPr>
            <w:r>
              <w:rPr>
                <w:spacing w:val="-2"/>
                <w:sz w:val="20"/>
              </w:rPr>
              <w:t>-</w:t>
            </w:r>
            <w:r>
              <w:rPr>
                <w:spacing w:val="-5"/>
                <w:sz w:val="20"/>
              </w:rPr>
              <w:t>0.7</w:t>
            </w:r>
          </w:p>
        </w:tc>
      </w:tr>
      <w:tr w:rsidR="00015162" w14:paraId="62EDC0A6" w14:textId="77777777">
        <w:trPr>
          <w:trHeight w:val="733"/>
        </w:trPr>
        <w:tc>
          <w:tcPr>
            <w:tcW w:w="1438" w:type="dxa"/>
          </w:tcPr>
          <w:p w14:paraId="187BBBE8" w14:textId="77777777" w:rsidR="00015162" w:rsidRDefault="00D71F91">
            <w:pPr>
              <w:pStyle w:val="TableParagraph"/>
              <w:spacing w:before="0" w:line="240" w:lineRule="atLeast"/>
              <w:ind w:right="164"/>
              <w:rPr>
                <w:sz w:val="20"/>
              </w:rPr>
            </w:pPr>
            <w:r>
              <w:rPr>
                <w:spacing w:val="-2"/>
                <w:sz w:val="20"/>
              </w:rPr>
              <w:t xml:space="preserve">Difference </w:t>
            </w:r>
            <w:r>
              <w:rPr>
                <w:sz w:val="20"/>
              </w:rPr>
              <w:t>from</w:t>
            </w:r>
            <w:r>
              <w:rPr>
                <w:spacing w:val="-12"/>
                <w:sz w:val="20"/>
              </w:rPr>
              <w:t xml:space="preserve"> </w:t>
            </w:r>
            <w:r>
              <w:rPr>
                <w:sz w:val="20"/>
              </w:rPr>
              <w:t>placebo</w:t>
            </w:r>
            <w:r>
              <w:rPr>
                <w:sz w:val="20"/>
                <w:vertAlign w:val="superscript"/>
              </w:rPr>
              <w:t>1</w:t>
            </w:r>
            <w:r>
              <w:rPr>
                <w:sz w:val="20"/>
              </w:rPr>
              <w:t xml:space="preserve"> [95% CI]</w:t>
            </w:r>
          </w:p>
        </w:tc>
        <w:tc>
          <w:tcPr>
            <w:tcW w:w="1450" w:type="dxa"/>
          </w:tcPr>
          <w:p w14:paraId="5DE483AE" w14:textId="77777777" w:rsidR="00015162" w:rsidRDefault="00D71F91">
            <w:pPr>
              <w:pStyle w:val="TableParagraph"/>
              <w:rPr>
                <w:sz w:val="20"/>
              </w:rPr>
            </w:pPr>
            <w:r>
              <w:rPr>
                <w:spacing w:val="-4"/>
                <w:sz w:val="20"/>
              </w:rPr>
              <w:t>−</w:t>
            </w:r>
            <w:r>
              <w:rPr>
                <w:spacing w:val="-4"/>
                <w:sz w:val="20"/>
              </w:rPr>
              <w:t>7.9</w:t>
            </w:r>
          </w:p>
          <w:p w14:paraId="229C803B" w14:textId="77777777" w:rsidR="00015162" w:rsidRDefault="00D71F91">
            <w:pPr>
              <w:pStyle w:val="TableParagraph"/>
              <w:rPr>
                <w:sz w:val="20"/>
              </w:rPr>
            </w:pPr>
            <w:r>
              <w:rPr>
                <w:sz w:val="20"/>
              </w:rPr>
              <w:t>[−9.0;</w:t>
            </w:r>
            <w:r>
              <w:rPr>
                <w:spacing w:val="-9"/>
                <w:sz w:val="20"/>
              </w:rPr>
              <w:t xml:space="preserve"> </w:t>
            </w:r>
            <w:r>
              <w:rPr>
                <w:spacing w:val="-2"/>
                <w:sz w:val="20"/>
              </w:rPr>
              <w:t>−</w:t>
            </w:r>
            <w:r>
              <w:rPr>
                <w:spacing w:val="-2"/>
                <w:sz w:val="20"/>
              </w:rPr>
              <w:t>6.7]</w:t>
            </w:r>
          </w:p>
        </w:tc>
        <w:tc>
          <w:tcPr>
            <w:tcW w:w="1210" w:type="dxa"/>
          </w:tcPr>
          <w:p w14:paraId="68F01EFD" w14:textId="77777777" w:rsidR="00015162" w:rsidRDefault="00D71F91">
            <w:pPr>
              <w:pStyle w:val="TableParagraph"/>
              <w:rPr>
                <w:sz w:val="20"/>
              </w:rPr>
            </w:pPr>
            <w:r>
              <w:rPr>
                <w:spacing w:val="-10"/>
                <w:sz w:val="20"/>
              </w:rPr>
              <w:t>-</w:t>
            </w:r>
          </w:p>
        </w:tc>
        <w:tc>
          <w:tcPr>
            <w:tcW w:w="1426" w:type="dxa"/>
          </w:tcPr>
          <w:p w14:paraId="5EE1BBA8" w14:textId="77777777" w:rsidR="00015162" w:rsidRDefault="00D71F91">
            <w:pPr>
              <w:pStyle w:val="TableParagraph"/>
              <w:ind w:left="106"/>
              <w:rPr>
                <w:sz w:val="20"/>
              </w:rPr>
            </w:pPr>
            <w:r>
              <w:rPr>
                <w:spacing w:val="-2"/>
                <w:sz w:val="20"/>
              </w:rPr>
              <w:t>-</w:t>
            </w:r>
            <w:r>
              <w:rPr>
                <w:spacing w:val="-4"/>
                <w:sz w:val="20"/>
              </w:rPr>
              <w:t>36.6</w:t>
            </w:r>
          </w:p>
          <w:p w14:paraId="14E8FD84" w14:textId="77777777" w:rsidR="00015162" w:rsidRDefault="00D71F91">
            <w:pPr>
              <w:pStyle w:val="TableParagraph"/>
              <w:ind w:left="106"/>
              <w:rPr>
                <w:sz w:val="20"/>
              </w:rPr>
            </w:pPr>
            <w:r>
              <w:rPr>
                <w:sz w:val="20"/>
              </w:rPr>
              <w:t>[-43.2;</w:t>
            </w:r>
            <w:r>
              <w:rPr>
                <w:spacing w:val="-10"/>
                <w:sz w:val="20"/>
              </w:rPr>
              <w:t xml:space="preserve"> </w:t>
            </w:r>
            <w:r>
              <w:rPr>
                <w:sz w:val="20"/>
              </w:rPr>
              <w:t>-</w:t>
            </w:r>
            <w:r>
              <w:rPr>
                <w:spacing w:val="-2"/>
                <w:sz w:val="20"/>
              </w:rPr>
              <w:t>30.0]</w:t>
            </w:r>
          </w:p>
        </w:tc>
        <w:tc>
          <w:tcPr>
            <w:tcW w:w="994" w:type="dxa"/>
          </w:tcPr>
          <w:p w14:paraId="4952707E" w14:textId="77777777" w:rsidR="00015162" w:rsidRDefault="00D71F91">
            <w:pPr>
              <w:pStyle w:val="TableParagraph"/>
              <w:ind w:left="106"/>
              <w:rPr>
                <w:sz w:val="20"/>
              </w:rPr>
            </w:pPr>
            <w:r>
              <w:rPr>
                <w:spacing w:val="-10"/>
                <w:sz w:val="20"/>
              </w:rPr>
              <w:t>-</w:t>
            </w:r>
          </w:p>
        </w:tc>
        <w:tc>
          <w:tcPr>
            <w:tcW w:w="1251" w:type="dxa"/>
          </w:tcPr>
          <w:p w14:paraId="7AB26CCF" w14:textId="77777777" w:rsidR="00015162" w:rsidRDefault="00D71F91">
            <w:pPr>
              <w:pStyle w:val="TableParagraph"/>
              <w:ind w:left="105"/>
              <w:rPr>
                <w:sz w:val="20"/>
              </w:rPr>
            </w:pPr>
            <w:r>
              <w:rPr>
                <w:spacing w:val="-2"/>
                <w:sz w:val="20"/>
              </w:rPr>
              <w:t>-</w:t>
            </w:r>
            <w:r>
              <w:rPr>
                <w:spacing w:val="-5"/>
                <w:sz w:val="20"/>
              </w:rPr>
              <w:t>6.1</w:t>
            </w:r>
          </w:p>
          <w:p w14:paraId="2A0535A4" w14:textId="77777777" w:rsidR="00015162" w:rsidRDefault="00D71F91">
            <w:pPr>
              <w:pStyle w:val="TableParagraph"/>
              <w:ind w:left="105"/>
              <w:rPr>
                <w:sz w:val="20"/>
              </w:rPr>
            </w:pPr>
            <w:r>
              <w:rPr>
                <w:spacing w:val="-2"/>
                <w:sz w:val="20"/>
              </w:rPr>
              <w:t>[-8.1;</w:t>
            </w:r>
            <w:r>
              <w:rPr>
                <w:spacing w:val="2"/>
                <w:sz w:val="20"/>
              </w:rPr>
              <w:t xml:space="preserve"> </w:t>
            </w:r>
            <w:r>
              <w:rPr>
                <w:spacing w:val="-2"/>
                <w:sz w:val="20"/>
              </w:rPr>
              <w:t>-</w:t>
            </w:r>
            <w:r>
              <w:rPr>
                <w:spacing w:val="-4"/>
                <w:sz w:val="20"/>
              </w:rPr>
              <w:t>4.0]</w:t>
            </w:r>
          </w:p>
        </w:tc>
        <w:tc>
          <w:tcPr>
            <w:tcW w:w="1251" w:type="dxa"/>
          </w:tcPr>
          <w:p w14:paraId="24E7928C" w14:textId="77777777" w:rsidR="00015162" w:rsidRDefault="00D71F91">
            <w:pPr>
              <w:pStyle w:val="TableParagraph"/>
              <w:ind w:left="102"/>
              <w:rPr>
                <w:sz w:val="20"/>
              </w:rPr>
            </w:pPr>
            <w:r>
              <w:rPr>
                <w:spacing w:val="-10"/>
                <w:sz w:val="20"/>
              </w:rPr>
              <w:t>-</w:t>
            </w:r>
          </w:p>
        </w:tc>
      </w:tr>
    </w:tbl>
    <w:p w14:paraId="56049E8F" w14:textId="77777777" w:rsidR="00015162" w:rsidRDefault="00D71F91">
      <w:pPr>
        <w:spacing w:before="5"/>
        <w:ind w:left="120" w:hanging="1"/>
        <w:rPr>
          <w:sz w:val="18"/>
        </w:rPr>
      </w:pPr>
      <w:r>
        <w:rPr>
          <w:position w:val="5"/>
          <w:sz w:val="12"/>
        </w:rPr>
        <w:t>*</w:t>
      </w:r>
      <w:r>
        <w:rPr>
          <w:spacing w:val="-3"/>
          <w:position w:val="5"/>
          <w:sz w:val="12"/>
        </w:rPr>
        <w:t xml:space="preserve"> </w:t>
      </w:r>
      <w:r>
        <w:rPr>
          <w:sz w:val="18"/>
        </w:rPr>
        <w:t>p&lt;0.0001</w:t>
      </w:r>
      <w:r>
        <w:rPr>
          <w:spacing w:val="-2"/>
          <w:sz w:val="18"/>
        </w:rPr>
        <w:t xml:space="preserve"> </w:t>
      </w:r>
      <w:r>
        <w:rPr>
          <w:sz w:val="18"/>
        </w:rPr>
        <w:t>(unadjusted</w:t>
      </w:r>
      <w:r>
        <w:rPr>
          <w:spacing w:val="-3"/>
          <w:sz w:val="18"/>
        </w:rPr>
        <w:t xml:space="preserve"> </w:t>
      </w:r>
      <w:r>
        <w:rPr>
          <w:sz w:val="18"/>
        </w:rPr>
        <w:t>2-sided)</w:t>
      </w:r>
      <w:r>
        <w:rPr>
          <w:spacing w:val="-2"/>
          <w:sz w:val="18"/>
        </w:rPr>
        <w:t xml:space="preserve"> </w:t>
      </w:r>
      <w:r>
        <w:rPr>
          <w:sz w:val="18"/>
        </w:rPr>
        <w:t>for</w:t>
      </w:r>
      <w:r>
        <w:rPr>
          <w:spacing w:val="-3"/>
          <w:sz w:val="18"/>
        </w:rPr>
        <w:t xml:space="preserve"> </w:t>
      </w:r>
      <w:r>
        <w:rPr>
          <w:sz w:val="18"/>
        </w:rPr>
        <w:t>superiority,</w:t>
      </w:r>
      <w:r>
        <w:rPr>
          <w:spacing w:val="-2"/>
          <w:sz w:val="18"/>
        </w:rPr>
        <w:t xml:space="preserve"> </w:t>
      </w:r>
      <w:r>
        <w:rPr>
          <w:position w:val="5"/>
          <w:sz w:val="12"/>
        </w:rPr>
        <w:t>1</w:t>
      </w:r>
      <w:r>
        <w:rPr>
          <w:spacing w:val="10"/>
          <w:position w:val="5"/>
          <w:sz w:val="12"/>
        </w:rPr>
        <w:t xml:space="preserve"> </w:t>
      </w:r>
      <w:r>
        <w:rPr>
          <w:sz w:val="18"/>
        </w:rPr>
        <w:t>Estimated</w:t>
      </w:r>
      <w:r>
        <w:rPr>
          <w:spacing w:val="-1"/>
          <w:sz w:val="18"/>
        </w:rPr>
        <w:t xml:space="preserve"> </w:t>
      </w:r>
      <w:r>
        <w:rPr>
          <w:sz w:val="18"/>
        </w:rPr>
        <w:t>using</w:t>
      </w:r>
      <w:r>
        <w:rPr>
          <w:spacing w:val="-1"/>
          <w:sz w:val="18"/>
        </w:rPr>
        <w:t xml:space="preserve"> </w:t>
      </w:r>
      <w:r>
        <w:rPr>
          <w:sz w:val="18"/>
        </w:rPr>
        <w:t>an</w:t>
      </w:r>
      <w:r>
        <w:rPr>
          <w:spacing w:val="-3"/>
          <w:sz w:val="18"/>
        </w:rPr>
        <w:t xml:space="preserve"> </w:t>
      </w:r>
      <w:r>
        <w:rPr>
          <w:sz w:val="18"/>
        </w:rPr>
        <w:t>ANCOVA</w:t>
      </w:r>
      <w:r>
        <w:rPr>
          <w:spacing w:val="-3"/>
          <w:sz w:val="18"/>
        </w:rPr>
        <w:t xml:space="preserve"> </w:t>
      </w:r>
      <w:r>
        <w:rPr>
          <w:sz w:val="18"/>
        </w:rPr>
        <w:t>model</w:t>
      </w:r>
      <w:r>
        <w:rPr>
          <w:spacing w:val="-3"/>
          <w:sz w:val="18"/>
        </w:rPr>
        <w:t xml:space="preserve"> </w:t>
      </w:r>
      <w:r>
        <w:rPr>
          <w:sz w:val="18"/>
        </w:rPr>
        <w:t>using</w:t>
      </w:r>
      <w:r>
        <w:rPr>
          <w:spacing w:val="-3"/>
          <w:sz w:val="18"/>
        </w:rPr>
        <w:t xml:space="preserve"> </w:t>
      </w:r>
      <w:r>
        <w:rPr>
          <w:sz w:val="18"/>
        </w:rPr>
        <w:t>multiple</w:t>
      </w:r>
      <w:r>
        <w:rPr>
          <w:spacing w:val="-1"/>
          <w:sz w:val="18"/>
        </w:rPr>
        <w:t xml:space="preserve"> </w:t>
      </w:r>
      <w:r>
        <w:rPr>
          <w:sz w:val="18"/>
        </w:rPr>
        <w:t>imputation</w:t>
      </w:r>
      <w:r>
        <w:rPr>
          <w:spacing w:val="-1"/>
          <w:sz w:val="18"/>
        </w:rPr>
        <w:t xml:space="preserve"> </w:t>
      </w:r>
      <w:r>
        <w:rPr>
          <w:sz w:val="18"/>
        </w:rPr>
        <w:t>based</w:t>
      </w:r>
      <w:r>
        <w:rPr>
          <w:spacing w:val="-3"/>
          <w:sz w:val="18"/>
        </w:rPr>
        <w:t xml:space="preserve"> </w:t>
      </w:r>
      <w:r>
        <w:rPr>
          <w:sz w:val="18"/>
        </w:rPr>
        <w:t>on</w:t>
      </w:r>
      <w:r>
        <w:rPr>
          <w:spacing w:val="-3"/>
          <w:sz w:val="18"/>
        </w:rPr>
        <w:t xml:space="preserve"> </w:t>
      </w:r>
      <w:r>
        <w:rPr>
          <w:sz w:val="18"/>
        </w:rPr>
        <w:t xml:space="preserve">all data irrespective of discontinuation of </w:t>
      </w:r>
      <w:proofErr w:type="spellStart"/>
      <w:r>
        <w:rPr>
          <w:sz w:val="18"/>
        </w:rPr>
        <w:t>randomised</w:t>
      </w:r>
      <w:proofErr w:type="spellEnd"/>
      <w:r>
        <w:rPr>
          <w:sz w:val="18"/>
        </w:rPr>
        <w:t xml:space="preserve"> treatment or initiation of other anti-obesity medication or bariatric </w:t>
      </w:r>
      <w:r>
        <w:rPr>
          <w:spacing w:val="-2"/>
          <w:sz w:val="18"/>
        </w:rPr>
        <w:t>surgery.</w:t>
      </w:r>
    </w:p>
    <w:p w14:paraId="0A43B044" w14:textId="77777777" w:rsidR="00015162" w:rsidRDefault="00015162">
      <w:pPr>
        <w:pStyle w:val="BodyText"/>
        <w:spacing w:before="47"/>
        <w:ind w:left="0"/>
        <w:rPr>
          <w:sz w:val="18"/>
        </w:rPr>
      </w:pPr>
    </w:p>
    <w:p w14:paraId="61CDCBC9" w14:textId="77777777" w:rsidR="00015162" w:rsidRDefault="00D71F91">
      <w:pPr>
        <w:ind w:left="120"/>
        <w:rPr>
          <w:i/>
        </w:rPr>
      </w:pPr>
      <w:r>
        <w:rPr>
          <w:i/>
          <w:u w:val="single"/>
        </w:rPr>
        <w:t>Patient-reported</w:t>
      </w:r>
      <w:r>
        <w:rPr>
          <w:i/>
          <w:spacing w:val="-9"/>
          <w:u w:val="single"/>
        </w:rPr>
        <w:t xml:space="preserve"> </w:t>
      </w:r>
      <w:r>
        <w:rPr>
          <w:i/>
          <w:spacing w:val="-2"/>
          <w:u w:val="single"/>
        </w:rPr>
        <w:t>outcomes</w:t>
      </w:r>
    </w:p>
    <w:p w14:paraId="2F0FC8DE" w14:textId="77777777" w:rsidR="00015162" w:rsidRDefault="00D71F91">
      <w:pPr>
        <w:pStyle w:val="BodyText"/>
        <w:spacing w:before="1"/>
        <w:ind w:right="162"/>
      </w:pPr>
      <w:r>
        <w:t>Wegovy showed statistically significant improvement in physical functioning scores and more patients with Wegovy achieved a clinically meaningful improvement compared to placebo in STEP 1 and STEP 2. Improvement in physical functioning score with Wegovy compared to placebo was also observed in STEP 3; however, not statistically significant (Table 10). Physical functioning was assessed using both the</w:t>
      </w:r>
      <w:r>
        <w:rPr>
          <w:spacing w:val="40"/>
        </w:rPr>
        <w:t xml:space="preserve"> </w:t>
      </w:r>
      <w:r>
        <w:t>Short Form-36v2 Health Survey, Acute Version (SF-36v2) and the Impact of Weight</w:t>
      </w:r>
      <w:r>
        <w:rPr>
          <w:spacing w:val="-3"/>
        </w:rPr>
        <w:t xml:space="preserve"> </w:t>
      </w:r>
      <w:r>
        <w:t>on</w:t>
      </w:r>
      <w:r>
        <w:rPr>
          <w:spacing w:val="-2"/>
        </w:rPr>
        <w:t xml:space="preserve"> </w:t>
      </w:r>
      <w:proofErr w:type="gramStart"/>
      <w:r>
        <w:t>Quality</w:t>
      </w:r>
      <w:r>
        <w:rPr>
          <w:spacing w:val="-2"/>
        </w:rPr>
        <w:t xml:space="preserve"> </w:t>
      </w:r>
      <w:r>
        <w:t>of</w:t>
      </w:r>
      <w:r>
        <w:rPr>
          <w:spacing w:val="-1"/>
        </w:rPr>
        <w:t xml:space="preserve"> </w:t>
      </w:r>
      <w:r>
        <w:t>Life</w:t>
      </w:r>
      <w:proofErr w:type="gramEnd"/>
      <w:r>
        <w:rPr>
          <w:spacing w:val="-3"/>
        </w:rPr>
        <w:t xml:space="preserve"> </w:t>
      </w:r>
      <w:r>
        <w:t>Lite Clinical</w:t>
      </w:r>
      <w:r>
        <w:rPr>
          <w:spacing w:val="-4"/>
        </w:rPr>
        <w:t xml:space="preserve"> </w:t>
      </w:r>
      <w:r>
        <w:t>Trials</w:t>
      </w:r>
      <w:r>
        <w:rPr>
          <w:spacing w:val="-1"/>
        </w:rPr>
        <w:t xml:space="preserve"> </w:t>
      </w:r>
      <w:r>
        <w:t>Version</w:t>
      </w:r>
      <w:r>
        <w:rPr>
          <w:spacing w:val="-4"/>
        </w:rPr>
        <w:t xml:space="preserve"> </w:t>
      </w:r>
      <w:r>
        <w:t>(IWQOL-Lite-CT).</w:t>
      </w:r>
      <w:r>
        <w:rPr>
          <w:spacing w:val="-1"/>
        </w:rPr>
        <w:t xml:space="preserve"> </w:t>
      </w:r>
      <w:r>
        <w:t>Beneficial</w:t>
      </w:r>
      <w:r>
        <w:rPr>
          <w:spacing w:val="-6"/>
        </w:rPr>
        <w:t xml:space="preserve"> </w:t>
      </w:r>
      <w:r>
        <w:t>effects</w:t>
      </w:r>
      <w:r>
        <w:rPr>
          <w:spacing w:val="-3"/>
        </w:rPr>
        <w:t xml:space="preserve"> </w:t>
      </w:r>
      <w:r>
        <w:t>of</w:t>
      </w:r>
      <w:r>
        <w:rPr>
          <w:spacing w:val="-3"/>
        </w:rPr>
        <w:t xml:space="preserve"> </w:t>
      </w:r>
      <w:r>
        <w:t>Wegovy</w:t>
      </w:r>
      <w:r>
        <w:rPr>
          <w:spacing w:val="-2"/>
        </w:rPr>
        <w:t xml:space="preserve"> </w:t>
      </w:r>
      <w:r>
        <w:t>vs. placebo</w:t>
      </w:r>
      <w:r>
        <w:rPr>
          <w:spacing w:val="-2"/>
        </w:rPr>
        <w:t xml:space="preserve"> </w:t>
      </w:r>
      <w:r>
        <w:t>were demonstrated</w:t>
      </w:r>
      <w:r>
        <w:rPr>
          <w:spacing w:val="-2"/>
        </w:rPr>
        <w:t xml:space="preserve"> </w:t>
      </w:r>
      <w:r>
        <w:t>in</w:t>
      </w:r>
      <w:r>
        <w:rPr>
          <w:spacing w:val="-2"/>
        </w:rPr>
        <w:t xml:space="preserve"> </w:t>
      </w:r>
      <w:r>
        <w:t>STEP</w:t>
      </w:r>
      <w:r>
        <w:rPr>
          <w:spacing w:val="-2"/>
        </w:rPr>
        <w:t xml:space="preserve"> </w:t>
      </w:r>
      <w:r>
        <w:t>1 and</w:t>
      </w:r>
      <w:r>
        <w:rPr>
          <w:spacing w:val="-4"/>
        </w:rPr>
        <w:t xml:space="preserve"> </w:t>
      </w:r>
      <w:r>
        <w:t>2 in</w:t>
      </w:r>
      <w:r>
        <w:rPr>
          <w:spacing w:val="-2"/>
        </w:rPr>
        <w:t xml:space="preserve"> </w:t>
      </w:r>
      <w:r>
        <w:t>all</w:t>
      </w:r>
      <w:r>
        <w:rPr>
          <w:spacing w:val="-4"/>
        </w:rPr>
        <w:t xml:space="preserve"> </w:t>
      </w:r>
      <w:r>
        <w:t>additional</w:t>
      </w:r>
      <w:r>
        <w:rPr>
          <w:spacing w:val="-1"/>
        </w:rPr>
        <w:t xml:space="preserve"> </w:t>
      </w:r>
      <w:r>
        <w:t>scores</w:t>
      </w:r>
      <w:r>
        <w:rPr>
          <w:spacing w:val="-3"/>
        </w:rPr>
        <w:t xml:space="preserve"> </w:t>
      </w:r>
      <w:r>
        <w:t>on</w:t>
      </w:r>
      <w:r>
        <w:rPr>
          <w:spacing w:val="-2"/>
        </w:rPr>
        <w:t xml:space="preserve"> </w:t>
      </w:r>
      <w:r>
        <w:t>SF-36v2 (Role-Physical,</w:t>
      </w:r>
      <w:r>
        <w:rPr>
          <w:spacing w:val="-3"/>
        </w:rPr>
        <w:t xml:space="preserve"> </w:t>
      </w:r>
      <w:r>
        <w:t>Bodily Pain, General Health, Vitality, Social Functioning, Role-Emotional, Mental Health, Physical Component Summary and Mental Component Summary), except for Role-Emotional in STEP 2.</w:t>
      </w:r>
    </w:p>
    <w:p w14:paraId="0B99C73E" w14:textId="77777777" w:rsidR="00015162" w:rsidRDefault="00D71F91">
      <w:pPr>
        <w:pStyle w:val="BodyText"/>
        <w:ind w:left="118" w:right="188"/>
      </w:pPr>
      <w:r>
        <w:t>Beneficial effects of Wegovy vs. placebo were also demonstrated in STEP 1 and 2 in all additional scores</w:t>
      </w:r>
      <w:r>
        <w:rPr>
          <w:spacing w:val="-3"/>
        </w:rPr>
        <w:t xml:space="preserve"> </w:t>
      </w:r>
      <w:r>
        <w:t>on</w:t>
      </w:r>
      <w:r>
        <w:rPr>
          <w:spacing w:val="-2"/>
        </w:rPr>
        <w:t xml:space="preserve"> </w:t>
      </w:r>
      <w:r>
        <w:t>IWQOL-Lite-CT</w:t>
      </w:r>
      <w:r>
        <w:rPr>
          <w:spacing w:val="-3"/>
        </w:rPr>
        <w:t xml:space="preserve"> </w:t>
      </w:r>
      <w:r>
        <w:t>(Physical,</w:t>
      </w:r>
      <w:r>
        <w:rPr>
          <w:spacing w:val="-3"/>
        </w:rPr>
        <w:t xml:space="preserve"> </w:t>
      </w:r>
      <w:r>
        <w:t>Psychosocial,</w:t>
      </w:r>
      <w:r>
        <w:rPr>
          <w:spacing w:val="-3"/>
        </w:rPr>
        <w:t xml:space="preserve"> </w:t>
      </w:r>
      <w:r>
        <w:t>and</w:t>
      </w:r>
      <w:r>
        <w:rPr>
          <w:spacing w:val="-2"/>
        </w:rPr>
        <w:t xml:space="preserve"> </w:t>
      </w:r>
      <w:r>
        <w:t>Total).</w:t>
      </w:r>
      <w:r>
        <w:rPr>
          <w:spacing w:val="-2"/>
        </w:rPr>
        <w:t xml:space="preserve"> </w:t>
      </w:r>
      <w:r>
        <w:t>In</w:t>
      </w:r>
      <w:r>
        <w:rPr>
          <w:spacing w:val="-2"/>
        </w:rPr>
        <w:t xml:space="preserve"> </w:t>
      </w:r>
      <w:r>
        <w:t>STEP</w:t>
      </w:r>
      <w:r>
        <w:rPr>
          <w:spacing w:val="-2"/>
        </w:rPr>
        <w:t xml:space="preserve"> </w:t>
      </w:r>
      <w:r>
        <w:t>3,</w:t>
      </w:r>
      <w:r>
        <w:rPr>
          <w:spacing w:val="-3"/>
        </w:rPr>
        <w:t xml:space="preserve"> </w:t>
      </w:r>
      <w:r>
        <w:t>beneficial</w:t>
      </w:r>
      <w:r>
        <w:rPr>
          <w:spacing w:val="-6"/>
        </w:rPr>
        <w:t xml:space="preserve"> </w:t>
      </w:r>
      <w:r>
        <w:t>effects</w:t>
      </w:r>
      <w:r>
        <w:rPr>
          <w:spacing w:val="-3"/>
        </w:rPr>
        <w:t xml:space="preserve"> </w:t>
      </w:r>
      <w:r>
        <w:t>of</w:t>
      </w:r>
      <w:r>
        <w:rPr>
          <w:spacing w:val="-3"/>
        </w:rPr>
        <w:t xml:space="preserve"> </w:t>
      </w:r>
      <w:r>
        <w:t>Wegovy vs. placebo were demonstrated for the following scores in SF-36: General Health, Vitality, Social Functioning, Role-Emotional and Mental Component Summary.</w:t>
      </w:r>
    </w:p>
    <w:p w14:paraId="257D39CA" w14:textId="77777777" w:rsidR="00015162" w:rsidRDefault="00D71F91">
      <w:pPr>
        <w:pStyle w:val="Heading3"/>
        <w:tabs>
          <w:tab w:val="left" w:pos="1558"/>
        </w:tabs>
        <w:spacing w:before="199"/>
        <w:ind w:left="118"/>
      </w:pPr>
      <w:r>
        <w:t>Table</w:t>
      </w:r>
      <w:r>
        <w:rPr>
          <w:spacing w:val="-2"/>
        </w:rPr>
        <w:t xml:space="preserve"> </w:t>
      </w:r>
      <w:r>
        <w:rPr>
          <w:spacing w:val="-10"/>
        </w:rPr>
        <w:t>9</w:t>
      </w:r>
      <w:r>
        <w:tab/>
        <w:t>Results</w:t>
      </w:r>
      <w:r>
        <w:rPr>
          <w:spacing w:val="-3"/>
        </w:rPr>
        <w:t xml:space="preserve"> </w:t>
      </w:r>
      <w:r>
        <w:t>on</w:t>
      </w:r>
      <w:r>
        <w:rPr>
          <w:spacing w:val="-5"/>
        </w:rPr>
        <w:t xml:space="preserve"> </w:t>
      </w:r>
      <w:r>
        <w:t>physical</w:t>
      </w:r>
      <w:r>
        <w:rPr>
          <w:spacing w:val="-3"/>
        </w:rPr>
        <w:t xml:space="preserve"> </w:t>
      </w:r>
      <w:r>
        <w:t>functioning</w:t>
      </w:r>
      <w:r>
        <w:rPr>
          <w:spacing w:val="-3"/>
        </w:rPr>
        <w:t xml:space="preserve"> </w:t>
      </w:r>
      <w:r>
        <w:t>in</w:t>
      </w:r>
      <w:r>
        <w:rPr>
          <w:spacing w:val="-6"/>
        </w:rPr>
        <w:t xml:space="preserve"> </w:t>
      </w:r>
      <w:r>
        <w:t>STEP</w:t>
      </w:r>
      <w:r>
        <w:rPr>
          <w:spacing w:val="-6"/>
        </w:rPr>
        <w:t xml:space="preserve"> </w:t>
      </w:r>
      <w:proofErr w:type="gramStart"/>
      <w:r>
        <w:t>1,-</w:t>
      </w:r>
      <w:proofErr w:type="gramEnd"/>
      <w:r>
        <w:t>2</w:t>
      </w:r>
      <w:r>
        <w:rPr>
          <w:spacing w:val="-3"/>
        </w:rPr>
        <w:t xml:space="preserve"> </w:t>
      </w:r>
      <w:r>
        <w:t>and</w:t>
      </w:r>
      <w:r>
        <w:rPr>
          <w:spacing w:val="-4"/>
        </w:rPr>
        <w:t xml:space="preserve"> </w:t>
      </w:r>
      <w:r>
        <w:rPr>
          <w:spacing w:val="-10"/>
        </w:rPr>
        <w:t>3</w:t>
      </w:r>
    </w:p>
    <w:p w14:paraId="501ED0ED" w14:textId="77777777" w:rsidR="00015162" w:rsidRDefault="00015162">
      <w:pPr>
        <w:pStyle w:val="BodyText"/>
        <w:spacing w:before="10"/>
        <w:ind w:left="0"/>
        <w:rPr>
          <w:b/>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490"/>
        <w:gridCol w:w="1116"/>
        <w:gridCol w:w="1490"/>
        <w:gridCol w:w="1082"/>
        <w:gridCol w:w="1140"/>
        <w:gridCol w:w="1138"/>
      </w:tblGrid>
      <w:tr w:rsidR="00015162" w14:paraId="73EAD843" w14:textId="77777777">
        <w:trPr>
          <w:trHeight w:val="393"/>
        </w:trPr>
        <w:tc>
          <w:tcPr>
            <w:tcW w:w="1560" w:type="dxa"/>
          </w:tcPr>
          <w:p w14:paraId="4941E612" w14:textId="77777777" w:rsidR="00015162" w:rsidRDefault="00015162">
            <w:pPr>
              <w:pStyle w:val="TableParagraph"/>
              <w:spacing w:before="0"/>
              <w:ind w:left="0"/>
              <w:rPr>
                <w:rFonts w:ascii="Times New Roman"/>
                <w:sz w:val="20"/>
              </w:rPr>
            </w:pPr>
          </w:p>
        </w:tc>
        <w:tc>
          <w:tcPr>
            <w:tcW w:w="2606" w:type="dxa"/>
            <w:gridSpan w:val="2"/>
          </w:tcPr>
          <w:p w14:paraId="00240F71" w14:textId="77777777" w:rsidR="00015162" w:rsidRDefault="00D71F91">
            <w:pPr>
              <w:pStyle w:val="TableParagraph"/>
              <w:spacing w:before="75"/>
              <w:ind w:left="143"/>
              <w:rPr>
                <w:b/>
                <w:sz w:val="20"/>
              </w:rPr>
            </w:pPr>
            <w:r>
              <w:rPr>
                <w:b/>
                <w:sz w:val="20"/>
              </w:rPr>
              <w:t>STEP</w:t>
            </w:r>
            <w:r>
              <w:rPr>
                <w:b/>
                <w:spacing w:val="-6"/>
                <w:sz w:val="20"/>
              </w:rPr>
              <w:t xml:space="preserve"> </w:t>
            </w:r>
            <w:r>
              <w:rPr>
                <w:b/>
                <w:spacing w:val="-10"/>
                <w:sz w:val="20"/>
              </w:rPr>
              <w:t>1</w:t>
            </w:r>
          </w:p>
        </w:tc>
        <w:tc>
          <w:tcPr>
            <w:tcW w:w="2572" w:type="dxa"/>
            <w:gridSpan w:val="2"/>
          </w:tcPr>
          <w:p w14:paraId="02711FCC" w14:textId="77777777" w:rsidR="00015162" w:rsidRDefault="00D71F91">
            <w:pPr>
              <w:pStyle w:val="TableParagraph"/>
              <w:spacing w:before="75"/>
              <w:ind w:left="141"/>
              <w:rPr>
                <w:b/>
                <w:sz w:val="20"/>
              </w:rPr>
            </w:pPr>
            <w:r>
              <w:rPr>
                <w:b/>
                <w:sz w:val="20"/>
              </w:rPr>
              <w:t>STEP</w:t>
            </w:r>
            <w:r>
              <w:rPr>
                <w:b/>
                <w:spacing w:val="-6"/>
                <w:sz w:val="20"/>
              </w:rPr>
              <w:t xml:space="preserve"> </w:t>
            </w:r>
            <w:r>
              <w:rPr>
                <w:b/>
                <w:spacing w:val="-10"/>
                <w:sz w:val="20"/>
              </w:rPr>
              <w:t>2</w:t>
            </w:r>
          </w:p>
        </w:tc>
        <w:tc>
          <w:tcPr>
            <w:tcW w:w="2278" w:type="dxa"/>
            <w:gridSpan w:val="2"/>
          </w:tcPr>
          <w:p w14:paraId="48DD7C00" w14:textId="77777777" w:rsidR="00015162" w:rsidRDefault="00D71F91">
            <w:pPr>
              <w:pStyle w:val="TableParagraph"/>
              <w:spacing w:before="75"/>
              <w:ind w:left="145"/>
              <w:rPr>
                <w:b/>
                <w:sz w:val="20"/>
              </w:rPr>
            </w:pPr>
            <w:r>
              <w:rPr>
                <w:b/>
                <w:sz w:val="20"/>
              </w:rPr>
              <w:t>STEP</w:t>
            </w:r>
            <w:r>
              <w:rPr>
                <w:b/>
                <w:spacing w:val="-6"/>
                <w:sz w:val="20"/>
              </w:rPr>
              <w:t xml:space="preserve"> </w:t>
            </w:r>
            <w:r>
              <w:rPr>
                <w:b/>
                <w:spacing w:val="-10"/>
                <w:sz w:val="20"/>
              </w:rPr>
              <w:t>3</w:t>
            </w:r>
          </w:p>
        </w:tc>
      </w:tr>
      <w:tr w:rsidR="00015162" w14:paraId="20EEE2BB" w14:textId="77777777">
        <w:trPr>
          <w:trHeight w:val="390"/>
        </w:trPr>
        <w:tc>
          <w:tcPr>
            <w:tcW w:w="1560" w:type="dxa"/>
          </w:tcPr>
          <w:p w14:paraId="13777F2C" w14:textId="77777777" w:rsidR="00015162" w:rsidRDefault="00015162">
            <w:pPr>
              <w:pStyle w:val="TableParagraph"/>
              <w:spacing w:before="0"/>
              <w:ind w:left="0"/>
              <w:rPr>
                <w:rFonts w:ascii="Times New Roman"/>
                <w:sz w:val="20"/>
              </w:rPr>
            </w:pPr>
          </w:p>
        </w:tc>
        <w:tc>
          <w:tcPr>
            <w:tcW w:w="1490" w:type="dxa"/>
          </w:tcPr>
          <w:p w14:paraId="6A568623" w14:textId="77777777" w:rsidR="00015162" w:rsidRDefault="00D71F91">
            <w:pPr>
              <w:pStyle w:val="TableParagraph"/>
              <w:spacing w:before="73"/>
              <w:ind w:left="143"/>
              <w:rPr>
                <w:sz w:val="20"/>
              </w:rPr>
            </w:pPr>
            <w:r>
              <w:rPr>
                <w:spacing w:val="-2"/>
                <w:sz w:val="20"/>
              </w:rPr>
              <w:t>Wegovy</w:t>
            </w:r>
          </w:p>
        </w:tc>
        <w:tc>
          <w:tcPr>
            <w:tcW w:w="1116" w:type="dxa"/>
          </w:tcPr>
          <w:p w14:paraId="1464CDAD" w14:textId="77777777" w:rsidR="00015162" w:rsidRDefault="00D71F91">
            <w:pPr>
              <w:pStyle w:val="TableParagraph"/>
              <w:spacing w:before="73"/>
              <w:ind w:left="144"/>
              <w:rPr>
                <w:sz w:val="20"/>
              </w:rPr>
            </w:pPr>
            <w:r>
              <w:rPr>
                <w:spacing w:val="-2"/>
                <w:sz w:val="20"/>
              </w:rPr>
              <w:t>Placebo</w:t>
            </w:r>
          </w:p>
        </w:tc>
        <w:tc>
          <w:tcPr>
            <w:tcW w:w="1490" w:type="dxa"/>
          </w:tcPr>
          <w:p w14:paraId="7A331AF8" w14:textId="77777777" w:rsidR="00015162" w:rsidRDefault="00D71F91">
            <w:pPr>
              <w:pStyle w:val="TableParagraph"/>
              <w:spacing w:before="73"/>
              <w:ind w:left="141"/>
              <w:rPr>
                <w:sz w:val="20"/>
              </w:rPr>
            </w:pPr>
            <w:r>
              <w:rPr>
                <w:spacing w:val="-2"/>
                <w:sz w:val="20"/>
              </w:rPr>
              <w:t>Wegovy</w:t>
            </w:r>
          </w:p>
        </w:tc>
        <w:tc>
          <w:tcPr>
            <w:tcW w:w="1082" w:type="dxa"/>
          </w:tcPr>
          <w:p w14:paraId="159E93FB" w14:textId="77777777" w:rsidR="00015162" w:rsidRDefault="00D71F91">
            <w:pPr>
              <w:pStyle w:val="TableParagraph"/>
              <w:spacing w:before="73"/>
              <w:ind w:left="144"/>
              <w:rPr>
                <w:sz w:val="20"/>
              </w:rPr>
            </w:pPr>
            <w:r>
              <w:rPr>
                <w:spacing w:val="-2"/>
                <w:sz w:val="20"/>
              </w:rPr>
              <w:t>Placebo</w:t>
            </w:r>
          </w:p>
        </w:tc>
        <w:tc>
          <w:tcPr>
            <w:tcW w:w="1140" w:type="dxa"/>
          </w:tcPr>
          <w:p w14:paraId="7F9FCFA2" w14:textId="77777777" w:rsidR="00015162" w:rsidRDefault="00D71F91">
            <w:pPr>
              <w:pStyle w:val="TableParagraph"/>
              <w:spacing w:before="73"/>
              <w:ind w:left="145"/>
              <w:rPr>
                <w:sz w:val="20"/>
              </w:rPr>
            </w:pPr>
            <w:r>
              <w:rPr>
                <w:spacing w:val="-2"/>
                <w:sz w:val="20"/>
              </w:rPr>
              <w:t>Wegovy</w:t>
            </w:r>
          </w:p>
        </w:tc>
        <w:tc>
          <w:tcPr>
            <w:tcW w:w="1138" w:type="dxa"/>
          </w:tcPr>
          <w:p w14:paraId="30ED76AF" w14:textId="77777777" w:rsidR="00015162" w:rsidRDefault="00D71F91">
            <w:pPr>
              <w:pStyle w:val="TableParagraph"/>
              <w:spacing w:before="73"/>
              <w:ind w:left="142"/>
              <w:rPr>
                <w:sz w:val="20"/>
              </w:rPr>
            </w:pPr>
            <w:r>
              <w:rPr>
                <w:spacing w:val="-2"/>
                <w:sz w:val="20"/>
              </w:rPr>
              <w:t>Placebo</w:t>
            </w:r>
          </w:p>
        </w:tc>
      </w:tr>
      <w:tr w:rsidR="00015162" w14:paraId="5BD84887" w14:textId="77777777">
        <w:trPr>
          <w:trHeight w:val="388"/>
        </w:trPr>
        <w:tc>
          <w:tcPr>
            <w:tcW w:w="9016" w:type="dxa"/>
            <w:gridSpan w:val="7"/>
          </w:tcPr>
          <w:p w14:paraId="077CDA88" w14:textId="77777777" w:rsidR="00015162" w:rsidRDefault="00D71F91">
            <w:pPr>
              <w:pStyle w:val="TableParagraph"/>
              <w:spacing w:before="73"/>
              <w:ind w:left="143"/>
              <w:rPr>
                <w:b/>
                <w:sz w:val="20"/>
              </w:rPr>
            </w:pPr>
            <w:r>
              <w:rPr>
                <w:b/>
                <w:sz w:val="20"/>
              </w:rPr>
              <w:t>SF-36v2</w:t>
            </w:r>
            <w:r>
              <w:rPr>
                <w:b/>
                <w:spacing w:val="-7"/>
                <w:sz w:val="20"/>
              </w:rPr>
              <w:t xml:space="preserve"> </w:t>
            </w:r>
            <w:r>
              <w:rPr>
                <w:b/>
                <w:sz w:val="20"/>
              </w:rPr>
              <w:t>Physical</w:t>
            </w:r>
            <w:r>
              <w:rPr>
                <w:b/>
                <w:spacing w:val="-10"/>
                <w:sz w:val="20"/>
              </w:rPr>
              <w:t xml:space="preserve"> </w:t>
            </w:r>
            <w:r>
              <w:rPr>
                <w:b/>
                <w:spacing w:val="-2"/>
                <w:sz w:val="20"/>
              </w:rPr>
              <w:t>Functioning</w:t>
            </w:r>
            <w:r>
              <w:rPr>
                <w:b/>
                <w:spacing w:val="-2"/>
                <w:sz w:val="20"/>
                <w:vertAlign w:val="superscript"/>
              </w:rPr>
              <w:t>1</w:t>
            </w:r>
          </w:p>
        </w:tc>
      </w:tr>
      <w:tr w:rsidR="00015162" w14:paraId="476BD393" w14:textId="77777777">
        <w:trPr>
          <w:trHeight w:val="393"/>
        </w:trPr>
        <w:tc>
          <w:tcPr>
            <w:tcW w:w="1560" w:type="dxa"/>
          </w:tcPr>
          <w:p w14:paraId="13635AEE" w14:textId="77777777" w:rsidR="00015162" w:rsidRDefault="00D71F91">
            <w:pPr>
              <w:pStyle w:val="TableParagraph"/>
              <w:spacing w:before="75"/>
              <w:ind w:left="143"/>
              <w:rPr>
                <w:sz w:val="20"/>
              </w:rPr>
            </w:pPr>
            <w:r>
              <w:rPr>
                <w:spacing w:val="-2"/>
                <w:sz w:val="20"/>
              </w:rPr>
              <w:t>Baseline</w:t>
            </w:r>
          </w:p>
        </w:tc>
        <w:tc>
          <w:tcPr>
            <w:tcW w:w="1490" w:type="dxa"/>
          </w:tcPr>
          <w:p w14:paraId="65A427E9" w14:textId="77777777" w:rsidR="00015162" w:rsidRDefault="00D71F91">
            <w:pPr>
              <w:pStyle w:val="TableParagraph"/>
              <w:spacing w:before="75"/>
              <w:ind w:left="143"/>
              <w:rPr>
                <w:sz w:val="20"/>
              </w:rPr>
            </w:pPr>
            <w:r>
              <w:rPr>
                <w:spacing w:val="-4"/>
                <w:sz w:val="20"/>
              </w:rPr>
              <w:t>51.0</w:t>
            </w:r>
          </w:p>
        </w:tc>
        <w:tc>
          <w:tcPr>
            <w:tcW w:w="1116" w:type="dxa"/>
          </w:tcPr>
          <w:p w14:paraId="659C1279" w14:textId="77777777" w:rsidR="00015162" w:rsidRDefault="00D71F91">
            <w:pPr>
              <w:pStyle w:val="TableParagraph"/>
              <w:spacing w:before="75"/>
              <w:ind w:left="144"/>
              <w:rPr>
                <w:sz w:val="20"/>
              </w:rPr>
            </w:pPr>
            <w:r>
              <w:rPr>
                <w:spacing w:val="-4"/>
                <w:sz w:val="20"/>
              </w:rPr>
              <w:t>50.8</w:t>
            </w:r>
          </w:p>
        </w:tc>
        <w:tc>
          <w:tcPr>
            <w:tcW w:w="1490" w:type="dxa"/>
          </w:tcPr>
          <w:p w14:paraId="2F7D9D53" w14:textId="77777777" w:rsidR="00015162" w:rsidRDefault="00D71F91">
            <w:pPr>
              <w:pStyle w:val="TableParagraph"/>
              <w:spacing w:before="75"/>
              <w:ind w:left="141"/>
              <w:rPr>
                <w:sz w:val="20"/>
              </w:rPr>
            </w:pPr>
            <w:r>
              <w:rPr>
                <w:spacing w:val="-4"/>
                <w:sz w:val="20"/>
              </w:rPr>
              <w:t>49.2</w:t>
            </w:r>
          </w:p>
        </w:tc>
        <w:tc>
          <w:tcPr>
            <w:tcW w:w="1082" w:type="dxa"/>
          </w:tcPr>
          <w:p w14:paraId="01094C2D" w14:textId="77777777" w:rsidR="00015162" w:rsidRDefault="00D71F91">
            <w:pPr>
              <w:pStyle w:val="TableParagraph"/>
              <w:spacing w:before="75"/>
              <w:ind w:left="144"/>
              <w:rPr>
                <w:sz w:val="20"/>
              </w:rPr>
            </w:pPr>
            <w:r>
              <w:rPr>
                <w:spacing w:val="-4"/>
                <w:sz w:val="20"/>
              </w:rPr>
              <w:t>49.6</w:t>
            </w:r>
          </w:p>
        </w:tc>
        <w:tc>
          <w:tcPr>
            <w:tcW w:w="1140" w:type="dxa"/>
          </w:tcPr>
          <w:p w14:paraId="5CBC17B6" w14:textId="77777777" w:rsidR="00015162" w:rsidRDefault="00D71F91">
            <w:pPr>
              <w:pStyle w:val="TableParagraph"/>
              <w:spacing w:before="75"/>
              <w:ind w:left="145"/>
              <w:rPr>
                <w:sz w:val="20"/>
              </w:rPr>
            </w:pPr>
            <w:r>
              <w:rPr>
                <w:spacing w:val="-4"/>
                <w:sz w:val="20"/>
              </w:rPr>
              <w:t>51.9</w:t>
            </w:r>
          </w:p>
        </w:tc>
        <w:tc>
          <w:tcPr>
            <w:tcW w:w="1138" w:type="dxa"/>
          </w:tcPr>
          <w:p w14:paraId="36E69841" w14:textId="77777777" w:rsidR="00015162" w:rsidRDefault="00D71F91">
            <w:pPr>
              <w:pStyle w:val="TableParagraph"/>
              <w:spacing w:before="75"/>
              <w:ind w:left="142"/>
              <w:rPr>
                <w:sz w:val="20"/>
              </w:rPr>
            </w:pPr>
            <w:r>
              <w:rPr>
                <w:spacing w:val="-4"/>
                <w:sz w:val="20"/>
              </w:rPr>
              <w:t>52.1</w:t>
            </w:r>
          </w:p>
        </w:tc>
      </w:tr>
    </w:tbl>
    <w:p w14:paraId="0EA07FB4" w14:textId="77777777" w:rsidR="00015162" w:rsidRDefault="00015162">
      <w:pPr>
        <w:rPr>
          <w:sz w:val="20"/>
        </w:rPr>
        <w:sectPr w:rsidR="00015162">
          <w:pgSz w:w="11910" w:h="16840"/>
          <w:pgMar w:top="1380" w:right="1320" w:bottom="1727" w:left="1320" w:header="0" w:footer="1001"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490"/>
        <w:gridCol w:w="1116"/>
        <w:gridCol w:w="1490"/>
        <w:gridCol w:w="1082"/>
        <w:gridCol w:w="1140"/>
        <w:gridCol w:w="1138"/>
      </w:tblGrid>
      <w:tr w:rsidR="00015162" w14:paraId="1A246E77" w14:textId="77777777">
        <w:trPr>
          <w:trHeight w:val="635"/>
        </w:trPr>
        <w:tc>
          <w:tcPr>
            <w:tcW w:w="1560" w:type="dxa"/>
          </w:tcPr>
          <w:p w14:paraId="3E4FD2F0" w14:textId="77777777" w:rsidR="00015162" w:rsidRDefault="00D71F91">
            <w:pPr>
              <w:pStyle w:val="TableParagraph"/>
              <w:spacing w:before="75"/>
              <w:ind w:left="143" w:right="351"/>
              <w:rPr>
                <w:sz w:val="20"/>
              </w:rPr>
            </w:pPr>
            <w:r>
              <w:rPr>
                <w:sz w:val="20"/>
              </w:rPr>
              <w:lastRenderedPageBreak/>
              <w:t>Change</w:t>
            </w:r>
            <w:r>
              <w:rPr>
                <w:spacing w:val="-12"/>
                <w:sz w:val="20"/>
              </w:rPr>
              <w:t xml:space="preserve"> </w:t>
            </w:r>
            <w:r>
              <w:rPr>
                <w:sz w:val="20"/>
              </w:rPr>
              <w:t xml:space="preserve">from </w:t>
            </w:r>
            <w:r>
              <w:rPr>
                <w:spacing w:val="-2"/>
                <w:sz w:val="20"/>
              </w:rPr>
              <w:t>baseline</w:t>
            </w:r>
          </w:p>
        </w:tc>
        <w:tc>
          <w:tcPr>
            <w:tcW w:w="1490" w:type="dxa"/>
          </w:tcPr>
          <w:p w14:paraId="175C2405" w14:textId="77777777" w:rsidR="00015162" w:rsidRDefault="00D71F91">
            <w:pPr>
              <w:pStyle w:val="TableParagraph"/>
              <w:spacing w:before="75"/>
              <w:ind w:left="143"/>
              <w:rPr>
                <w:sz w:val="20"/>
              </w:rPr>
            </w:pPr>
            <w:r>
              <w:rPr>
                <w:spacing w:val="-5"/>
                <w:sz w:val="20"/>
              </w:rPr>
              <w:t>2.2</w:t>
            </w:r>
          </w:p>
        </w:tc>
        <w:tc>
          <w:tcPr>
            <w:tcW w:w="1116" w:type="dxa"/>
          </w:tcPr>
          <w:p w14:paraId="44DE9DB2" w14:textId="77777777" w:rsidR="00015162" w:rsidRDefault="00D71F91">
            <w:pPr>
              <w:pStyle w:val="TableParagraph"/>
              <w:spacing w:before="75"/>
              <w:ind w:left="144"/>
              <w:rPr>
                <w:sz w:val="20"/>
              </w:rPr>
            </w:pPr>
            <w:r>
              <w:rPr>
                <w:spacing w:val="-5"/>
                <w:sz w:val="20"/>
              </w:rPr>
              <w:t>0.4</w:t>
            </w:r>
          </w:p>
        </w:tc>
        <w:tc>
          <w:tcPr>
            <w:tcW w:w="1490" w:type="dxa"/>
          </w:tcPr>
          <w:p w14:paraId="2B549340" w14:textId="77777777" w:rsidR="00015162" w:rsidRDefault="00D71F91">
            <w:pPr>
              <w:pStyle w:val="TableParagraph"/>
              <w:spacing w:before="75"/>
              <w:ind w:left="141"/>
              <w:rPr>
                <w:sz w:val="20"/>
              </w:rPr>
            </w:pPr>
            <w:r>
              <w:rPr>
                <w:spacing w:val="-5"/>
                <w:sz w:val="20"/>
              </w:rPr>
              <w:t>2.5</w:t>
            </w:r>
          </w:p>
        </w:tc>
        <w:tc>
          <w:tcPr>
            <w:tcW w:w="1082" w:type="dxa"/>
          </w:tcPr>
          <w:p w14:paraId="66A1D311" w14:textId="77777777" w:rsidR="00015162" w:rsidRDefault="00D71F91">
            <w:pPr>
              <w:pStyle w:val="TableParagraph"/>
              <w:spacing w:before="75"/>
              <w:ind w:left="144"/>
              <w:rPr>
                <w:sz w:val="20"/>
              </w:rPr>
            </w:pPr>
            <w:r>
              <w:rPr>
                <w:spacing w:val="-5"/>
                <w:sz w:val="20"/>
              </w:rPr>
              <w:t>1.0</w:t>
            </w:r>
          </w:p>
        </w:tc>
        <w:tc>
          <w:tcPr>
            <w:tcW w:w="1140" w:type="dxa"/>
          </w:tcPr>
          <w:p w14:paraId="692B24B1" w14:textId="77777777" w:rsidR="00015162" w:rsidRDefault="00D71F91">
            <w:pPr>
              <w:pStyle w:val="TableParagraph"/>
              <w:spacing w:before="75"/>
              <w:ind w:left="145"/>
              <w:rPr>
                <w:sz w:val="20"/>
              </w:rPr>
            </w:pPr>
            <w:r>
              <w:rPr>
                <w:spacing w:val="-5"/>
                <w:sz w:val="20"/>
              </w:rPr>
              <w:t>2.4</w:t>
            </w:r>
          </w:p>
        </w:tc>
        <w:tc>
          <w:tcPr>
            <w:tcW w:w="1138" w:type="dxa"/>
          </w:tcPr>
          <w:p w14:paraId="372B7B42" w14:textId="77777777" w:rsidR="00015162" w:rsidRDefault="00D71F91">
            <w:pPr>
              <w:pStyle w:val="TableParagraph"/>
              <w:spacing w:before="75"/>
              <w:ind w:left="142"/>
              <w:rPr>
                <w:sz w:val="20"/>
              </w:rPr>
            </w:pPr>
            <w:r>
              <w:rPr>
                <w:spacing w:val="-5"/>
                <w:sz w:val="20"/>
              </w:rPr>
              <w:t>1.6</w:t>
            </w:r>
          </w:p>
        </w:tc>
      </w:tr>
      <w:tr w:rsidR="00015162" w14:paraId="6D3D89DA" w14:textId="77777777">
        <w:trPr>
          <w:trHeight w:val="880"/>
        </w:trPr>
        <w:tc>
          <w:tcPr>
            <w:tcW w:w="1560" w:type="dxa"/>
          </w:tcPr>
          <w:p w14:paraId="02AE9CC2" w14:textId="77777777" w:rsidR="00015162" w:rsidRDefault="00D71F91">
            <w:pPr>
              <w:pStyle w:val="TableParagraph"/>
              <w:spacing w:before="75"/>
              <w:ind w:left="143" w:right="316"/>
              <w:rPr>
                <w:sz w:val="20"/>
              </w:rPr>
            </w:pPr>
            <w:r>
              <w:rPr>
                <w:spacing w:val="-2"/>
                <w:sz w:val="20"/>
              </w:rPr>
              <w:t xml:space="preserve">Difference </w:t>
            </w:r>
            <w:r>
              <w:rPr>
                <w:sz w:val="20"/>
              </w:rPr>
              <w:t>from</w:t>
            </w:r>
            <w:r>
              <w:rPr>
                <w:spacing w:val="-12"/>
                <w:sz w:val="20"/>
              </w:rPr>
              <w:t xml:space="preserve"> </w:t>
            </w:r>
            <w:r>
              <w:rPr>
                <w:sz w:val="20"/>
              </w:rPr>
              <w:t>placebo [95% CI]</w:t>
            </w:r>
          </w:p>
        </w:tc>
        <w:tc>
          <w:tcPr>
            <w:tcW w:w="1490" w:type="dxa"/>
          </w:tcPr>
          <w:p w14:paraId="7FC06390" w14:textId="77777777" w:rsidR="00015162" w:rsidRDefault="00D71F91">
            <w:pPr>
              <w:pStyle w:val="TableParagraph"/>
              <w:spacing w:before="75"/>
              <w:ind w:left="143"/>
              <w:rPr>
                <w:sz w:val="20"/>
              </w:rPr>
            </w:pPr>
            <w:r>
              <w:rPr>
                <w:spacing w:val="-5"/>
                <w:sz w:val="20"/>
              </w:rPr>
              <w:t>1.8</w:t>
            </w:r>
          </w:p>
          <w:p w14:paraId="12B88826" w14:textId="77777777" w:rsidR="00015162" w:rsidRDefault="00D71F91">
            <w:pPr>
              <w:pStyle w:val="TableParagraph"/>
              <w:ind w:left="143"/>
              <w:rPr>
                <w:sz w:val="20"/>
              </w:rPr>
            </w:pPr>
            <w:r>
              <w:rPr>
                <w:sz w:val="20"/>
              </w:rPr>
              <w:t>[1.2;</w:t>
            </w:r>
            <w:r>
              <w:rPr>
                <w:spacing w:val="-9"/>
                <w:sz w:val="20"/>
              </w:rPr>
              <w:t xml:space="preserve"> </w:t>
            </w:r>
            <w:proofErr w:type="gramStart"/>
            <w:r>
              <w:rPr>
                <w:spacing w:val="-2"/>
                <w:sz w:val="20"/>
              </w:rPr>
              <w:t>2.4]*</w:t>
            </w:r>
            <w:proofErr w:type="gramEnd"/>
          </w:p>
        </w:tc>
        <w:tc>
          <w:tcPr>
            <w:tcW w:w="1116" w:type="dxa"/>
          </w:tcPr>
          <w:p w14:paraId="4C4BD586" w14:textId="77777777" w:rsidR="00015162" w:rsidRDefault="00D71F91">
            <w:pPr>
              <w:pStyle w:val="TableParagraph"/>
              <w:spacing w:before="75"/>
              <w:ind w:left="144"/>
              <w:rPr>
                <w:sz w:val="20"/>
              </w:rPr>
            </w:pPr>
            <w:r>
              <w:rPr>
                <w:spacing w:val="-10"/>
                <w:sz w:val="20"/>
              </w:rPr>
              <w:t>-</w:t>
            </w:r>
          </w:p>
        </w:tc>
        <w:tc>
          <w:tcPr>
            <w:tcW w:w="1490" w:type="dxa"/>
          </w:tcPr>
          <w:p w14:paraId="144B469B" w14:textId="77777777" w:rsidR="00015162" w:rsidRDefault="00D71F91">
            <w:pPr>
              <w:pStyle w:val="TableParagraph"/>
              <w:spacing w:before="75"/>
              <w:ind w:left="141"/>
              <w:rPr>
                <w:sz w:val="20"/>
              </w:rPr>
            </w:pPr>
            <w:r>
              <w:rPr>
                <w:spacing w:val="-5"/>
                <w:sz w:val="20"/>
              </w:rPr>
              <w:t>1.5</w:t>
            </w:r>
          </w:p>
          <w:p w14:paraId="26E06261" w14:textId="77777777" w:rsidR="00015162" w:rsidRDefault="00D71F91">
            <w:pPr>
              <w:pStyle w:val="TableParagraph"/>
              <w:ind w:left="141"/>
              <w:rPr>
                <w:sz w:val="20"/>
              </w:rPr>
            </w:pPr>
            <w:r>
              <w:rPr>
                <w:sz w:val="20"/>
              </w:rPr>
              <w:t>[0.4;</w:t>
            </w:r>
            <w:r>
              <w:rPr>
                <w:spacing w:val="-9"/>
                <w:sz w:val="20"/>
              </w:rPr>
              <w:t xml:space="preserve"> </w:t>
            </w:r>
            <w:proofErr w:type="gramStart"/>
            <w:r>
              <w:rPr>
                <w:spacing w:val="-2"/>
                <w:sz w:val="20"/>
              </w:rPr>
              <w:t>2.6]*</w:t>
            </w:r>
            <w:proofErr w:type="gramEnd"/>
          </w:p>
        </w:tc>
        <w:tc>
          <w:tcPr>
            <w:tcW w:w="1082" w:type="dxa"/>
          </w:tcPr>
          <w:p w14:paraId="092AF450" w14:textId="77777777" w:rsidR="00015162" w:rsidRDefault="00D71F91">
            <w:pPr>
              <w:pStyle w:val="TableParagraph"/>
              <w:spacing w:before="75"/>
              <w:ind w:left="144"/>
              <w:rPr>
                <w:sz w:val="20"/>
              </w:rPr>
            </w:pPr>
            <w:r>
              <w:rPr>
                <w:spacing w:val="-10"/>
                <w:sz w:val="20"/>
              </w:rPr>
              <w:t>-</w:t>
            </w:r>
          </w:p>
        </w:tc>
        <w:tc>
          <w:tcPr>
            <w:tcW w:w="1140" w:type="dxa"/>
          </w:tcPr>
          <w:p w14:paraId="4FEB6911" w14:textId="77777777" w:rsidR="00015162" w:rsidRDefault="00D71F91">
            <w:pPr>
              <w:pStyle w:val="TableParagraph"/>
              <w:spacing w:before="75"/>
              <w:ind w:left="145"/>
              <w:rPr>
                <w:sz w:val="20"/>
              </w:rPr>
            </w:pPr>
            <w:r>
              <w:rPr>
                <w:sz w:val="20"/>
              </w:rPr>
              <w:t>0.8</w:t>
            </w:r>
            <w:r>
              <w:rPr>
                <w:spacing w:val="-5"/>
                <w:sz w:val="20"/>
              </w:rPr>
              <w:t xml:space="preserve"> </w:t>
            </w:r>
            <w:r>
              <w:rPr>
                <w:sz w:val="20"/>
              </w:rPr>
              <w:t>[-</w:t>
            </w:r>
            <w:proofErr w:type="gramStart"/>
            <w:r>
              <w:rPr>
                <w:spacing w:val="-4"/>
                <w:sz w:val="20"/>
              </w:rPr>
              <w:t>0.2;</w:t>
            </w:r>
            <w:proofErr w:type="gramEnd"/>
          </w:p>
          <w:p w14:paraId="152AA05F" w14:textId="77777777" w:rsidR="00015162" w:rsidRDefault="00D71F91">
            <w:pPr>
              <w:pStyle w:val="TableParagraph"/>
              <w:ind w:left="145"/>
              <w:rPr>
                <w:sz w:val="20"/>
              </w:rPr>
            </w:pPr>
            <w:r>
              <w:rPr>
                <w:spacing w:val="-4"/>
                <w:sz w:val="20"/>
              </w:rPr>
              <w:t>1.9]</w:t>
            </w:r>
          </w:p>
        </w:tc>
        <w:tc>
          <w:tcPr>
            <w:tcW w:w="1138" w:type="dxa"/>
          </w:tcPr>
          <w:p w14:paraId="1F572545" w14:textId="77777777" w:rsidR="00015162" w:rsidRDefault="00015162">
            <w:pPr>
              <w:pStyle w:val="TableParagraph"/>
              <w:spacing w:before="0"/>
              <w:ind w:left="0"/>
              <w:rPr>
                <w:rFonts w:ascii="Times New Roman"/>
                <w:sz w:val="20"/>
              </w:rPr>
            </w:pPr>
          </w:p>
        </w:tc>
      </w:tr>
      <w:tr w:rsidR="00015162" w14:paraId="3B10354A" w14:textId="77777777">
        <w:trPr>
          <w:trHeight w:val="1369"/>
        </w:trPr>
        <w:tc>
          <w:tcPr>
            <w:tcW w:w="1560" w:type="dxa"/>
          </w:tcPr>
          <w:p w14:paraId="6CDE5C77" w14:textId="77777777" w:rsidR="00015162" w:rsidRDefault="00D71F91">
            <w:pPr>
              <w:pStyle w:val="TableParagraph"/>
              <w:spacing w:before="75"/>
              <w:ind w:left="143" w:right="8"/>
              <w:rPr>
                <w:sz w:val="20"/>
              </w:rPr>
            </w:pPr>
            <w:r>
              <w:rPr>
                <w:sz w:val="20"/>
              </w:rPr>
              <w:t xml:space="preserve">Patients (%) </w:t>
            </w:r>
            <w:r>
              <w:rPr>
                <w:spacing w:val="-2"/>
                <w:sz w:val="20"/>
              </w:rPr>
              <w:t>achieving clinically meaningful improvement</w:t>
            </w:r>
            <w:r>
              <w:rPr>
                <w:spacing w:val="-2"/>
                <w:sz w:val="20"/>
                <w:vertAlign w:val="superscript"/>
              </w:rPr>
              <w:t>2,4</w:t>
            </w:r>
          </w:p>
        </w:tc>
        <w:tc>
          <w:tcPr>
            <w:tcW w:w="1490" w:type="dxa"/>
          </w:tcPr>
          <w:p w14:paraId="298E2D34" w14:textId="77777777" w:rsidR="00015162" w:rsidRDefault="00D71F91">
            <w:pPr>
              <w:pStyle w:val="TableParagraph"/>
              <w:spacing w:before="75"/>
              <w:ind w:left="143"/>
              <w:rPr>
                <w:sz w:val="20"/>
              </w:rPr>
            </w:pPr>
            <w:r>
              <w:rPr>
                <w:spacing w:val="-4"/>
                <w:sz w:val="20"/>
              </w:rPr>
              <w:t>39.8</w:t>
            </w:r>
          </w:p>
        </w:tc>
        <w:tc>
          <w:tcPr>
            <w:tcW w:w="1116" w:type="dxa"/>
          </w:tcPr>
          <w:p w14:paraId="4E68F3FD" w14:textId="77777777" w:rsidR="00015162" w:rsidRDefault="00D71F91">
            <w:pPr>
              <w:pStyle w:val="TableParagraph"/>
              <w:spacing w:before="75"/>
              <w:ind w:left="144"/>
              <w:rPr>
                <w:sz w:val="20"/>
              </w:rPr>
            </w:pPr>
            <w:r>
              <w:rPr>
                <w:spacing w:val="-4"/>
                <w:sz w:val="20"/>
              </w:rPr>
              <w:t>24.1</w:t>
            </w:r>
          </w:p>
        </w:tc>
        <w:tc>
          <w:tcPr>
            <w:tcW w:w="1490" w:type="dxa"/>
          </w:tcPr>
          <w:p w14:paraId="2B65116B" w14:textId="77777777" w:rsidR="00015162" w:rsidRDefault="00D71F91">
            <w:pPr>
              <w:pStyle w:val="TableParagraph"/>
              <w:spacing w:before="75"/>
              <w:ind w:left="141"/>
              <w:rPr>
                <w:sz w:val="20"/>
              </w:rPr>
            </w:pPr>
            <w:r>
              <w:rPr>
                <w:spacing w:val="-4"/>
                <w:sz w:val="20"/>
              </w:rPr>
              <w:t>41.0</w:t>
            </w:r>
          </w:p>
        </w:tc>
        <w:tc>
          <w:tcPr>
            <w:tcW w:w="1082" w:type="dxa"/>
          </w:tcPr>
          <w:p w14:paraId="5F5A0DE9" w14:textId="77777777" w:rsidR="00015162" w:rsidRDefault="00D71F91">
            <w:pPr>
              <w:pStyle w:val="TableParagraph"/>
              <w:spacing w:before="75"/>
              <w:ind w:left="144"/>
              <w:rPr>
                <w:sz w:val="20"/>
              </w:rPr>
            </w:pPr>
            <w:r>
              <w:rPr>
                <w:spacing w:val="-4"/>
                <w:sz w:val="20"/>
              </w:rPr>
              <w:t>27.3</w:t>
            </w:r>
          </w:p>
        </w:tc>
        <w:tc>
          <w:tcPr>
            <w:tcW w:w="1140" w:type="dxa"/>
          </w:tcPr>
          <w:p w14:paraId="1CD48DE5" w14:textId="77777777" w:rsidR="00015162" w:rsidRDefault="00D71F91">
            <w:pPr>
              <w:pStyle w:val="TableParagraph"/>
              <w:spacing w:before="75"/>
              <w:ind w:left="145"/>
              <w:rPr>
                <w:sz w:val="20"/>
              </w:rPr>
            </w:pPr>
            <w:r>
              <w:rPr>
                <w:spacing w:val="-4"/>
                <w:sz w:val="20"/>
              </w:rPr>
              <w:t>36.3</w:t>
            </w:r>
          </w:p>
        </w:tc>
        <w:tc>
          <w:tcPr>
            <w:tcW w:w="1138" w:type="dxa"/>
          </w:tcPr>
          <w:p w14:paraId="21545366" w14:textId="77777777" w:rsidR="00015162" w:rsidRDefault="00D71F91">
            <w:pPr>
              <w:pStyle w:val="TableParagraph"/>
              <w:spacing w:before="75"/>
              <w:ind w:left="142"/>
              <w:rPr>
                <w:sz w:val="20"/>
              </w:rPr>
            </w:pPr>
            <w:r>
              <w:rPr>
                <w:spacing w:val="-4"/>
                <w:sz w:val="20"/>
              </w:rPr>
              <w:t>25.5</w:t>
            </w:r>
          </w:p>
        </w:tc>
      </w:tr>
      <w:tr w:rsidR="00015162" w14:paraId="6163E2BE" w14:textId="77777777">
        <w:trPr>
          <w:trHeight w:val="388"/>
        </w:trPr>
        <w:tc>
          <w:tcPr>
            <w:tcW w:w="9016" w:type="dxa"/>
            <w:gridSpan w:val="7"/>
          </w:tcPr>
          <w:p w14:paraId="77D92B6D" w14:textId="77777777" w:rsidR="00015162" w:rsidRDefault="00D71F91">
            <w:pPr>
              <w:pStyle w:val="TableParagraph"/>
              <w:spacing w:before="73"/>
              <w:ind w:left="143"/>
              <w:rPr>
                <w:b/>
                <w:sz w:val="20"/>
              </w:rPr>
            </w:pPr>
            <w:r>
              <w:rPr>
                <w:b/>
                <w:sz w:val="20"/>
              </w:rPr>
              <w:t>IWQOL-Lite-CT</w:t>
            </w:r>
            <w:r>
              <w:rPr>
                <w:b/>
                <w:spacing w:val="-10"/>
                <w:sz w:val="20"/>
              </w:rPr>
              <w:t xml:space="preserve"> </w:t>
            </w:r>
            <w:r>
              <w:rPr>
                <w:b/>
                <w:sz w:val="20"/>
              </w:rPr>
              <w:t>Physical</w:t>
            </w:r>
            <w:r>
              <w:rPr>
                <w:b/>
                <w:spacing w:val="-11"/>
                <w:sz w:val="20"/>
              </w:rPr>
              <w:t xml:space="preserve"> </w:t>
            </w:r>
            <w:r>
              <w:rPr>
                <w:b/>
                <w:spacing w:val="-2"/>
                <w:sz w:val="20"/>
              </w:rPr>
              <w:t>Function</w:t>
            </w:r>
          </w:p>
        </w:tc>
      </w:tr>
      <w:tr w:rsidR="00015162" w14:paraId="2351DD7E" w14:textId="77777777">
        <w:trPr>
          <w:trHeight w:val="390"/>
        </w:trPr>
        <w:tc>
          <w:tcPr>
            <w:tcW w:w="1560" w:type="dxa"/>
          </w:tcPr>
          <w:p w14:paraId="4FFE6D76" w14:textId="77777777" w:rsidR="00015162" w:rsidRDefault="00D71F91">
            <w:pPr>
              <w:pStyle w:val="TableParagraph"/>
              <w:spacing w:before="73"/>
              <w:ind w:left="143"/>
              <w:rPr>
                <w:sz w:val="20"/>
              </w:rPr>
            </w:pPr>
            <w:r>
              <w:rPr>
                <w:spacing w:val="-2"/>
                <w:sz w:val="20"/>
              </w:rPr>
              <w:t>Baseline</w:t>
            </w:r>
          </w:p>
        </w:tc>
        <w:tc>
          <w:tcPr>
            <w:tcW w:w="1490" w:type="dxa"/>
          </w:tcPr>
          <w:p w14:paraId="6EBA2AEB" w14:textId="77777777" w:rsidR="00015162" w:rsidRDefault="00D71F91">
            <w:pPr>
              <w:pStyle w:val="TableParagraph"/>
              <w:spacing w:before="73"/>
              <w:ind w:left="143"/>
              <w:rPr>
                <w:sz w:val="20"/>
              </w:rPr>
            </w:pPr>
            <w:r>
              <w:rPr>
                <w:spacing w:val="-4"/>
                <w:sz w:val="20"/>
              </w:rPr>
              <w:t>65.4</w:t>
            </w:r>
          </w:p>
        </w:tc>
        <w:tc>
          <w:tcPr>
            <w:tcW w:w="1116" w:type="dxa"/>
          </w:tcPr>
          <w:p w14:paraId="770D7E84" w14:textId="77777777" w:rsidR="00015162" w:rsidRDefault="00D71F91">
            <w:pPr>
              <w:pStyle w:val="TableParagraph"/>
              <w:spacing w:before="73"/>
              <w:ind w:left="144"/>
              <w:rPr>
                <w:sz w:val="20"/>
              </w:rPr>
            </w:pPr>
            <w:r>
              <w:rPr>
                <w:spacing w:val="-4"/>
                <w:sz w:val="20"/>
              </w:rPr>
              <w:t>64.0</w:t>
            </w:r>
          </w:p>
        </w:tc>
        <w:tc>
          <w:tcPr>
            <w:tcW w:w="1490" w:type="dxa"/>
          </w:tcPr>
          <w:p w14:paraId="5BBB859D" w14:textId="77777777" w:rsidR="00015162" w:rsidRDefault="00D71F91">
            <w:pPr>
              <w:pStyle w:val="TableParagraph"/>
              <w:spacing w:before="73"/>
              <w:ind w:left="141"/>
              <w:rPr>
                <w:sz w:val="20"/>
              </w:rPr>
            </w:pPr>
            <w:r>
              <w:rPr>
                <w:spacing w:val="-4"/>
                <w:sz w:val="20"/>
              </w:rPr>
              <w:t>67.1</w:t>
            </w:r>
          </w:p>
        </w:tc>
        <w:tc>
          <w:tcPr>
            <w:tcW w:w="1082" w:type="dxa"/>
          </w:tcPr>
          <w:p w14:paraId="4401B505" w14:textId="77777777" w:rsidR="00015162" w:rsidRDefault="00D71F91">
            <w:pPr>
              <w:pStyle w:val="TableParagraph"/>
              <w:spacing w:before="73"/>
              <w:ind w:left="144"/>
              <w:rPr>
                <w:sz w:val="20"/>
              </w:rPr>
            </w:pPr>
            <w:r>
              <w:rPr>
                <w:spacing w:val="-4"/>
                <w:sz w:val="20"/>
              </w:rPr>
              <w:t>69.2</w:t>
            </w:r>
          </w:p>
        </w:tc>
        <w:tc>
          <w:tcPr>
            <w:tcW w:w="1140" w:type="dxa"/>
          </w:tcPr>
          <w:p w14:paraId="108A6A9E" w14:textId="77777777" w:rsidR="00015162" w:rsidRDefault="00D71F91">
            <w:pPr>
              <w:pStyle w:val="TableParagraph"/>
              <w:spacing w:before="70"/>
              <w:ind w:left="145"/>
              <w:rPr>
                <w:sz w:val="13"/>
              </w:rPr>
            </w:pPr>
            <w:r>
              <w:rPr>
                <w:spacing w:val="-2"/>
                <w:position w:val="-6"/>
                <w:sz w:val="20"/>
              </w:rPr>
              <w:t>-</w:t>
            </w:r>
            <w:r>
              <w:rPr>
                <w:spacing w:val="-10"/>
                <w:sz w:val="13"/>
              </w:rPr>
              <w:t>5</w:t>
            </w:r>
          </w:p>
        </w:tc>
        <w:tc>
          <w:tcPr>
            <w:tcW w:w="1138" w:type="dxa"/>
          </w:tcPr>
          <w:p w14:paraId="2928F529" w14:textId="77777777" w:rsidR="00015162" w:rsidRDefault="00D71F91">
            <w:pPr>
              <w:pStyle w:val="TableParagraph"/>
              <w:spacing w:before="70"/>
              <w:ind w:left="142"/>
              <w:rPr>
                <w:sz w:val="13"/>
              </w:rPr>
            </w:pPr>
            <w:r>
              <w:rPr>
                <w:spacing w:val="-2"/>
                <w:position w:val="-6"/>
                <w:sz w:val="20"/>
              </w:rPr>
              <w:t>-</w:t>
            </w:r>
            <w:r>
              <w:rPr>
                <w:spacing w:val="-10"/>
                <w:sz w:val="13"/>
              </w:rPr>
              <w:t>5</w:t>
            </w:r>
          </w:p>
        </w:tc>
      </w:tr>
      <w:tr w:rsidR="00015162" w14:paraId="02E9000E" w14:textId="77777777">
        <w:trPr>
          <w:trHeight w:val="635"/>
        </w:trPr>
        <w:tc>
          <w:tcPr>
            <w:tcW w:w="1560" w:type="dxa"/>
          </w:tcPr>
          <w:p w14:paraId="16AAFC13" w14:textId="77777777" w:rsidR="00015162" w:rsidRDefault="00D71F91">
            <w:pPr>
              <w:pStyle w:val="TableParagraph"/>
              <w:spacing w:before="75"/>
              <w:ind w:left="143" w:right="351"/>
              <w:rPr>
                <w:sz w:val="20"/>
              </w:rPr>
            </w:pPr>
            <w:r>
              <w:rPr>
                <w:sz w:val="20"/>
              </w:rPr>
              <w:t>Change</w:t>
            </w:r>
            <w:r>
              <w:rPr>
                <w:spacing w:val="-12"/>
                <w:sz w:val="20"/>
              </w:rPr>
              <w:t xml:space="preserve"> </w:t>
            </w:r>
            <w:r>
              <w:rPr>
                <w:sz w:val="20"/>
              </w:rPr>
              <w:t xml:space="preserve">from </w:t>
            </w:r>
            <w:r>
              <w:rPr>
                <w:spacing w:val="-2"/>
                <w:sz w:val="20"/>
              </w:rPr>
              <w:t>baseline</w:t>
            </w:r>
          </w:p>
        </w:tc>
        <w:tc>
          <w:tcPr>
            <w:tcW w:w="1490" w:type="dxa"/>
          </w:tcPr>
          <w:p w14:paraId="38951B73" w14:textId="77777777" w:rsidR="00015162" w:rsidRDefault="00D71F91">
            <w:pPr>
              <w:pStyle w:val="TableParagraph"/>
              <w:spacing w:before="75"/>
              <w:ind w:left="143"/>
              <w:rPr>
                <w:sz w:val="20"/>
              </w:rPr>
            </w:pPr>
            <w:r>
              <w:rPr>
                <w:spacing w:val="-4"/>
                <w:sz w:val="20"/>
              </w:rPr>
              <w:t>14.7</w:t>
            </w:r>
          </w:p>
        </w:tc>
        <w:tc>
          <w:tcPr>
            <w:tcW w:w="1116" w:type="dxa"/>
          </w:tcPr>
          <w:p w14:paraId="4B4AED9B" w14:textId="77777777" w:rsidR="00015162" w:rsidRDefault="00D71F91">
            <w:pPr>
              <w:pStyle w:val="TableParagraph"/>
              <w:spacing w:before="75"/>
              <w:ind w:left="144"/>
              <w:rPr>
                <w:sz w:val="20"/>
              </w:rPr>
            </w:pPr>
            <w:r>
              <w:rPr>
                <w:spacing w:val="-5"/>
                <w:sz w:val="20"/>
              </w:rPr>
              <w:t>5.3</w:t>
            </w:r>
          </w:p>
        </w:tc>
        <w:tc>
          <w:tcPr>
            <w:tcW w:w="1490" w:type="dxa"/>
          </w:tcPr>
          <w:p w14:paraId="148A438E" w14:textId="77777777" w:rsidR="00015162" w:rsidRDefault="00D71F91">
            <w:pPr>
              <w:pStyle w:val="TableParagraph"/>
              <w:spacing w:before="75"/>
              <w:ind w:left="141"/>
              <w:rPr>
                <w:sz w:val="20"/>
              </w:rPr>
            </w:pPr>
            <w:r>
              <w:rPr>
                <w:spacing w:val="-4"/>
                <w:sz w:val="20"/>
              </w:rPr>
              <w:t>10.1</w:t>
            </w:r>
          </w:p>
        </w:tc>
        <w:tc>
          <w:tcPr>
            <w:tcW w:w="1082" w:type="dxa"/>
          </w:tcPr>
          <w:p w14:paraId="174E55D0" w14:textId="77777777" w:rsidR="00015162" w:rsidRDefault="00D71F91">
            <w:pPr>
              <w:pStyle w:val="TableParagraph"/>
              <w:spacing w:before="75"/>
              <w:ind w:left="144"/>
              <w:rPr>
                <w:sz w:val="20"/>
              </w:rPr>
            </w:pPr>
            <w:r>
              <w:rPr>
                <w:spacing w:val="-5"/>
                <w:sz w:val="20"/>
              </w:rPr>
              <w:t>5.3</w:t>
            </w:r>
          </w:p>
        </w:tc>
        <w:tc>
          <w:tcPr>
            <w:tcW w:w="1140" w:type="dxa"/>
          </w:tcPr>
          <w:p w14:paraId="333EBB05" w14:textId="77777777" w:rsidR="00015162" w:rsidRDefault="00D71F91">
            <w:pPr>
              <w:pStyle w:val="TableParagraph"/>
              <w:spacing w:before="73"/>
              <w:ind w:left="145"/>
              <w:rPr>
                <w:sz w:val="13"/>
              </w:rPr>
            </w:pPr>
            <w:r>
              <w:rPr>
                <w:spacing w:val="-2"/>
                <w:position w:val="-6"/>
                <w:sz w:val="20"/>
              </w:rPr>
              <w:t>-</w:t>
            </w:r>
            <w:r>
              <w:rPr>
                <w:spacing w:val="-10"/>
                <w:sz w:val="13"/>
              </w:rPr>
              <w:t>5</w:t>
            </w:r>
          </w:p>
        </w:tc>
        <w:tc>
          <w:tcPr>
            <w:tcW w:w="1138" w:type="dxa"/>
          </w:tcPr>
          <w:p w14:paraId="089979F9" w14:textId="77777777" w:rsidR="00015162" w:rsidRDefault="00D71F91">
            <w:pPr>
              <w:pStyle w:val="TableParagraph"/>
              <w:spacing w:before="73"/>
              <w:ind w:left="142"/>
              <w:rPr>
                <w:sz w:val="13"/>
              </w:rPr>
            </w:pPr>
            <w:r>
              <w:rPr>
                <w:spacing w:val="-2"/>
                <w:position w:val="-6"/>
                <w:sz w:val="20"/>
              </w:rPr>
              <w:t>-</w:t>
            </w:r>
            <w:r>
              <w:rPr>
                <w:spacing w:val="-10"/>
                <w:sz w:val="13"/>
              </w:rPr>
              <w:t>5</w:t>
            </w:r>
          </w:p>
        </w:tc>
      </w:tr>
      <w:tr w:rsidR="00015162" w14:paraId="58D94C40" w14:textId="77777777">
        <w:trPr>
          <w:trHeight w:val="880"/>
        </w:trPr>
        <w:tc>
          <w:tcPr>
            <w:tcW w:w="1560" w:type="dxa"/>
          </w:tcPr>
          <w:p w14:paraId="3FB3CE36" w14:textId="77777777" w:rsidR="00015162" w:rsidRDefault="00D71F91">
            <w:pPr>
              <w:pStyle w:val="TableParagraph"/>
              <w:spacing w:before="75"/>
              <w:ind w:left="143" w:right="316"/>
              <w:rPr>
                <w:sz w:val="20"/>
              </w:rPr>
            </w:pPr>
            <w:r>
              <w:rPr>
                <w:spacing w:val="-2"/>
                <w:sz w:val="20"/>
              </w:rPr>
              <w:t xml:space="preserve">Difference </w:t>
            </w:r>
            <w:r>
              <w:rPr>
                <w:sz w:val="20"/>
              </w:rPr>
              <w:t>from</w:t>
            </w:r>
            <w:r>
              <w:rPr>
                <w:spacing w:val="-12"/>
                <w:sz w:val="20"/>
              </w:rPr>
              <w:t xml:space="preserve"> </w:t>
            </w:r>
            <w:r>
              <w:rPr>
                <w:sz w:val="20"/>
              </w:rPr>
              <w:t>placebo [95% CI]</w:t>
            </w:r>
          </w:p>
        </w:tc>
        <w:tc>
          <w:tcPr>
            <w:tcW w:w="1490" w:type="dxa"/>
          </w:tcPr>
          <w:p w14:paraId="6FFABF24" w14:textId="77777777" w:rsidR="00015162" w:rsidRDefault="00D71F91">
            <w:pPr>
              <w:pStyle w:val="TableParagraph"/>
              <w:spacing w:before="75"/>
              <w:ind w:left="143"/>
              <w:rPr>
                <w:sz w:val="20"/>
              </w:rPr>
            </w:pPr>
            <w:r>
              <w:rPr>
                <w:spacing w:val="-5"/>
                <w:sz w:val="20"/>
              </w:rPr>
              <w:t>9.4</w:t>
            </w:r>
          </w:p>
          <w:p w14:paraId="0183AA8A" w14:textId="77777777" w:rsidR="00015162" w:rsidRDefault="00D71F91">
            <w:pPr>
              <w:pStyle w:val="TableParagraph"/>
              <w:ind w:left="143"/>
              <w:rPr>
                <w:sz w:val="20"/>
              </w:rPr>
            </w:pPr>
            <w:r>
              <w:rPr>
                <w:sz w:val="20"/>
              </w:rPr>
              <w:t>[7.5;</w:t>
            </w:r>
            <w:r>
              <w:rPr>
                <w:spacing w:val="-9"/>
                <w:sz w:val="20"/>
              </w:rPr>
              <w:t xml:space="preserve"> </w:t>
            </w:r>
            <w:proofErr w:type="gramStart"/>
            <w:r>
              <w:rPr>
                <w:spacing w:val="-2"/>
                <w:sz w:val="20"/>
              </w:rPr>
              <w:t>11.4]*</w:t>
            </w:r>
            <w:proofErr w:type="gramEnd"/>
          </w:p>
        </w:tc>
        <w:tc>
          <w:tcPr>
            <w:tcW w:w="1116" w:type="dxa"/>
          </w:tcPr>
          <w:p w14:paraId="33321752" w14:textId="77777777" w:rsidR="00015162" w:rsidRDefault="00D71F91">
            <w:pPr>
              <w:pStyle w:val="TableParagraph"/>
              <w:spacing w:before="75"/>
              <w:ind w:left="144"/>
              <w:rPr>
                <w:sz w:val="20"/>
              </w:rPr>
            </w:pPr>
            <w:r>
              <w:rPr>
                <w:spacing w:val="-10"/>
                <w:sz w:val="20"/>
              </w:rPr>
              <w:t>-</w:t>
            </w:r>
          </w:p>
        </w:tc>
        <w:tc>
          <w:tcPr>
            <w:tcW w:w="1490" w:type="dxa"/>
          </w:tcPr>
          <w:p w14:paraId="23B57E8E" w14:textId="77777777" w:rsidR="00015162" w:rsidRDefault="00D71F91">
            <w:pPr>
              <w:pStyle w:val="TableParagraph"/>
              <w:spacing w:before="75"/>
              <w:ind w:left="141"/>
              <w:rPr>
                <w:sz w:val="20"/>
              </w:rPr>
            </w:pPr>
            <w:r>
              <w:rPr>
                <w:spacing w:val="-5"/>
                <w:sz w:val="20"/>
              </w:rPr>
              <w:t>4.8</w:t>
            </w:r>
          </w:p>
          <w:p w14:paraId="04C4E3CB" w14:textId="77777777" w:rsidR="00015162" w:rsidRDefault="00D71F91">
            <w:pPr>
              <w:pStyle w:val="TableParagraph"/>
              <w:ind w:left="141"/>
              <w:rPr>
                <w:sz w:val="20"/>
              </w:rPr>
            </w:pPr>
            <w:r>
              <w:rPr>
                <w:sz w:val="20"/>
              </w:rPr>
              <w:t>[</w:t>
            </w:r>
            <w:proofErr w:type="gramStart"/>
            <w:r>
              <w:rPr>
                <w:sz w:val="20"/>
              </w:rPr>
              <w:t>1.8</w:t>
            </w:r>
            <w:r>
              <w:rPr>
                <w:spacing w:val="-4"/>
                <w:sz w:val="20"/>
              </w:rPr>
              <w:t xml:space="preserve"> </w:t>
            </w:r>
            <w:r>
              <w:rPr>
                <w:sz w:val="20"/>
              </w:rPr>
              <w:t>;</w:t>
            </w:r>
            <w:proofErr w:type="gramEnd"/>
            <w:r>
              <w:rPr>
                <w:spacing w:val="-4"/>
                <w:sz w:val="20"/>
              </w:rPr>
              <w:t xml:space="preserve"> 7.9]</w:t>
            </w:r>
          </w:p>
        </w:tc>
        <w:tc>
          <w:tcPr>
            <w:tcW w:w="1082" w:type="dxa"/>
          </w:tcPr>
          <w:p w14:paraId="1063A88C" w14:textId="77777777" w:rsidR="00015162" w:rsidRDefault="00D71F91">
            <w:pPr>
              <w:pStyle w:val="TableParagraph"/>
              <w:spacing w:before="75"/>
              <w:ind w:left="144"/>
              <w:rPr>
                <w:sz w:val="20"/>
              </w:rPr>
            </w:pPr>
            <w:r>
              <w:rPr>
                <w:spacing w:val="-10"/>
                <w:sz w:val="20"/>
              </w:rPr>
              <w:t>-</w:t>
            </w:r>
          </w:p>
        </w:tc>
        <w:tc>
          <w:tcPr>
            <w:tcW w:w="1140" w:type="dxa"/>
          </w:tcPr>
          <w:p w14:paraId="5A45AAC2" w14:textId="77777777" w:rsidR="00015162" w:rsidRDefault="00D71F91">
            <w:pPr>
              <w:pStyle w:val="TableParagraph"/>
              <w:spacing w:before="73"/>
              <w:ind w:left="145"/>
              <w:rPr>
                <w:sz w:val="13"/>
              </w:rPr>
            </w:pPr>
            <w:r>
              <w:rPr>
                <w:spacing w:val="-2"/>
                <w:position w:val="-6"/>
                <w:sz w:val="20"/>
              </w:rPr>
              <w:t>-</w:t>
            </w:r>
            <w:r>
              <w:rPr>
                <w:spacing w:val="-10"/>
                <w:sz w:val="13"/>
              </w:rPr>
              <w:t>5</w:t>
            </w:r>
          </w:p>
        </w:tc>
        <w:tc>
          <w:tcPr>
            <w:tcW w:w="1138" w:type="dxa"/>
          </w:tcPr>
          <w:p w14:paraId="3DB4B6E5" w14:textId="77777777" w:rsidR="00015162" w:rsidRDefault="00015162">
            <w:pPr>
              <w:pStyle w:val="TableParagraph"/>
              <w:spacing w:before="0"/>
              <w:ind w:left="0"/>
              <w:rPr>
                <w:rFonts w:ascii="Times New Roman"/>
                <w:sz w:val="20"/>
              </w:rPr>
            </w:pPr>
          </w:p>
        </w:tc>
      </w:tr>
      <w:tr w:rsidR="00015162" w14:paraId="1E4BAC2C" w14:textId="77777777">
        <w:trPr>
          <w:trHeight w:val="1369"/>
        </w:trPr>
        <w:tc>
          <w:tcPr>
            <w:tcW w:w="1560" w:type="dxa"/>
          </w:tcPr>
          <w:p w14:paraId="234F2405" w14:textId="77777777" w:rsidR="00015162" w:rsidRDefault="00D71F91">
            <w:pPr>
              <w:pStyle w:val="TableParagraph"/>
              <w:spacing w:before="75"/>
              <w:ind w:left="143" w:right="8"/>
              <w:rPr>
                <w:sz w:val="20"/>
              </w:rPr>
            </w:pPr>
            <w:r>
              <w:rPr>
                <w:sz w:val="20"/>
              </w:rPr>
              <w:t xml:space="preserve">Patients (%) </w:t>
            </w:r>
            <w:r>
              <w:rPr>
                <w:spacing w:val="-2"/>
                <w:sz w:val="20"/>
              </w:rPr>
              <w:t>achieving clinically meaningful improvement</w:t>
            </w:r>
            <w:r>
              <w:rPr>
                <w:spacing w:val="-2"/>
                <w:sz w:val="20"/>
                <w:vertAlign w:val="superscript"/>
              </w:rPr>
              <w:t>3,4</w:t>
            </w:r>
          </w:p>
        </w:tc>
        <w:tc>
          <w:tcPr>
            <w:tcW w:w="1490" w:type="dxa"/>
          </w:tcPr>
          <w:p w14:paraId="2E259574" w14:textId="77777777" w:rsidR="00015162" w:rsidRDefault="00D71F91">
            <w:pPr>
              <w:pStyle w:val="TableParagraph"/>
              <w:spacing w:before="75"/>
              <w:ind w:left="143"/>
              <w:rPr>
                <w:sz w:val="20"/>
              </w:rPr>
            </w:pPr>
            <w:r>
              <w:rPr>
                <w:spacing w:val="-4"/>
                <w:sz w:val="20"/>
              </w:rPr>
              <w:t>51.8</w:t>
            </w:r>
          </w:p>
        </w:tc>
        <w:tc>
          <w:tcPr>
            <w:tcW w:w="1116" w:type="dxa"/>
          </w:tcPr>
          <w:p w14:paraId="72E36179" w14:textId="77777777" w:rsidR="00015162" w:rsidRDefault="00D71F91">
            <w:pPr>
              <w:pStyle w:val="TableParagraph"/>
              <w:spacing w:before="75"/>
              <w:ind w:left="144"/>
              <w:rPr>
                <w:sz w:val="20"/>
              </w:rPr>
            </w:pPr>
            <w:r>
              <w:rPr>
                <w:spacing w:val="-4"/>
                <w:sz w:val="20"/>
              </w:rPr>
              <w:t>28.3</w:t>
            </w:r>
          </w:p>
        </w:tc>
        <w:tc>
          <w:tcPr>
            <w:tcW w:w="1490" w:type="dxa"/>
          </w:tcPr>
          <w:p w14:paraId="181F5319" w14:textId="77777777" w:rsidR="00015162" w:rsidRDefault="00D71F91">
            <w:pPr>
              <w:pStyle w:val="TableParagraph"/>
              <w:spacing w:before="75"/>
              <w:ind w:left="141"/>
              <w:rPr>
                <w:sz w:val="20"/>
              </w:rPr>
            </w:pPr>
            <w:r>
              <w:rPr>
                <w:spacing w:val="-4"/>
                <w:sz w:val="20"/>
              </w:rPr>
              <w:t>39.6</w:t>
            </w:r>
          </w:p>
        </w:tc>
        <w:tc>
          <w:tcPr>
            <w:tcW w:w="1082" w:type="dxa"/>
          </w:tcPr>
          <w:p w14:paraId="04C3AE8B" w14:textId="77777777" w:rsidR="00015162" w:rsidRDefault="00D71F91">
            <w:pPr>
              <w:pStyle w:val="TableParagraph"/>
              <w:spacing w:before="75"/>
              <w:ind w:left="144"/>
              <w:rPr>
                <w:sz w:val="20"/>
              </w:rPr>
            </w:pPr>
            <w:r>
              <w:rPr>
                <w:spacing w:val="-4"/>
                <w:sz w:val="20"/>
              </w:rPr>
              <w:t>29.5</w:t>
            </w:r>
          </w:p>
        </w:tc>
        <w:tc>
          <w:tcPr>
            <w:tcW w:w="1140" w:type="dxa"/>
          </w:tcPr>
          <w:p w14:paraId="620BB068" w14:textId="77777777" w:rsidR="00015162" w:rsidRDefault="00D71F91">
            <w:pPr>
              <w:pStyle w:val="TableParagraph"/>
              <w:spacing w:before="73"/>
              <w:ind w:left="145"/>
              <w:rPr>
                <w:sz w:val="13"/>
              </w:rPr>
            </w:pPr>
            <w:r>
              <w:rPr>
                <w:spacing w:val="-2"/>
                <w:position w:val="-6"/>
                <w:sz w:val="20"/>
              </w:rPr>
              <w:t>-</w:t>
            </w:r>
            <w:r>
              <w:rPr>
                <w:spacing w:val="-10"/>
                <w:sz w:val="13"/>
              </w:rPr>
              <w:t>5</w:t>
            </w:r>
          </w:p>
        </w:tc>
        <w:tc>
          <w:tcPr>
            <w:tcW w:w="1138" w:type="dxa"/>
          </w:tcPr>
          <w:p w14:paraId="757B8289" w14:textId="77777777" w:rsidR="00015162" w:rsidRDefault="00D71F91">
            <w:pPr>
              <w:pStyle w:val="TableParagraph"/>
              <w:spacing w:before="73"/>
              <w:ind w:left="142"/>
              <w:rPr>
                <w:sz w:val="13"/>
              </w:rPr>
            </w:pPr>
            <w:r>
              <w:rPr>
                <w:spacing w:val="-2"/>
                <w:position w:val="-6"/>
                <w:sz w:val="20"/>
              </w:rPr>
              <w:t>-</w:t>
            </w:r>
            <w:r>
              <w:rPr>
                <w:spacing w:val="-10"/>
                <w:sz w:val="13"/>
              </w:rPr>
              <w:t>5</w:t>
            </w:r>
          </w:p>
        </w:tc>
      </w:tr>
    </w:tbl>
    <w:p w14:paraId="5818C4C3" w14:textId="77777777" w:rsidR="00015162" w:rsidRDefault="00D71F91">
      <w:pPr>
        <w:spacing w:before="28" w:line="219" w:lineRule="exact"/>
        <w:ind w:left="120"/>
        <w:rPr>
          <w:sz w:val="18"/>
        </w:rPr>
      </w:pPr>
      <w:r>
        <w:rPr>
          <w:position w:val="5"/>
          <w:sz w:val="12"/>
        </w:rPr>
        <w:t>*</w:t>
      </w:r>
      <w:r>
        <w:rPr>
          <w:spacing w:val="-2"/>
          <w:position w:val="5"/>
          <w:sz w:val="12"/>
        </w:rPr>
        <w:t xml:space="preserve"> </w:t>
      </w:r>
      <w:r>
        <w:rPr>
          <w:sz w:val="18"/>
        </w:rPr>
        <w:t>p&lt;0.0001</w:t>
      </w:r>
      <w:r>
        <w:rPr>
          <w:spacing w:val="-2"/>
          <w:sz w:val="18"/>
        </w:rPr>
        <w:t xml:space="preserve"> </w:t>
      </w:r>
      <w:r>
        <w:rPr>
          <w:sz w:val="18"/>
        </w:rPr>
        <w:t>(unadjusted</w:t>
      </w:r>
      <w:r>
        <w:rPr>
          <w:spacing w:val="-2"/>
          <w:sz w:val="18"/>
        </w:rPr>
        <w:t xml:space="preserve"> </w:t>
      </w:r>
      <w:r>
        <w:rPr>
          <w:sz w:val="18"/>
        </w:rPr>
        <w:t>2-sided)</w:t>
      </w:r>
      <w:r>
        <w:rPr>
          <w:spacing w:val="-2"/>
          <w:sz w:val="18"/>
        </w:rPr>
        <w:t xml:space="preserve"> </w:t>
      </w:r>
      <w:r>
        <w:rPr>
          <w:sz w:val="18"/>
        </w:rPr>
        <w:t>for</w:t>
      </w:r>
      <w:r>
        <w:rPr>
          <w:spacing w:val="-2"/>
          <w:sz w:val="18"/>
        </w:rPr>
        <w:t xml:space="preserve"> superiority</w:t>
      </w:r>
    </w:p>
    <w:p w14:paraId="49415032" w14:textId="77777777" w:rsidR="00015162" w:rsidRDefault="00D71F91">
      <w:pPr>
        <w:spacing w:line="219" w:lineRule="exact"/>
        <w:ind w:left="120"/>
        <w:rPr>
          <w:sz w:val="18"/>
        </w:rPr>
      </w:pPr>
      <w:r>
        <w:rPr>
          <w:position w:val="5"/>
          <w:sz w:val="12"/>
        </w:rPr>
        <w:t>1</w:t>
      </w:r>
      <w:r>
        <w:rPr>
          <w:spacing w:val="-3"/>
          <w:position w:val="5"/>
          <w:sz w:val="12"/>
        </w:rPr>
        <w:t xml:space="preserve"> </w:t>
      </w:r>
      <w:r>
        <w:rPr>
          <w:sz w:val="18"/>
        </w:rPr>
        <w:t>Norm-based</w:t>
      </w:r>
      <w:r>
        <w:rPr>
          <w:spacing w:val="-2"/>
          <w:sz w:val="18"/>
        </w:rPr>
        <w:t xml:space="preserve"> score</w:t>
      </w:r>
    </w:p>
    <w:p w14:paraId="69AE6275" w14:textId="77777777" w:rsidR="00015162" w:rsidRDefault="00D71F91">
      <w:pPr>
        <w:spacing w:before="1" w:line="219" w:lineRule="exact"/>
        <w:ind w:left="120"/>
        <w:rPr>
          <w:sz w:val="18"/>
        </w:rPr>
      </w:pPr>
      <w:r>
        <w:rPr>
          <w:position w:val="5"/>
          <w:sz w:val="12"/>
        </w:rPr>
        <w:t>2</w:t>
      </w:r>
      <w:r>
        <w:rPr>
          <w:spacing w:val="9"/>
          <w:position w:val="5"/>
          <w:sz w:val="12"/>
        </w:rPr>
        <w:t xml:space="preserve"> </w:t>
      </w:r>
      <w:r>
        <w:rPr>
          <w:sz w:val="18"/>
        </w:rPr>
        <w:t>Change</w:t>
      </w:r>
      <w:r>
        <w:rPr>
          <w:spacing w:val="-2"/>
          <w:sz w:val="18"/>
        </w:rPr>
        <w:t xml:space="preserve"> </w:t>
      </w:r>
      <w:r>
        <w:rPr>
          <w:sz w:val="18"/>
        </w:rPr>
        <w:t>in</w:t>
      </w:r>
      <w:r>
        <w:rPr>
          <w:spacing w:val="-1"/>
          <w:sz w:val="18"/>
        </w:rPr>
        <w:t xml:space="preserve"> </w:t>
      </w:r>
      <w:r>
        <w:rPr>
          <w:sz w:val="18"/>
        </w:rPr>
        <w:t>norm-based</w:t>
      </w:r>
      <w:r>
        <w:rPr>
          <w:spacing w:val="-1"/>
          <w:sz w:val="18"/>
        </w:rPr>
        <w:t xml:space="preserve"> </w:t>
      </w:r>
      <w:r>
        <w:rPr>
          <w:sz w:val="18"/>
        </w:rPr>
        <w:t>score</w:t>
      </w:r>
      <w:r>
        <w:rPr>
          <w:spacing w:val="-2"/>
          <w:sz w:val="18"/>
        </w:rPr>
        <w:t xml:space="preserve"> </w:t>
      </w:r>
      <w:r>
        <w:rPr>
          <w:spacing w:val="-4"/>
          <w:sz w:val="18"/>
        </w:rPr>
        <w:t>≥3.7</w:t>
      </w:r>
    </w:p>
    <w:p w14:paraId="6204099A" w14:textId="77777777" w:rsidR="00015162" w:rsidRDefault="00D71F91">
      <w:pPr>
        <w:spacing w:line="219" w:lineRule="exact"/>
        <w:ind w:left="120"/>
        <w:rPr>
          <w:sz w:val="18"/>
        </w:rPr>
      </w:pPr>
      <w:r>
        <w:rPr>
          <w:position w:val="5"/>
          <w:sz w:val="12"/>
        </w:rPr>
        <w:t>3</w:t>
      </w:r>
      <w:r>
        <w:rPr>
          <w:sz w:val="18"/>
        </w:rPr>
        <w:t>Change</w:t>
      </w:r>
      <w:r>
        <w:rPr>
          <w:spacing w:val="-3"/>
          <w:sz w:val="18"/>
        </w:rPr>
        <w:t xml:space="preserve"> </w:t>
      </w:r>
      <w:r>
        <w:rPr>
          <w:sz w:val="18"/>
        </w:rPr>
        <w:t>in score</w:t>
      </w:r>
      <w:r>
        <w:rPr>
          <w:spacing w:val="-2"/>
          <w:sz w:val="18"/>
        </w:rPr>
        <w:t xml:space="preserve"> ≥14.6</w:t>
      </w:r>
    </w:p>
    <w:p w14:paraId="4FF156C0" w14:textId="77777777" w:rsidR="00015162" w:rsidRDefault="00D71F91">
      <w:pPr>
        <w:spacing w:line="268" w:lineRule="exact"/>
        <w:ind w:left="120"/>
      </w:pPr>
      <w:r>
        <w:rPr>
          <w:position w:val="5"/>
          <w:sz w:val="12"/>
        </w:rPr>
        <w:t>4</w:t>
      </w:r>
      <w:r>
        <w:rPr>
          <w:sz w:val="18"/>
        </w:rPr>
        <w:t>Estimated</w:t>
      </w:r>
      <w:r>
        <w:rPr>
          <w:spacing w:val="-5"/>
          <w:sz w:val="18"/>
        </w:rPr>
        <w:t xml:space="preserve"> </w:t>
      </w:r>
      <w:r>
        <w:rPr>
          <w:sz w:val="18"/>
        </w:rPr>
        <w:t>from</w:t>
      </w:r>
      <w:r>
        <w:rPr>
          <w:spacing w:val="-2"/>
          <w:sz w:val="18"/>
        </w:rPr>
        <w:t xml:space="preserve"> </w:t>
      </w:r>
      <w:r>
        <w:rPr>
          <w:sz w:val="18"/>
        </w:rPr>
        <w:t>binary</w:t>
      </w:r>
      <w:r>
        <w:rPr>
          <w:spacing w:val="-1"/>
          <w:sz w:val="18"/>
        </w:rPr>
        <w:t xml:space="preserve"> </w:t>
      </w:r>
      <w:r>
        <w:rPr>
          <w:sz w:val="18"/>
        </w:rPr>
        <w:t>regression</w:t>
      </w:r>
      <w:r>
        <w:rPr>
          <w:spacing w:val="-3"/>
          <w:sz w:val="18"/>
        </w:rPr>
        <w:t xml:space="preserve"> </w:t>
      </w:r>
      <w:r>
        <w:rPr>
          <w:sz w:val="18"/>
        </w:rPr>
        <w:t>model</w:t>
      </w:r>
      <w:r>
        <w:rPr>
          <w:spacing w:val="-2"/>
          <w:sz w:val="18"/>
        </w:rPr>
        <w:t xml:space="preserve"> </w:t>
      </w:r>
      <w:r>
        <w:rPr>
          <w:sz w:val="18"/>
        </w:rPr>
        <w:t>based</w:t>
      </w:r>
      <w:r>
        <w:rPr>
          <w:spacing w:val="-3"/>
          <w:sz w:val="18"/>
        </w:rPr>
        <w:t xml:space="preserve"> </w:t>
      </w:r>
      <w:r>
        <w:rPr>
          <w:sz w:val="18"/>
        </w:rPr>
        <w:t>on</w:t>
      </w:r>
      <w:r>
        <w:rPr>
          <w:spacing w:val="-2"/>
          <w:sz w:val="18"/>
        </w:rPr>
        <w:t xml:space="preserve"> </w:t>
      </w:r>
      <w:r>
        <w:rPr>
          <w:sz w:val="18"/>
        </w:rPr>
        <w:t>same</w:t>
      </w:r>
      <w:r>
        <w:rPr>
          <w:spacing w:val="-3"/>
          <w:sz w:val="18"/>
        </w:rPr>
        <w:t xml:space="preserve"> </w:t>
      </w:r>
      <w:r>
        <w:rPr>
          <w:sz w:val="18"/>
        </w:rPr>
        <w:t>imputation</w:t>
      </w:r>
      <w:r>
        <w:rPr>
          <w:spacing w:val="-2"/>
          <w:sz w:val="18"/>
        </w:rPr>
        <w:t xml:space="preserve"> </w:t>
      </w:r>
      <w:r>
        <w:rPr>
          <w:sz w:val="18"/>
        </w:rPr>
        <w:t>procedure</w:t>
      </w:r>
      <w:r>
        <w:rPr>
          <w:spacing w:val="-3"/>
          <w:sz w:val="18"/>
        </w:rPr>
        <w:t xml:space="preserve"> </w:t>
      </w:r>
      <w:r>
        <w:rPr>
          <w:sz w:val="18"/>
        </w:rPr>
        <w:t>as</w:t>
      </w:r>
      <w:r>
        <w:rPr>
          <w:spacing w:val="-2"/>
          <w:sz w:val="18"/>
        </w:rPr>
        <w:t xml:space="preserve"> </w:t>
      </w:r>
      <w:r>
        <w:rPr>
          <w:sz w:val="18"/>
        </w:rPr>
        <w:t>in</w:t>
      </w:r>
      <w:r>
        <w:rPr>
          <w:spacing w:val="-1"/>
          <w:sz w:val="18"/>
        </w:rPr>
        <w:t xml:space="preserve"> </w:t>
      </w:r>
      <w:r>
        <w:rPr>
          <w:sz w:val="18"/>
        </w:rPr>
        <w:t>primary</w:t>
      </w:r>
      <w:r>
        <w:rPr>
          <w:spacing w:val="-1"/>
          <w:sz w:val="18"/>
        </w:rPr>
        <w:t xml:space="preserve"> </w:t>
      </w:r>
      <w:r>
        <w:rPr>
          <w:spacing w:val="-2"/>
          <w:sz w:val="18"/>
        </w:rPr>
        <w:t>a</w:t>
      </w:r>
      <w:r>
        <w:rPr>
          <w:spacing w:val="-2"/>
        </w:rPr>
        <w:t>nalysis.</w:t>
      </w:r>
    </w:p>
    <w:p w14:paraId="7899DC9D" w14:textId="77777777" w:rsidR="00015162" w:rsidRDefault="00D71F91">
      <w:pPr>
        <w:spacing w:before="2"/>
        <w:ind w:left="120"/>
        <w:rPr>
          <w:sz w:val="18"/>
        </w:rPr>
      </w:pPr>
      <w:r>
        <w:rPr>
          <w:position w:val="5"/>
          <w:sz w:val="12"/>
        </w:rPr>
        <w:t>5</w:t>
      </w:r>
      <w:r>
        <w:rPr>
          <w:sz w:val="18"/>
        </w:rPr>
        <w:t>IWQOL-Lite-CT</w:t>
      </w:r>
      <w:r>
        <w:rPr>
          <w:spacing w:val="-1"/>
          <w:sz w:val="18"/>
        </w:rPr>
        <w:t xml:space="preserve"> </w:t>
      </w:r>
      <w:r>
        <w:rPr>
          <w:sz w:val="18"/>
        </w:rPr>
        <w:t>was</w:t>
      </w:r>
      <w:r>
        <w:rPr>
          <w:spacing w:val="-3"/>
          <w:sz w:val="18"/>
        </w:rPr>
        <w:t xml:space="preserve"> </w:t>
      </w:r>
      <w:r>
        <w:rPr>
          <w:sz w:val="18"/>
        </w:rPr>
        <w:t>not</w:t>
      </w:r>
      <w:r>
        <w:rPr>
          <w:spacing w:val="-2"/>
          <w:sz w:val="18"/>
        </w:rPr>
        <w:t xml:space="preserve"> </w:t>
      </w:r>
      <w:r>
        <w:rPr>
          <w:sz w:val="18"/>
        </w:rPr>
        <w:t>applied</w:t>
      </w:r>
      <w:r>
        <w:rPr>
          <w:spacing w:val="-2"/>
          <w:sz w:val="18"/>
        </w:rPr>
        <w:t xml:space="preserve"> </w:t>
      </w:r>
      <w:r>
        <w:rPr>
          <w:sz w:val="18"/>
        </w:rPr>
        <w:t>in</w:t>
      </w:r>
      <w:r>
        <w:rPr>
          <w:spacing w:val="-3"/>
          <w:sz w:val="18"/>
        </w:rPr>
        <w:t xml:space="preserve"> </w:t>
      </w:r>
      <w:r>
        <w:rPr>
          <w:sz w:val="18"/>
        </w:rPr>
        <w:t>STEP</w:t>
      </w:r>
      <w:r>
        <w:rPr>
          <w:spacing w:val="-1"/>
          <w:sz w:val="18"/>
        </w:rPr>
        <w:t xml:space="preserve"> </w:t>
      </w:r>
      <w:r>
        <w:rPr>
          <w:spacing w:val="-10"/>
          <w:sz w:val="18"/>
        </w:rPr>
        <w:t>3</w:t>
      </w:r>
    </w:p>
    <w:p w14:paraId="41B15D35" w14:textId="77777777" w:rsidR="00015162" w:rsidRDefault="00015162">
      <w:pPr>
        <w:pStyle w:val="BodyText"/>
        <w:spacing w:before="48"/>
        <w:ind w:left="0"/>
        <w:rPr>
          <w:sz w:val="18"/>
        </w:rPr>
      </w:pPr>
    </w:p>
    <w:p w14:paraId="4C51A2EE" w14:textId="77777777" w:rsidR="00015162" w:rsidRDefault="00D71F91">
      <w:pPr>
        <w:pStyle w:val="Heading2"/>
        <w:numPr>
          <w:ilvl w:val="1"/>
          <w:numId w:val="1"/>
        </w:numPr>
        <w:tabs>
          <w:tab w:val="left" w:pos="698"/>
        </w:tabs>
        <w:spacing w:before="1"/>
        <w:ind w:hanging="578"/>
      </w:pPr>
      <w:bookmarkStart w:id="45" w:name="5.2_Pharmacokinetic_properties"/>
      <w:bookmarkEnd w:id="45"/>
      <w:r>
        <w:rPr>
          <w:smallCaps/>
          <w:spacing w:val="-2"/>
        </w:rPr>
        <w:t>Pharmacokinetic</w:t>
      </w:r>
      <w:r>
        <w:rPr>
          <w:smallCaps/>
          <w:spacing w:val="10"/>
        </w:rPr>
        <w:t xml:space="preserve"> </w:t>
      </w:r>
      <w:r>
        <w:rPr>
          <w:smallCaps/>
          <w:spacing w:val="-2"/>
        </w:rPr>
        <w:t>properties</w:t>
      </w:r>
    </w:p>
    <w:p w14:paraId="72E454C8" w14:textId="77777777" w:rsidR="00015162" w:rsidRDefault="00D71F91">
      <w:pPr>
        <w:pStyle w:val="BodyText"/>
        <w:spacing w:before="159"/>
        <w:ind w:left="120" w:right="137"/>
      </w:pPr>
      <w:r>
        <w:t>Compared</w:t>
      </w:r>
      <w:r>
        <w:rPr>
          <w:spacing w:val="-3"/>
        </w:rPr>
        <w:t xml:space="preserve"> </w:t>
      </w:r>
      <w:r>
        <w:t>to</w:t>
      </w:r>
      <w:r>
        <w:rPr>
          <w:spacing w:val="-1"/>
        </w:rPr>
        <w:t xml:space="preserve"> </w:t>
      </w:r>
      <w:r>
        <w:t>native</w:t>
      </w:r>
      <w:r>
        <w:rPr>
          <w:spacing w:val="-4"/>
        </w:rPr>
        <w:t xml:space="preserve"> </w:t>
      </w:r>
      <w:r>
        <w:t>GLP-1,</w:t>
      </w:r>
      <w:r>
        <w:rPr>
          <w:spacing w:val="-4"/>
        </w:rPr>
        <w:t xml:space="preserve"> </w:t>
      </w:r>
      <w:r>
        <w:t>semaglutide</w:t>
      </w:r>
      <w:r>
        <w:rPr>
          <w:spacing w:val="-1"/>
        </w:rPr>
        <w:t xml:space="preserve"> </w:t>
      </w:r>
      <w:r>
        <w:t>has</w:t>
      </w:r>
      <w:r>
        <w:rPr>
          <w:spacing w:val="-2"/>
        </w:rPr>
        <w:t xml:space="preserve"> </w:t>
      </w:r>
      <w:r>
        <w:t>a</w:t>
      </w:r>
      <w:r>
        <w:rPr>
          <w:spacing w:val="-2"/>
        </w:rPr>
        <w:t xml:space="preserve"> </w:t>
      </w:r>
      <w:r>
        <w:t>prolonged</w:t>
      </w:r>
      <w:r>
        <w:rPr>
          <w:spacing w:val="-3"/>
        </w:rPr>
        <w:t xml:space="preserve"> </w:t>
      </w:r>
      <w:r>
        <w:t>half-life</w:t>
      </w:r>
      <w:r>
        <w:rPr>
          <w:spacing w:val="-4"/>
        </w:rPr>
        <w:t xml:space="preserve"> </w:t>
      </w:r>
      <w:r>
        <w:t>of</w:t>
      </w:r>
      <w:r>
        <w:rPr>
          <w:spacing w:val="-2"/>
        </w:rPr>
        <w:t xml:space="preserve"> </w:t>
      </w:r>
      <w:r>
        <w:t>around</w:t>
      </w:r>
      <w:r>
        <w:rPr>
          <w:spacing w:val="-3"/>
        </w:rPr>
        <w:t xml:space="preserve"> </w:t>
      </w:r>
      <w:r>
        <w:t>1</w:t>
      </w:r>
      <w:r>
        <w:rPr>
          <w:spacing w:val="-3"/>
        </w:rPr>
        <w:t xml:space="preserve"> </w:t>
      </w:r>
      <w:r>
        <w:t>week</w:t>
      </w:r>
      <w:r>
        <w:rPr>
          <w:spacing w:val="-4"/>
        </w:rPr>
        <w:t xml:space="preserve"> </w:t>
      </w:r>
      <w:r>
        <w:t>making</w:t>
      </w:r>
      <w:r>
        <w:rPr>
          <w:spacing w:val="-3"/>
        </w:rPr>
        <w:t xml:space="preserve"> </w:t>
      </w:r>
      <w:r>
        <w:t>it</w:t>
      </w:r>
      <w:r>
        <w:rPr>
          <w:spacing w:val="-4"/>
        </w:rPr>
        <w:t xml:space="preserve"> </w:t>
      </w:r>
      <w:r>
        <w:t xml:space="preserve">suitable for once weekly </w:t>
      </w:r>
      <w:proofErr w:type="spellStart"/>
      <w:r>
        <w:t>s.c.</w:t>
      </w:r>
      <w:proofErr w:type="spellEnd"/>
      <w:r>
        <w:t xml:space="preserve"> administration. The principal mechanism of protraction is albumin binding, which results in decreased renal clearance and protection from metabolic degradation.</w:t>
      </w:r>
    </w:p>
    <w:p w14:paraId="3C957212" w14:textId="77777777" w:rsidR="00015162" w:rsidRDefault="00D71F91">
      <w:pPr>
        <w:pStyle w:val="BodyText"/>
        <w:spacing w:before="1"/>
        <w:ind w:left="120"/>
      </w:pPr>
      <w:r>
        <w:t>Furthermore,</w:t>
      </w:r>
      <w:r>
        <w:rPr>
          <w:spacing w:val="-9"/>
        </w:rPr>
        <w:t xml:space="preserve"> </w:t>
      </w:r>
      <w:r>
        <w:t>semaglutide</w:t>
      </w:r>
      <w:r>
        <w:rPr>
          <w:spacing w:val="-4"/>
        </w:rPr>
        <w:t xml:space="preserve"> </w:t>
      </w:r>
      <w:r>
        <w:t>is</w:t>
      </w:r>
      <w:r>
        <w:rPr>
          <w:spacing w:val="-5"/>
        </w:rPr>
        <w:t xml:space="preserve"> </w:t>
      </w:r>
      <w:proofErr w:type="spellStart"/>
      <w:r>
        <w:t>stabilised</w:t>
      </w:r>
      <w:proofErr w:type="spellEnd"/>
      <w:r>
        <w:rPr>
          <w:spacing w:val="-5"/>
        </w:rPr>
        <w:t xml:space="preserve"> </w:t>
      </w:r>
      <w:r>
        <w:t>against</w:t>
      </w:r>
      <w:r>
        <w:rPr>
          <w:spacing w:val="-4"/>
        </w:rPr>
        <w:t xml:space="preserve"> </w:t>
      </w:r>
      <w:r>
        <w:t>degradation</w:t>
      </w:r>
      <w:r>
        <w:rPr>
          <w:spacing w:val="-6"/>
        </w:rPr>
        <w:t xml:space="preserve"> </w:t>
      </w:r>
      <w:r>
        <w:t>by</w:t>
      </w:r>
      <w:r>
        <w:rPr>
          <w:spacing w:val="-5"/>
        </w:rPr>
        <w:t xml:space="preserve"> </w:t>
      </w:r>
      <w:r>
        <w:t>the</w:t>
      </w:r>
      <w:r>
        <w:rPr>
          <w:spacing w:val="-7"/>
        </w:rPr>
        <w:t xml:space="preserve"> </w:t>
      </w:r>
      <w:r>
        <w:t>DPP-4</w:t>
      </w:r>
      <w:r>
        <w:rPr>
          <w:spacing w:val="-3"/>
        </w:rPr>
        <w:t xml:space="preserve"> </w:t>
      </w:r>
      <w:r>
        <w:rPr>
          <w:spacing w:val="-2"/>
        </w:rPr>
        <w:t>enzyme.</w:t>
      </w:r>
    </w:p>
    <w:p w14:paraId="4C45E84B" w14:textId="77777777" w:rsidR="00015162" w:rsidRDefault="00D71F91">
      <w:pPr>
        <w:pStyle w:val="Heading3"/>
        <w:ind w:left="347"/>
        <w:rPr>
          <w:rFonts w:ascii="Cambria"/>
        </w:rPr>
      </w:pPr>
      <w:bookmarkStart w:id="46" w:name="Absorption"/>
      <w:bookmarkEnd w:id="46"/>
      <w:r>
        <w:rPr>
          <w:rFonts w:ascii="Cambria"/>
          <w:spacing w:val="-2"/>
        </w:rPr>
        <w:t>Absorption</w:t>
      </w:r>
    </w:p>
    <w:p w14:paraId="30ED513A" w14:textId="77777777" w:rsidR="00015162" w:rsidRDefault="00D71F91">
      <w:pPr>
        <w:pStyle w:val="BodyText"/>
        <w:spacing w:before="1"/>
        <w:ind w:right="188"/>
      </w:pPr>
      <w:r>
        <w:t>The</w:t>
      </w:r>
      <w:r>
        <w:rPr>
          <w:spacing w:val="-2"/>
        </w:rPr>
        <w:t xml:space="preserve"> </w:t>
      </w:r>
      <w:r>
        <w:t>average</w:t>
      </w:r>
      <w:r>
        <w:rPr>
          <w:spacing w:val="-5"/>
        </w:rPr>
        <w:t xml:space="preserve"> </w:t>
      </w:r>
      <w:r>
        <w:t>semaglutide</w:t>
      </w:r>
      <w:r>
        <w:rPr>
          <w:spacing w:val="-2"/>
        </w:rPr>
        <w:t xml:space="preserve"> </w:t>
      </w:r>
      <w:r>
        <w:t>steady</w:t>
      </w:r>
      <w:r>
        <w:rPr>
          <w:spacing w:val="-2"/>
        </w:rPr>
        <w:t xml:space="preserve"> </w:t>
      </w:r>
      <w:r>
        <w:t>state</w:t>
      </w:r>
      <w:r>
        <w:rPr>
          <w:spacing w:val="-5"/>
        </w:rPr>
        <w:t xml:space="preserve"> </w:t>
      </w:r>
      <w:r>
        <w:t>concentration</w:t>
      </w:r>
      <w:r>
        <w:rPr>
          <w:spacing w:val="-4"/>
        </w:rPr>
        <w:t xml:space="preserve"> </w:t>
      </w:r>
      <w:r>
        <w:t>following</w:t>
      </w:r>
      <w:r>
        <w:rPr>
          <w:spacing w:val="-4"/>
        </w:rPr>
        <w:t xml:space="preserve"> </w:t>
      </w:r>
      <w:proofErr w:type="spellStart"/>
      <w:r>
        <w:t>s.c.</w:t>
      </w:r>
      <w:proofErr w:type="spellEnd"/>
      <w:r>
        <w:rPr>
          <w:spacing w:val="-3"/>
        </w:rPr>
        <w:t xml:space="preserve"> </w:t>
      </w:r>
      <w:r>
        <w:t>administration</w:t>
      </w:r>
      <w:r>
        <w:rPr>
          <w:spacing w:val="-4"/>
        </w:rPr>
        <w:t xml:space="preserve"> </w:t>
      </w:r>
      <w:r>
        <w:t>of</w:t>
      </w:r>
      <w:r>
        <w:rPr>
          <w:spacing w:val="-3"/>
        </w:rPr>
        <w:t xml:space="preserve"> </w:t>
      </w:r>
      <w:r>
        <w:t>[Trade</w:t>
      </w:r>
      <w:r>
        <w:rPr>
          <w:spacing w:val="-2"/>
        </w:rPr>
        <w:t xml:space="preserve"> </w:t>
      </w:r>
      <w:r>
        <w:t>Name] was approximately 75 nmol/L in patients with either overweight (BMI ≥27 kg/m</w:t>
      </w:r>
      <w:r>
        <w:rPr>
          <w:vertAlign w:val="superscript"/>
        </w:rPr>
        <w:t>2</w:t>
      </w:r>
      <w:r>
        <w:t xml:space="preserve"> to &lt;30 kg/m</w:t>
      </w:r>
      <w:r>
        <w:rPr>
          <w:vertAlign w:val="superscript"/>
        </w:rPr>
        <w:t>2</w:t>
      </w:r>
      <w:r>
        <w:t>) or obesity</w:t>
      </w:r>
      <w:r>
        <w:rPr>
          <w:spacing w:val="-1"/>
        </w:rPr>
        <w:t xml:space="preserve"> </w:t>
      </w:r>
      <w:r>
        <w:t>(BMI</w:t>
      </w:r>
      <w:r>
        <w:rPr>
          <w:spacing w:val="-5"/>
        </w:rPr>
        <w:t xml:space="preserve"> </w:t>
      </w:r>
      <w:r>
        <w:t>≥</w:t>
      </w:r>
      <w:r>
        <w:rPr>
          <w:spacing w:val="-1"/>
        </w:rPr>
        <w:t xml:space="preserve"> </w:t>
      </w:r>
      <w:r>
        <w:t>30</w:t>
      </w:r>
      <w:r>
        <w:rPr>
          <w:spacing w:val="-1"/>
        </w:rPr>
        <w:t xml:space="preserve"> </w:t>
      </w:r>
      <w:r>
        <w:t>kg/m2).</w:t>
      </w:r>
      <w:r>
        <w:rPr>
          <w:spacing w:val="-7"/>
        </w:rPr>
        <w:t xml:space="preserve"> </w:t>
      </w:r>
      <w:r>
        <w:t>The</w:t>
      </w:r>
      <w:r>
        <w:rPr>
          <w:spacing w:val="-1"/>
        </w:rPr>
        <w:t xml:space="preserve"> </w:t>
      </w:r>
      <w:r>
        <w:t>steady</w:t>
      </w:r>
      <w:r>
        <w:rPr>
          <w:spacing w:val="-1"/>
        </w:rPr>
        <w:t xml:space="preserve"> </w:t>
      </w:r>
      <w:r>
        <w:t>state</w:t>
      </w:r>
      <w:r>
        <w:rPr>
          <w:spacing w:val="-1"/>
        </w:rPr>
        <w:t xml:space="preserve"> </w:t>
      </w:r>
      <w:r>
        <w:t>exposure</w:t>
      </w:r>
      <w:r>
        <w:rPr>
          <w:spacing w:val="-6"/>
        </w:rPr>
        <w:t xml:space="preserve"> </w:t>
      </w:r>
      <w:r>
        <w:t>of</w:t>
      </w:r>
      <w:r>
        <w:rPr>
          <w:spacing w:val="-2"/>
        </w:rPr>
        <w:t xml:space="preserve"> </w:t>
      </w:r>
      <w:r>
        <w:t>semaglutide</w:t>
      </w:r>
      <w:r>
        <w:rPr>
          <w:spacing w:val="-3"/>
        </w:rPr>
        <w:t xml:space="preserve"> </w:t>
      </w:r>
      <w:r>
        <w:t>increased</w:t>
      </w:r>
      <w:r>
        <w:rPr>
          <w:spacing w:val="-3"/>
        </w:rPr>
        <w:t xml:space="preserve"> </w:t>
      </w:r>
      <w:r>
        <w:t>proportionally</w:t>
      </w:r>
      <w:r>
        <w:rPr>
          <w:spacing w:val="-3"/>
        </w:rPr>
        <w:t xml:space="preserve"> </w:t>
      </w:r>
      <w:r>
        <w:t>with doses up to 2.4 mg once weekly.</w:t>
      </w:r>
    </w:p>
    <w:p w14:paraId="1B51D898" w14:textId="77777777" w:rsidR="00015162" w:rsidRDefault="00D71F91">
      <w:pPr>
        <w:pStyle w:val="BodyText"/>
        <w:spacing w:before="200"/>
      </w:pPr>
      <w:r>
        <w:t>Similar</w:t>
      </w:r>
      <w:r>
        <w:rPr>
          <w:spacing w:val="-7"/>
        </w:rPr>
        <w:t xml:space="preserve"> </w:t>
      </w:r>
      <w:r>
        <w:t>exposure</w:t>
      </w:r>
      <w:r>
        <w:rPr>
          <w:spacing w:val="-3"/>
        </w:rPr>
        <w:t xml:space="preserve"> </w:t>
      </w:r>
      <w:r>
        <w:t>was</w:t>
      </w:r>
      <w:r>
        <w:rPr>
          <w:spacing w:val="-6"/>
        </w:rPr>
        <w:t xml:space="preserve"> </w:t>
      </w:r>
      <w:r>
        <w:t>achieved</w:t>
      </w:r>
      <w:r>
        <w:rPr>
          <w:spacing w:val="-6"/>
        </w:rPr>
        <w:t xml:space="preserve"> </w:t>
      </w:r>
      <w:r>
        <w:t>with</w:t>
      </w:r>
      <w:r>
        <w:rPr>
          <w:spacing w:val="-5"/>
        </w:rPr>
        <w:t xml:space="preserve"> </w:t>
      </w:r>
      <w:proofErr w:type="spellStart"/>
      <w:r>
        <w:t>s.c.</w:t>
      </w:r>
      <w:proofErr w:type="spellEnd"/>
      <w:r>
        <w:rPr>
          <w:spacing w:val="-4"/>
        </w:rPr>
        <w:t xml:space="preserve"> </w:t>
      </w:r>
      <w:r>
        <w:t>administration</w:t>
      </w:r>
      <w:r>
        <w:rPr>
          <w:spacing w:val="-5"/>
        </w:rPr>
        <w:t xml:space="preserve"> </w:t>
      </w:r>
      <w:r>
        <w:t>of</w:t>
      </w:r>
      <w:r>
        <w:rPr>
          <w:spacing w:val="-5"/>
        </w:rPr>
        <w:t xml:space="preserve"> </w:t>
      </w:r>
      <w:r>
        <w:t>semaglutide</w:t>
      </w:r>
      <w:r>
        <w:rPr>
          <w:spacing w:val="-3"/>
        </w:rPr>
        <w:t xml:space="preserve"> </w:t>
      </w:r>
      <w:r>
        <w:t>in</w:t>
      </w:r>
      <w:r>
        <w:rPr>
          <w:spacing w:val="-5"/>
        </w:rPr>
        <w:t xml:space="preserve"> </w:t>
      </w:r>
      <w:r>
        <w:t>the</w:t>
      </w:r>
      <w:r>
        <w:rPr>
          <w:spacing w:val="-6"/>
        </w:rPr>
        <w:t xml:space="preserve"> </w:t>
      </w:r>
      <w:r>
        <w:t>abdomen,</w:t>
      </w:r>
      <w:r>
        <w:rPr>
          <w:spacing w:val="-4"/>
        </w:rPr>
        <w:t xml:space="preserve"> </w:t>
      </w:r>
      <w:r>
        <w:t>thigh,</w:t>
      </w:r>
      <w:r>
        <w:rPr>
          <w:spacing w:val="-5"/>
        </w:rPr>
        <w:t xml:space="preserve"> or</w:t>
      </w:r>
    </w:p>
    <w:p w14:paraId="2DEEED60" w14:textId="77777777" w:rsidR="00015162" w:rsidRDefault="00D71F91">
      <w:pPr>
        <w:pStyle w:val="BodyText"/>
      </w:pPr>
      <w:r>
        <w:t>upper</w:t>
      </w:r>
      <w:r>
        <w:rPr>
          <w:spacing w:val="-5"/>
        </w:rPr>
        <w:t xml:space="preserve"> </w:t>
      </w:r>
      <w:r>
        <w:t>arm.</w:t>
      </w:r>
      <w:r>
        <w:rPr>
          <w:spacing w:val="-7"/>
        </w:rPr>
        <w:t xml:space="preserve"> </w:t>
      </w:r>
      <w:r>
        <w:t>The</w:t>
      </w:r>
      <w:r>
        <w:rPr>
          <w:spacing w:val="-3"/>
        </w:rPr>
        <w:t xml:space="preserve"> </w:t>
      </w:r>
      <w:r>
        <w:t>absolute</w:t>
      </w:r>
      <w:r>
        <w:rPr>
          <w:spacing w:val="-6"/>
        </w:rPr>
        <w:t xml:space="preserve"> </w:t>
      </w:r>
      <w:r>
        <w:t>bioavailability</w:t>
      </w:r>
      <w:r>
        <w:rPr>
          <w:spacing w:val="-5"/>
        </w:rPr>
        <w:t xml:space="preserve"> </w:t>
      </w:r>
      <w:r>
        <w:t>of</w:t>
      </w:r>
      <w:r>
        <w:rPr>
          <w:spacing w:val="-4"/>
        </w:rPr>
        <w:t xml:space="preserve"> </w:t>
      </w:r>
      <w:r>
        <w:t>semaglutide</w:t>
      </w:r>
      <w:r>
        <w:rPr>
          <w:spacing w:val="-6"/>
        </w:rPr>
        <w:t xml:space="preserve"> </w:t>
      </w:r>
      <w:r>
        <w:t>was</w:t>
      </w:r>
      <w:r>
        <w:rPr>
          <w:spacing w:val="-6"/>
        </w:rPr>
        <w:t xml:space="preserve"> </w:t>
      </w:r>
      <w:proofErr w:type="gramStart"/>
      <w:r>
        <w:rPr>
          <w:spacing w:val="-5"/>
        </w:rPr>
        <w:t>89%</w:t>
      </w:r>
      <w:proofErr w:type="gramEnd"/>
    </w:p>
    <w:p w14:paraId="42155185" w14:textId="77777777" w:rsidR="00015162" w:rsidRDefault="00D71F91">
      <w:pPr>
        <w:pStyle w:val="Heading3"/>
        <w:spacing w:line="257" w:lineRule="exact"/>
        <w:ind w:left="347"/>
        <w:rPr>
          <w:rFonts w:ascii="Cambria"/>
        </w:rPr>
      </w:pPr>
      <w:bookmarkStart w:id="47" w:name="Distribution"/>
      <w:bookmarkEnd w:id="47"/>
      <w:r>
        <w:rPr>
          <w:rFonts w:ascii="Cambria"/>
          <w:spacing w:val="-2"/>
        </w:rPr>
        <w:t>Distribution</w:t>
      </w:r>
    </w:p>
    <w:p w14:paraId="46E52665" w14:textId="77777777" w:rsidR="00015162" w:rsidRDefault="00D71F91">
      <w:pPr>
        <w:pStyle w:val="BodyText"/>
        <w:ind w:right="188"/>
      </w:pPr>
      <w:r>
        <w:t xml:space="preserve">The mean volume of distribution of semaglutide following </w:t>
      </w:r>
      <w:proofErr w:type="spellStart"/>
      <w:r>
        <w:t>s.c.</w:t>
      </w:r>
      <w:proofErr w:type="spellEnd"/>
      <w:r>
        <w:t xml:space="preserve"> administration in patients with overweight</w:t>
      </w:r>
      <w:r>
        <w:rPr>
          <w:spacing w:val="-2"/>
        </w:rPr>
        <w:t xml:space="preserve"> </w:t>
      </w:r>
      <w:r>
        <w:t>or</w:t>
      </w:r>
      <w:r>
        <w:rPr>
          <w:spacing w:val="-5"/>
        </w:rPr>
        <w:t xml:space="preserve"> </w:t>
      </w:r>
      <w:r>
        <w:t>obesity</w:t>
      </w:r>
      <w:r>
        <w:rPr>
          <w:spacing w:val="-4"/>
        </w:rPr>
        <w:t xml:space="preserve"> </w:t>
      </w:r>
      <w:r>
        <w:t>is</w:t>
      </w:r>
      <w:r>
        <w:rPr>
          <w:spacing w:val="-3"/>
        </w:rPr>
        <w:t xml:space="preserve"> </w:t>
      </w:r>
      <w:r>
        <w:t>approximately</w:t>
      </w:r>
      <w:r>
        <w:rPr>
          <w:spacing w:val="-4"/>
        </w:rPr>
        <w:t xml:space="preserve"> </w:t>
      </w:r>
      <w:r>
        <w:t>12.4</w:t>
      </w:r>
      <w:r>
        <w:rPr>
          <w:spacing w:val="-2"/>
        </w:rPr>
        <w:t xml:space="preserve"> </w:t>
      </w:r>
      <w:r>
        <w:t>L.</w:t>
      </w:r>
      <w:r>
        <w:rPr>
          <w:spacing w:val="-3"/>
        </w:rPr>
        <w:t xml:space="preserve"> </w:t>
      </w:r>
      <w:r>
        <w:t>Semaglutide</w:t>
      </w:r>
      <w:r>
        <w:rPr>
          <w:spacing w:val="-2"/>
        </w:rPr>
        <w:t xml:space="preserve"> </w:t>
      </w:r>
      <w:r>
        <w:t>is</w:t>
      </w:r>
      <w:r>
        <w:rPr>
          <w:spacing w:val="-3"/>
        </w:rPr>
        <w:t xml:space="preserve"> </w:t>
      </w:r>
      <w:r>
        <w:t>extensively</w:t>
      </w:r>
      <w:r>
        <w:rPr>
          <w:spacing w:val="-2"/>
        </w:rPr>
        <w:t xml:space="preserve"> </w:t>
      </w:r>
      <w:r>
        <w:t>bound</w:t>
      </w:r>
      <w:r>
        <w:rPr>
          <w:spacing w:val="-6"/>
        </w:rPr>
        <w:t xml:space="preserve"> </w:t>
      </w:r>
      <w:r>
        <w:t>to</w:t>
      </w:r>
      <w:r>
        <w:rPr>
          <w:spacing w:val="-2"/>
        </w:rPr>
        <w:t xml:space="preserve"> </w:t>
      </w:r>
      <w:r>
        <w:t>plasma</w:t>
      </w:r>
      <w:r>
        <w:rPr>
          <w:spacing w:val="-3"/>
        </w:rPr>
        <w:t xml:space="preserve"> </w:t>
      </w:r>
      <w:r>
        <w:t>albumin (&gt; 99%).</w:t>
      </w:r>
    </w:p>
    <w:p w14:paraId="5FFECAAE" w14:textId="77777777" w:rsidR="00015162" w:rsidRDefault="00015162">
      <w:pPr>
        <w:sectPr w:rsidR="00015162">
          <w:type w:val="continuous"/>
          <w:pgSz w:w="11910" w:h="16840"/>
          <w:pgMar w:top="1400" w:right="1320" w:bottom="1200" w:left="1320" w:header="0" w:footer="1001" w:gutter="0"/>
          <w:cols w:space="720"/>
        </w:sectPr>
      </w:pPr>
    </w:p>
    <w:p w14:paraId="4CB254D2" w14:textId="77777777" w:rsidR="00015162" w:rsidRDefault="00D71F91">
      <w:pPr>
        <w:pStyle w:val="Heading3"/>
        <w:spacing w:before="81" w:line="257" w:lineRule="exact"/>
        <w:rPr>
          <w:rFonts w:ascii="Cambria"/>
        </w:rPr>
      </w:pPr>
      <w:bookmarkStart w:id="48" w:name="Metabolism"/>
      <w:bookmarkEnd w:id="48"/>
      <w:r>
        <w:rPr>
          <w:rFonts w:ascii="Cambria"/>
          <w:spacing w:val="-2"/>
        </w:rPr>
        <w:lastRenderedPageBreak/>
        <w:t>Metabolism</w:t>
      </w:r>
    </w:p>
    <w:p w14:paraId="706CCD6F" w14:textId="77777777" w:rsidR="00015162" w:rsidRDefault="00D71F91">
      <w:pPr>
        <w:pStyle w:val="BodyText"/>
        <w:ind w:right="458"/>
      </w:pPr>
      <w:r>
        <w:t>Semaglutide</w:t>
      </w:r>
      <w:r>
        <w:rPr>
          <w:spacing w:val="-4"/>
        </w:rPr>
        <w:t xml:space="preserve"> </w:t>
      </w:r>
      <w:r>
        <w:t>is</w:t>
      </w:r>
      <w:r>
        <w:rPr>
          <w:spacing w:val="-4"/>
        </w:rPr>
        <w:t xml:space="preserve"> </w:t>
      </w:r>
      <w:proofErr w:type="spellStart"/>
      <w:r>
        <w:t>metabolised</w:t>
      </w:r>
      <w:proofErr w:type="spellEnd"/>
      <w:r>
        <w:rPr>
          <w:spacing w:val="-5"/>
        </w:rPr>
        <w:t xml:space="preserve"> </w:t>
      </w:r>
      <w:r>
        <w:t>through</w:t>
      </w:r>
      <w:r>
        <w:rPr>
          <w:spacing w:val="-3"/>
        </w:rPr>
        <w:t xml:space="preserve"> </w:t>
      </w:r>
      <w:r>
        <w:t>proteolytic</w:t>
      </w:r>
      <w:r>
        <w:rPr>
          <w:spacing w:val="-2"/>
        </w:rPr>
        <w:t xml:space="preserve"> </w:t>
      </w:r>
      <w:r>
        <w:t>cleavage</w:t>
      </w:r>
      <w:r>
        <w:rPr>
          <w:spacing w:val="-1"/>
        </w:rPr>
        <w:t xml:space="preserve"> </w:t>
      </w:r>
      <w:r>
        <w:t>of</w:t>
      </w:r>
      <w:r>
        <w:rPr>
          <w:spacing w:val="-4"/>
        </w:rPr>
        <w:t xml:space="preserve"> </w:t>
      </w:r>
      <w:r>
        <w:t>the</w:t>
      </w:r>
      <w:r>
        <w:rPr>
          <w:spacing w:val="-1"/>
        </w:rPr>
        <w:t xml:space="preserve"> </w:t>
      </w:r>
      <w:r>
        <w:t>peptide</w:t>
      </w:r>
      <w:r>
        <w:rPr>
          <w:spacing w:val="-1"/>
        </w:rPr>
        <w:t xml:space="preserve"> </w:t>
      </w:r>
      <w:r>
        <w:t>backbone</w:t>
      </w:r>
      <w:r>
        <w:rPr>
          <w:spacing w:val="-4"/>
        </w:rPr>
        <w:t xml:space="preserve"> </w:t>
      </w:r>
      <w:r>
        <w:t>and</w:t>
      </w:r>
      <w:r>
        <w:rPr>
          <w:spacing w:val="-3"/>
        </w:rPr>
        <w:t xml:space="preserve"> </w:t>
      </w:r>
      <w:r>
        <w:t>sequential beta-oxidation of the fatty acid side chain.</w:t>
      </w:r>
    </w:p>
    <w:p w14:paraId="191210AA" w14:textId="77777777" w:rsidR="00015162" w:rsidRDefault="00D71F91">
      <w:pPr>
        <w:pStyle w:val="Heading3"/>
        <w:spacing w:before="202" w:line="257" w:lineRule="exact"/>
        <w:rPr>
          <w:rFonts w:ascii="Cambria"/>
        </w:rPr>
      </w:pPr>
      <w:bookmarkStart w:id="49" w:name="Excretion"/>
      <w:bookmarkEnd w:id="49"/>
      <w:r>
        <w:rPr>
          <w:rFonts w:ascii="Cambria"/>
          <w:spacing w:val="-2"/>
        </w:rPr>
        <w:t>Excretion</w:t>
      </w:r>
    </w:p>
    <w:p w14:paraId="65160E9D" w14:textId="77777777" w:rsidR="00015162" w:rsidRDefault="00D71F91">
      <w:pPr>
        <w:pStyle w:val="BodyText"/>
      </w:pPr>
      <w:r>
        <w:t>Semaglutide</w:t>
      </w:r>
      <w:r>
        <w:rPr>
          <w:spacing w:val="-5"/>
        </w:rPr>
        <w:t xml:space="preserve"> </w:t>
      </w:r>
      <w:r>
        <w:t>has</w:t>
      </w:r>
      <w:r>
        <w:rPr>
          <w:spacing w:val="-3"/>
        </w:rPr>
        <w:t xml:space="preserve"> </w:t>
      </w:r>
      <w:r>
        <w:t>pharmacokinetic</w:t>
      </w:r>
      <w:r>
        <w:rPr>
          <w:spacing w:val="-3"/>
        </w:rPr>
        <w:t xml:space="preserve"> </w:t>
      </w:r>
      <w:r>
        <w:t>properties</w:t>
      </w:r>
      <w:r>
        <w:rPr>
          <w:spacing w:val="-3"/>
        </w:rPr>
        <w:t xml:space="preserve"> </w:t>
      </w:r>
      <w:r>
        <w:t>compatible</w:t>
      </w:r>
      <w:r>
        <w:rPr>
          <w:spacing w:val="-2"/>
        </w:rPr>
        <w:t xml:space="preserve"> </w:t>
      </w:r>
      <w:r>
        <w:t>with</w:t>
      </w:r>
      <w:r>
        <w:rPr>
          <w:spacing w:val="-6"/>
        </w:rPr>
        <w:t xml:space="preserve"> </w:t>
      </w:r>
      <w:r>
        <w:t>once-weekly</w:t>
      </w:r>
      <w:r>
        <w:rPr>
          <w:spacing w:val="-4"/>
        </w:rPr>
        <w:t xml:space="preserve"> </w:t>
      </w:r>
      <w:r>
        <w:t>administration,</w:t>
      </w:r>
      <w:r>
        <w:rPr>
          <w:spacing w:val="-5"/>
        </w:rPr>
        <w:t xml:space="preserve"> </w:t>
      </w:r>
      <w:r>
        <w:t>with</w:t>
      </w:r>
      <w:r>
        <w:rPr>
          <w:spacing w:val="-4"/>
        </w:rPr>
        <w:t xml:space="preserve"> </w:t>
      </w:r>
      <w:r>
        <w:t>an elimination half-life of approximately 1 week.</w:t>
      </w:r>
    </w:p>
    <w:p w14:paraId="1A3B9A78" w14:textId="77777777" w:rsidR="00015162" w:rsidRDefault="00D71F91">
      <w:pPr>
        <w:pStyle w:val="BodyText"/>
        <w:spacing w:before="199"/>
      </w:pPr>
      <w:r>
        <w:t>The</w:t>
      </w:r>
      <w:r>
        <w:rPr>
          <w:spacing w:val="-4"/>
        </w:rPr>
        <w:t xml:space="preserve"> </w:t>
      </w:r>
      <w:r>
        <w:t>primary</w:t>
      </w:r>
      <w:r>
        <w:rPr>
          <w:spacing w:val="-4"/>
        </w:rPr>
        <w:t xml:space="preserve"> </w:t>
      </w:r>
      <w:r>
        <w:t>excretion</w:t>
      </w:r>
      <w:r>
        <w:rPr>
          <w:spacing w:val="-5"/>
        </w:rPr>
        <w:t xml:space="preserve"> </w:t>
      </w:r>
      <w:r>
        <w:t>routes</w:t>
      </w:r>
      <w:r>
        <w:rPr>
          <w:spacing w:val="-4"/>
        </w:rPr>
        <w:t xml:space="preserve"> </w:t>
      </w:r>
      <w:r>
        <w:t>of</w:t>
      </w:r>
      <w:r>
        <w:rPr>
          <w:spacing w:val="-6"/>
        </w:rPr>
        <w:t xml:space="preserve"> </w:t>
      </w:r>
      <w:r>
        <w:t>semaglutide-related</w:t>
      </w:r>
      <w:r>
        <w:rPr>
          <w:spacing w:val="-7"/>
        </w:rPr>
        <w:t xml:space="preserve"> </w:t>
      </w:r>
      <w:r>
        <w:t>material</w:t>
      </w:r>
      <w:r>
        <w:rPr>
          <w:spacing w:val="-4"/>
        </w:rPr>
        <w:t xml:space="preserve"> </w:t>
      </w:r>
      <w:r>
        <w:t>are</w:t>
      </w:r>
      <w:r>
        <w:rPr>
          <w:spacing w:val="-6"/>
        </w:rPr>
        <w:t xml:space="preserve"> </w:t>
      </w:r>
      <w:r>
        <w:t>via</w:t>
      </w:r>
      <w:r>
        <w:rPr>
          <w:spacing w:val="-6"/>
        </w:rPr>
        <w:t xml:space="preserve"> </w:t>
      </w:r>
      <w:r>
        <w:t>the</w:t>
      </w:r>
      <w:r>
        <w:rPr>
          <w:spacing w:val="-3"/>
        </w:rPr>
        <w:t xml:space="preserve"> </w:t>
      </w:r>
      <w:r>
        <w:t>urine</w:t>
      </w:r>
      <w:r>
        <w:rPr>
          <w:spacing w:val="-6"/>
        </w:rPr>
        <w:t xml:space="preserve"> </w:t>
      </w:r>
      <w:r>
        <w:t>and</w:t>
      </w:r>
      <w:r>
        <w:rPr>
          <w:spacing w:val="-4"/>
        </w:rPr>
        <w:t xml:space="preserve"> </w:t>
      </w:r>
      <w:proofErr w:type="spellStart"/>
      <w:r>
        <w:rPr>
          <w:spacing w:val="-2"/>
        </w:rPr>
        <w:t>faeces</w:t>
      </w:r>
      <w:proofErr w:type="spellEnd"/>
      <w:r>
        <w:rPr>
          <w:spacing w:val="-2"/>
        </w:rPr>
        <w:t>.</w:t>
      </w:r>
    </w:p>
    <w:p w14:paraId="7BA1A39D" w14:textId="77777777" w:rsidR="00015162" w:rsidRDefault="00D71F91">
      <w:pPr>
        <w:pStyle w:val="BodyText"/>
      </w:pPr>
      <w:r>
        <w:t>Approximately</w:t>
      </w:r>
      <w:r>
        <w:rPr>
          <w:spacing w:val="-5"/>
        </w:rPr>
        <w:t xml:space="preserve"> </w:t>
      </w:r>
      <w:r>
        <w:t>3%</w:t>
      </w:r>
      <w:r>
        <w:rPr>
          <w:spacing w:val="-4"/>
        </w:rPr>
        <w:t xml:space="preserve"> </w:t>
      </w:r>
      <w:r>
        <w:t>of</w:t>
      </w:r>
      <w:r>
        <w:rPr>
          <w:spacing w:val="-4"/>
        </w:rPr>
        <w:t xml:space="preserve"> </w:t>
      </w:r>
      <w:r>
        <w:t>the</w:t>
      </w:r>
      <w:r>
        <w:rPr>
          <w:spacing w:val="-2"/>
        </w:rPr>
        <w:t xml:space="preserve"> </w:t>
      </w:r>
      <w:r>
        <w:t>dose</w:t>
      </w:r>
      <w:r>
        <w:rPr>
          <w:spacing w:val="-4"/>
        </w:rPr>
        <w:t xml:space="preserve"> </w:t>
      </w:r>
      <w:r>
        <w:t>was</w:t>
      </w:r>
      <w:r>
        <w:rPr>
          <w:spacing w:val="-5"/>
        </w:rPr>
        <w:t xml:space="preserve"> </w:t>
      </w:r>
      <w:r>
        <w:t>excreted</w:t>
      </w:r>
      <w:r>
        <w:rPr>
          <w:spacing w:val="-6"/>
        </w:rPr>
        <w:t xml:space="preserve"> </w:t>
      </w:r>
      <w:r>
        <w:t>in</w:t>
      </w:r>
      <w:r>
        <w:rPr>
          <w:spacing w:val="-4"/>
        </w:rPr>
        <w:t xml:space="preserve"> </w:t>
      </w:r>
      <w:r>
        <w:t>the</w:t>
      </w:r>
      <w:r>
        <w:rPr>
          <w:spacing w:val="-2"/>
        </w:rPr>
        <w:t xml:space="preserve"> </w:t>
      </w:r>
      <w:r>
        <w:t>urine</w:t>
      </w:r>
      <w:r>
        <w:rPr>
          <w:spacing w:val="-2"/>
        </w:rPr>
        <w:t xml:space="preserve"> </w:t>
      </w:r>
      <w:r>
        <w:t>as</w:t>
      </w:r>
      <w:r>
        <w:rPr>
          <w:spacing w:val="-3"/>
        </w:rPr>
        <w:t xml:space="preserve"> </w:t>
      </w:r>
      <w:r>
        <w:t>intact</w:t>
      </w:r>
      <w:r>
        <w:rPr>
          <w:spacing w:val="-2"/>
        </w:rPr>
        <w:t xml:space="preserve"> semaglutide.</w:t>
      </w:r>
    </w:p>
    <w:p w14:paraId="030EBCD1" w14:textId="77777777" w:rsidR="00015162" w:rsidRDefault="00D71F91">
      <w:pPr>
        <w:pStyle w:val="BodyText"/>
        <w:spacing w:before="199"/>
        <w:ind w:right="162"/>
      </w:pPr>
      <w:r>
        <w:t>Clearance</w:t>
      </w:r>
      <w:r>
        <w:rPr>
          <w:spacing w:val="-4"/>
        </w:rPr>
        <w:t xml:space="preserve"> </w:t>
      </w:r>
      <w:r>
        <w:t>of</w:t>
      </w:r>
      <w:r>
        <w:rPr>
          <w:spacing w:val="-4"/>
        </w:rPr>
        <w:t xml:space="preserve"> </w:t>
      </w:r>
      <w:r>
        <w:t>semaglutide</w:t>
      </w:r>
      <w:r>
        <w:rPr>
          <w:spacing w:val="-1"/>
        </w:rPr>
        <w:t xml:space="preserve"> </w:t>
      </w:r>
      <w:r>
        <w:t>in</w:t>
      </w:r>
      <w:r>
        <w:rPr>
          <w:spacing w:val="-3"/>
        </w:rPr>
        <w:t xml:space="preserve"> </w:t>
      </w:r>
      <w:r>
        <w:t>patient</w:t>
      </w:r>
      <w:r>
        <w:rPr>
          <w:spacing w:val="-4"/>
        </w:rPr>
        <w:t xml:space="preserve"> </w:t>
      </w:r>
      <w:r>
        <w:t>with</w:t>
      </w:r>
      <w:r>
        <w:rPr>
          <w:spacing w:val="-5"/>
        </w:rPr>
        <w:t xml:space="preserve"> </w:t>
      </w:r>
      <w:r>
        <w:t>overweight</w:t>
      </w:r>
      <w:r>
        <w:rPr>
          <w:spacing w:val="-4"/>
        </w:rPr>
        <w:t xml:space="preserve"> </w:t>
      </w:r>
      <w:r>
        <w:t>(BMI</w:t>
      </w:r>
      <w:r>
        <w:rPr>
          <w:spacing w:val="-2"/>
        </w:rPr>
        <w:t xml:space="preserve"> </w:t>
      </w:r>
      <w:r>
        <w:t>≥27</w:t>
      </w:r>
      <w:r>
        <w:rPr>
          <w:spacing w:val="-3"/>
        </w:rPr>
        <w:t xml:space="preserve"> </w:t>
      </w:r>
      <w:r>
        <w:t>kg/m</w:t>
      </w:r>
      <w:r>
        <w:rPr>
          <w:vertAlign w:val="superscript"/>
        </w:rPr>
        <w:t>2</w:t>
      </w:r>
      <w:r>
        <w:rPr>
          <w:spacing w:val="-3"/>
        </w:rPr>
        <w:t xml:space="preserve"> </w:t>
      </w:r>
      <w:r>
        <w:t>to</w:t>
      </w:r>
      <w:r>
        <w:rPr>
          <w:spacing w:val="-1"/>
        </w:rPr>
        <w:t xml:space="preserve"> </w:t>
      </w:r>
      <w:r>
        <w:t>&lt;30</w:t>
      </w:r>
      <w:r>
        <w:rPr>
          <w:spacing w:val="-1"/>
        </w:rPr>
        <w:t xml:space="preserve"> </w:t>
      </w:r>
      <w:r>
        <w:t>kg/m</w:t>
      </w:r>
      <w:r>
        <w:rPr>
          <w:vertAlign w:val="superscript"/>
        </w:rPr>
        <w:t>2</w:t>
      </w:r>
      <w:r>
        <w:t>)</w:t>
      </w:r>
      <w:r>
        <w:rPr>
          <w:spacing w:val="-2"/>
        </w:rPr>
        <w:t xml:space="preserve"> </w:t>
      </w:r>
      <w:r>
        <w:t>or</w:t>
      </w:r>
      <w:r>
        <w:rPr>
          <w:spacing w:val="-4"/>
        </w:rPr>
        <w:t xml:space="preserve"> </w:t>
      </w:r>
      <w:r>
        <w:t>obesity</w:t>
      </w:r>
      <w:r>
        <w:rPr>
          <w:spacing w:val="-3"/>
        </w:rPr>
        <w:t xml:space="preserve"> </w:t>
      </w:r>
      <w:r>
        <w:t>(BMI</w:t>
      </w:r>
      <w:r>
        <w:rPr>
          <w:spacing w:val="-2"/>
        </w:rPr>
        <w:t xml:space="preserve"> </w:t>
      </w:r>
      <w:r>
        <w:t>≥ 30 kg/m</w:t>
      </w:r>
      <w:r>
        <w:rPr>
          <w:vertAlign w:val="superscript"/>
        </w:rPr>
        <w:t>2</w:t>
      </w:r>
      <w:r>
        <w:t xml:space="preserve">) was approximately 0.05 L/h. With an elimination half-life of approximately 1 week, semaglutide can be present in the circulation for approximately 7 weeks after the last dose of 2.4 </w:t>
      </w:r>
      <w:r>
        <w:rPr>
          <w:spacing w:val="-4"/>
        </w:rPr>
        <w:t>mg.</w:t>
      </w:r>
    </w:p>
    <w:p w14:paraId="676E5E49" w14:textId="77777777" w:rsidR="00015162" w:rsidRDefault="00D71F91">
      <w:pPr>
        <w:pStyle w:val="Heading3"/>
        <w:spacing w:before="203"/>
        <w:ind w:left="347"/>
        <w:rPr>
          <w:rFonts w:ascii="Cambria"/>
        </w:rPr>
      </w:pPr>
      <w:bookmarkStart w:id="50" w:name="Special_poluations"/>
      <w:bookmarkEnd w:id="50"/>
      <w:r>
        <w:rPr>
          <w:rFonts w:ascii="Cambria"/>
        </w:rPr>
        <w:t>Special</w:t>
      </w:r>
      <w:r>
        <w:rPr>
          <w:rFonts w:ascii="Cambria"/>
          <w:spacing w:val="-5"/>
        </w:rPr>
        <w:t xml:space="preserve"> </w:t>
      </w:r>
      <w:proofErr w:type="spellStart"/>
      <w:r>
        <w:rPr>
          <w:rFonts w:ascii="Cambria"/>
          <w:spacing w:val="-2"/>
        </w:rPr>
        <w:t>poluations</w:t>
      </w:r>
      <w:proofErr w:type="spellEnd"/>
    </w:p>
    <w:p w14:paraId="102417DA" w14:textId="77777777" w:rsidR="00015162" w:rsidRDefault="00D71F91">
      <w:pPr>
        <w:pStyle w:val="BodyText"/>
        <w:spacing w:before="37"/>
        <w:ind w:right="205"/>
      </w:pPr>
      <w:r>
        <w:t>Based</w:t>
      </w:r>
      <w:r>
        <w:rPr>
          <w:spacing w:val="-5"/>
        </w:rPr>
        <w:t xml:space="preserve"> </w:t>
      </w:r>
      <w:r>
        <w:t>on</w:t>
      </w:r>
      <w:r>
        <w:rPr>
          <w:spacing w:val="-3"/>
        </w:rPr>
        <w:t xml:space="preserve"> </w:t>
      </w:r>
      <w:r>
        <w:t>a</w:t>
      </w:r>
      <w:r>
        <w:rPr>
          <w:spacing w:val="-2"/>
        </w:rPr>
        <w:t xml:space="preserve"> </w:t>
      </w:r>
      <w:r>
        <w:t>population</w:t>
      </w:r>
      <w:r>
        <w:rPr>
          <w:spacing w:val="-3"/>
        </w:rPr>
        <w:t xml:space="preserve"> </w:t>
      </w:r>
      <w:r>
        <w:t>pharmacokinetic</w:t>
      </w:r>
      <w:r>
        <w:rPr>
          <w:spacing w:val="-2"/>
        </w:rPr>
        <w:t xml:space="preserve"> </w:t>
      </w:r>
      <w:r>
        <w:t>analysis,</w:t>
      </w:r>
      <w:r>
        <w:rPr>
          <w:spacing w:val="-2"/>
        </w:rPr>
        <w:t xml:space="preserve"> </w:t>
      </w:r>
      <w:r>
        <w:t>age,</w:t>
      </w:r>
      <w:r>
        <w:rPr>
          <w:spacing w:val="-4"/>
        </w:rPr>
        <w:t xml:space="preserve"> </w:t>
      </w:r>
      <w:r>
        <w:t>sex,</w:t>
      </w:r>
      <w:r>
        <w:rPr>
          <w:spacing w:val="-2"/>
        </w:rPr>
        <w:t xml:space="preserve"> </w:t>
      </w:r>
      <w:r>
        <w:t>race,</w:t>
      </w:r>
      <w:r>
        <w:rPr>
          <w:spacing w:val="-2"/>
        </w:rPr>
        <w:t xml:space="preserve"> </w:t>
      </w:r>
      <w:r>
        <w:t>and</w:t>
      </w:r>
      <w:r>
        <w:rPr>
          <w:spacing w:val="-5"/>
        </w:rPr>
        <w:t xml:space="preserve"> </w:t>
      </w:r>
      <w:r>
        <w:t>ethnicity,</w:t>
      </w:r>
      <w:r>
        <w:rPr>
          <w:spacing w:val="-2"/>
        </w:rPr>
        <w:t xml:space="preserve"> </w:t>
      </w:r>
      <w:r>
        <w:t>and</w:t>
      </w:r>
      <w:r>
        <w:rPr>
          <w:spacing w:val="-3"/>
        </w:rPr>
        <w:t xml:space="preserve"> </w:t>
      </w:r>
      <w:r>
        <w:t>renal</w:t>
      </w:r>
      <w:r>
        <w:rPr>
          <w:spacing w:val="-2"/>
        </w:rPr>
        <w:t xml:space="preserve"> </w:t>
      </w:r>
      <w:r>
        <w:t>impairment do not have a clinically meaningful effect on the pharmacokinetics of semaglutide. The exposure of semaglutide decreases with an increase in body weight. However, semaglutide 2.4 mg provide adequate systemic exposure over the body weight range of 54.4-245.6 kg evaluated in the clinical trials. The effects of intrinsic factors on the pharmacokinetics of semaglutide are shown in Figure 9.</w:t>
      </w:r>
    </w:p>
    <w:p w14:paraId="53B3BDF1" w14:textId="77777777" w:rsidR="00015162" w:rsidRDefault="00D71F91">
      <w:pPr>
        <w:pStyle w:val="Heading3"/>
        <w:tabs>
          <w:tab w:val="left" w:pos="1559"/>
        </w:tabs>
        <w:ind w:left="119"/>
      </w:pPr>
      <w:r>
        <w:t>Figure</w:t>
      </w:r>
      <w:r>
        <w:rPr>
          <w:spacing w:val="-5"/>
        </w:rPr>
        <w:t xml:space="preserve"> </w:t>
      </w:r>
      <w:r>
        <w:rPr>
          <w:spacing w:val="-10"/>
        </w:rPr>
        <w:t>9</w:t>
      </w:r>
      <w:r>
        <w:tab/>
        <w:t>Impact</w:t>
      </w:r>
      <w:r>
        <w:rPr>
          <w:spacing w:val="-8"/>
        </w:rPr>
        <w:t xml:space="preserve"> </w:t>
      </w:r>
      <w:r>
        <w:t>of</w:t>
      </w:r>
      <w:r>
        <w:rPr>
          <w:spacing w:val="-4"/>
        </w:rPr>
        <w:t xml:space="preserve"> </w:t>
      </w:r>
      <w:r>
        <w:t>intrinsic</w:t>
      </w:r>
      <w:r>
        <w:rPr>
          <w:spacing w:val="-5"/>
        </w:rPr>
        <w:t xml:space="preserve"> </w:t>
      </w:r>
      <w:r>
        <w:t>factors</w:t>
      </w:r>
      <w:r>
        <w:rPr>
          <w:spacing w:val="-6"/>
        </w:rPr>
        <w:t xml:space="preserve"> </w:t>
      </w:r>
      <w:r>
        <w:t>on</w:t>
      </w:r>
      <w:r>
        <w:rPr>
          <w:spacing w:val="-5"/>
        </w:rPr>
        <w:t xml:space="preserve"> </w:t>
      </w:r>
      <w:r>
        <w:t>semaglutide</w:t>
      </w:r>
      <w:r>
        <w:rPr>
          <w:spacing w:val="-4"/>
        </w:rPr>
        <w:t xml:space="preserve"> </w:t>
      </w:r>
      <w:r>
        <w:rPr>
          <w:spacing w:val="-2"/>
        </w:rPr>
        <w:t>exposure</w:t>
      </w:r>
    </w:p>
    <w:p w14:paraId="318AA5C9" w14:textId="77777777" w:rsidR="00015162" w:rsidRDefault="00015162">
      <w:pPr>
        <w:pStyle w:val="BodyText"/>
        <w:spacing w:before="32"/>
        <w:ind w:left="0"/>
        <w:rPr>
          <w:b/>
          <w:sz w:val="20"/>
        </w:rPr>
      </w:pPr>
    </w:p>
    <w:p w14:paraId="2F06E4B1" w14:textId="77777777" w:rsidR="00015162" w:rsidRDefault="00015162">
      <w:pPr>
        <w:rPr>
          <w:sz w:val="20"/>
        </w:rPr>
        <w:sectPr w:rsidR="00015162">
          <w:pgSz w:w="11910" w:h="16840"/>
          <w:pgMar w:top="1340" w:right="1320" w:bottom="1200" w:left="1320" w:header="0" w:footer="1001" w:gutter="0"/>
          <w:cols w:space="720"/>
        </w:sectPr>
      </w:pPr>
    </w:p>
    <w:p w14:paraId="36801785" w14:textId="77777777" w:rsidR="00015162" w:rsidRDefault="00D71F91">
      <w:pPr>
        <w:spacing w:before="92"/>
        <w:ind w:left="351"/>
        <w:rPr>
          <w:rFonts w:ascii="Times New Roman"/>
          <w:b/>
          <w:sz w:val="18"/>
        </w:rPr>
      </w:pPr>
      <w:r>
        <w:rPr>
          <w:rFonts w:ascii="Times New Roman"/>
          <w:b/>
          <w:spacing w:val="-2"/>
          <w:sz w:val="18"/>
        </w:rPr>
        <w:t>Intrinsic</w:t>
      </w:r>
      <w:r>
        <w:rPr>
          <w:rFonts w:ascii="Times New Roman"/>
          <w:b/>
          <w:spacing w:val="6"/>
          <w:sz w:val="18"/>
        </w:rPr>
        <w:t xml:space="preserve"> </w:t>
      </w:r>
      <w:r>
        <w:rPr>
          <w:rFonts w:ascii="Times New Roman"/>
          <w:b/>
          <w:spacing w:val="-2"/>
          <w:sz w:val="18"/>
        </w:rPr>
        <w:t>factor</w:t>
      </w:r>
    </w:p>
    <w:p w14:paraId="6B130C26" w14:textId="77777777" w:rsidR="00015162" w:rsidRDefault="00D71F91">
      <w:pPr>
        <w:spacing w:before="92"/>
        <w:ind w:left="610" w:right="38" w:hanging="259"/>
        <w:rPr>
          <w:rFonts w:ascii="Times New Roman"/>
          <w:b/>
          <w:sz w:val="18"/>
        </w:rPr>
      </w:pPr>
      <w:r>
        <w:br w:type="column"/>
      </w:r>
      <w:r>
        <w:rPr>
          <w:rFonts w:ascii="Times New Roman"/>
          <w:b/>
          <w:sz w:val="18"/>
        </w:rPr>
        <w:t>Relative</w:t>
      </w:r>
      <w:r>
        <w:rPr>
          <w:rFonts w:ascii="Times New Roman"/>
          <w:b/>
          <w:spacing w:val="-12"/>
          <w:sz w:val="18"/>
        </w:rPr>
        <w:t xml:space="preserve"> </w:t>
      </w:r>
      <w:r>
        <w:rPr>
          <w:rFonts w:ascii="Times New Roman"/>
          <w:b/>
          <w:sz w:val="18"/>
        </w:rPr>
        <w:t>exposure</w:t>
      </w:r>
      <w:r>
        <w:rPr>
          <w:rFonts w:ascii="Times New Roman"/>
          <w:b/>
          <w:spacing w:val="-11"/>
          <w:sz w:val="18"/>
        </w:rPr>
        <w:t xml:space="preserve"> </w:t>
      </w:r>
      <w:r>
        <w:rPr>
          <w:rFonts w:ascii="Times New Roman"/>
          <w:b/>
          <w:sz w:val="18"/>
        </w:rPr>
        <w:t>(</w:t>
      </w:r>
      <w:proofErr w:type="spellStart"/>
      <w:r>
        <w:rPr>
          <w:rFonts w:ascii="Times New Roman"/>
          <w:b/>
          <w:sz w:val="18"/>
        </w:rPr>
        <w:t>Cavg</w:t>
      </w:r>
      <w:proofErr w:type="spellEnd"/>
      <w:r>
        <w:rPr>
          <w:rFonts w:ascii="Times New Roman"/>
          <w:b/>
          <w:sz w:val="18"/>
        </w:rPr>
        <w:t>) Ratio and 90% CI</w:t>
      </w:r>
    </w:p>
    <w:p w14:paraId="54C60EE8" w14:textId="77777777" w:rsidR="00015162" w:rsidRDefault="00D71F91">
      <w:pPr>
        <w:spacing w:before="92"/>
        <w:ind w:left="351"/>
        <w:rPr>
          <w:rFonts w:ascii="Times New Roman"/>
          <w:b/>
          <w:sz w:val="18"/>
        </w:rPr>
      </w:pPr>
      <w:r>
        <w:br w:type="column"/>
      </w:r>
      <w:r>
        <w:rPr>
          <w:rFonts w:ascii="Times New Roman"/>
          <w:b/>
          <w:spacing w:val="-2"/>
          <w:sz w:val="18"/>
        </w:rPr>
        <w:t>Recommendation</w:t>
      </w:r>
    </w:p>
    <w:p w14:paraId="4D36B2EC" w14:textId="77777777" w:rsidR="00015162" w:rsidRDefault="00015162">
      <w:pPr>
        <w:rPr>
          <w:rFonts w:ascii="Times New Roman"/>
          <w:sz w:val="18"/>
        </w:rPr>
        <w:sectPr w:rsidR="00015162">
          <w:type w:val="continuous"/>
          <w:pgSz w:w="11910" w:h="16840"/>
          <w:pgMar w:top="1400" w:right="1320" w:bottom="1200" w:left="1320" w:header="0" w:footer="1001" w:gutter="0"/>
          <w:cols w:num="3" w:space="720" w:equalWidth="0">
            <w:col w:w="1565" w:space="2600"/>
            <w:col w:w="2333" w:space="652"/>
            <w:col w:w="2120"/>
          </w:cols>
        </w:sectPr>
      </w:pPr>
    </w:p>
    <w:p w14:paraId="467ADD01" w14:textId="77777777" w:rsidR="00015162" w:rsidRDefault="00015162">
      <w:pPr>
        <w:pStyle w:val="BodyText"/>
        <w:spacing w:before="8"/>
        <w:ind w:left="0"/>
        <w:rPr>
          <w:rFonts w:ascii="Times New Roman"/>
          <w:b/>
          <w:sz w:val="4"/>
        </w:rPr>
      </w:pPr>
    </w:p>
    <w:p w14:paraId="727D3DF6" w14:textId="77777777" w:rsidR="00015162" w:rsidRDefault="00D71F91">
      <w:pPr>
        <w:pStyle w:val="BodyText"/>
        <w:ind w:left="329"/>
        <w:rPr>
          <w:rFonts w:ascii="Times New Roman"/>
          <w:sz w:val="20"/>
        </w:rPr>
      </w:pPr>
      <w:r>
        <w:rPr>
          <w:rFonts w:ascii="Times New Roman"/>
          <w:noProof/>
          <w:sz w:val="20"/>
        </w:rPr>
        <mc:AlternateContent>
          <mc:Choice Requires="wpg">
            <w:drawing>
              <wp:inline distT="0" distB="0" distL="0" distR="0" wp14:anchorId="4B9BFF7E" wp14:editId="3AA56282">
                <wp:extent cx="5467350" cy="2638425"/>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7350" cy="2638425"/>
                          <a:chOff x="0" y="0"/>
                          <a:chExt cx="5467350" cy="2638425"/>
                        </a:xfrm>
                      </wpg:grpSpPr>
                      <pic:pic xmlns:pic="http://schemas.openxmlformats.org/drawingml/2006/picture">
                        <pic:nvPicPr>
                          <pic:cNvPr id="85" name="Image 85"/>
                          <pic:cNvPicPr/>
                        </pic:nvPicPr>
                        <pic:blipFill>
                          <a:blip r:embed="rId52" cstate="print"/>
                          <a:stretch>
                            <a:fillRect/>
                          </a:stretch>
                        </pic:blipFill>
                        <pic:spPr>
                          <a:xfrm>
                            <a:off x="0" y="0"/>
                            <a:ext cx="5467218" cy="2638231"/>
                          </a:xfrm>
                          <a:prstGeom prst="rect">
                            <a:avLst/>
                          </a:prstGeom>
                        </pic:spPr>
                      </pic:pic>
                      <wps:wsp>
                        <wps:cNvPr id="86" name="Textbox 86"/>
                        <wps:cNvSpPr txBox="1"/>
                        <wps:spPr>
                          <a:xfrm>
                            <a:off x="13726" y="84181"/>
                            <a:ext cx="2122170" cy="2343785"/>
                          </a:xfrm>
                          <a:prstGeom prst="rect">
                            <a:avLst/>
                          </a:prstGeom>
                        </wps:spPr>
                        <wps:txbx>
                          <w:txbxContent>
                            <w:p w14:paraId="62F63522" w14:textId="77777777" w:rsidR="00015162" w:rsidRDefault="00D71F91">
                              <w:pPr>
                                <w:tabs>
                                  <w:tab w:val="left" w:pos="2064"/>
                                </w:tabs>
                                <w:rPr>
                                  <w:rFonts w:ascii="Times New Roman"/>
                                  <w:sz w:val="15"/>
                                </w:rPr>
                              </w:pPr>
                              <w:r>
                                <w:rPr>
                                  <w:rFonts w:ascii="Times New Roman"/>
                                  <w:spacing w:val="-5"/>
                                  <w:w w:val="105"/>
                                  <w:sz w:val="15"/>
                                </w:rPr>
                                <w:t>Sex</w:t>
                              </w:r>
                              <w:r>
                                <w:rPr>
                                  <w:rFonts w:ascii="Times New Roman"/>
                                  <w:sz w:val="15"/>
                                </w:rPr>
                                <w:tab/>
                              </w:r>
                              <w:r>
                                <w:rPr>
                                  <w:rFonts w:ascii="Times New Roman"/>
                                  <w:spacing w:val="-4"/>
                                  <w:w w:val="105"/>
                                  <w:sz w:val="15"/>
                                </w:rPr>
                                <w:t>Male</w:t>
                              </w:r>
                            </w:p>
                            <w:p w14:paraId="1A6139DD" w14:textId="77777777" w:rsidR="00015162" w:rsidRDefault="00D71F91">
                              <w:pPr>
                                <w:tabs>
                                  <w:tab w:val="left" w:pos="1783"/>
                                </w:tabs>
                                <w:spacing w:before="97"/>
                                <w:ind w:right="688"/>
                                <w:jc w:val="right"/>
                                <w:rPr>
                                  <w:rFonts w:ascii="Times New Roman" w:hAnsi="Times New Roman"/>
                                  <w:sz w:val="15"/>
                                </w:rPr>
                              </w:pPr>
                              <w:r>
                                <w:rPr>
                                  <w:rFonts w:ascii="Times New Roman" w:hAnsi="Times New Roman"/>
                                  <w:w w:val="105"/>
                                  <w:sz w:val="15"/>
                                </w:rPr>
                                <w:t>Age</w:t>
                              </w:r>
                              <w:r>
                                <w:rPr>
                                  <w:rFonts w:ascii="Times New Roman" w:hAnsi="Times New Roman"/>
                                  <w:spacing w:val="5"/>
                                  <w:w w:val="105"/>
                                  <w:sz w:val="15"/>
                                </w:rPr>
                                <w:t xml:space="preserve"> </w:t>
                              </w:r>
                              <w:r>
                                <w:rPr>
                                  <w:rFonts w:ascii="Times New Roman" w:hAnsi="Times New Roman"/>
                                  <w:spacing w:val="-2"/>
                                  <w:w w:val="105"/>
                                  <w:sz w:val="15"/>
                                </w:rPr>
                                <w:t>group</w:t>
                              </w:r>
                              <w:r>
                                <w:rPr>
                                  <w:rFonts w:ascii="Times New Roman" w:hAnsi="Times New Roman"/>
                                  <w:sz w:val="15"/>
                                </w:rPr>
                                <w:tab/>
                              </w:r>
                              <w:r>
                                <w:rPr>
                                  <w:rFonts w:ascii="Times New Roman" w:hAnsi="Times New Roman"/>
                                  <w:w w:val="105"/>
                                  <w:position w:val="1"/>
                                  <w:sz w:val="15"/>
                                </w:rPr>
                                <w:t>65−&lt;75</w:t>
                              </w:r>
                              <w:r>
                                <w:rPr>
                                  <w:rFonts w:ascii="Times New Roman" w:hAnsi="Times New Roman"/>
                                  <w:spacing w:val="-5"/>
                                  <w:w w:val="105"/>
                                  <w:position w:val="1"/>
                                  <w:sz w:val="15"/>
                                </w:rPr>
                                <w:t xml:space="preserve"> </w:t>
                              </w:r>
                              <w:r>
                                <w:rPr>
                                  <w:rFonts w:ascii="Times New Roman" w:hAnsi="Times New Roman"/>
                                  <w:spacing w:val="-2"/>
                                  <w:w w:val="105"/>
                                  <w:position w:val="1"/>
                                  <w:sz w:val="15"/>
                                </w:rPr>
                                <w:t>years</w:t>
                              </w:r>
                            </w:p>
                            <w:p w14:paraId="1EF584F7" w14:textId="77777777" w:rsidR="00015162" w:rsidRDefault="00D71F91">
                              <w:pPr>
                                <w:spacing w:before="49"/>
                                <w:ind w:right="760"/>
                                <w:jc w:val="right"/>
                                <w:rPr>
                                  <w:rFonts w:ascii="Times New Roman"/>
                                  <w:sz w:val="15"/>
                                </w:rPr>
                              </w:pPr>
                              <w:r>
                                <w:rPr>
                                  <w:rFonts w:ascii="Times New Roman"/>
                                  <w:w w:val="105"/>
                                  <w:sz w:val="15"/>
                                </w:rPr>
                                <w:t>&gt;=75</w:t>
                              </w:r>
                              <w:r>
                                <w:rPr>
                                  <w:rFonts w:ascii="Times New Roman"/>
                                  <w:spacing w:val="-3"/>
                                  <w:w w:val="105"/>
                                  <w:sz w:val="15"/>
                                </w:rPr>
                                <w:t xml:space="preserve"> </w:t>
                              </w:r>
                              <w:r>
                                <w:rPr>
                                  <w:rFonts w:ascii="Times New Roman"/>
                                  <w:spacing w:val="-2"/>
                                  <w:w w:val="105"/>
                                  <w:sz w:val="15"/>
                                </w:rPr>
                                <w:t>years</w:t>
                              </w:r>
                            </w:p>
                            <w:p w14:paraId="4BFABB9D" w14:textId="77777777" w:rsidR="00015162" w:rsidRDefault="00D71F91">
                              <w:pPr>
                                <w:tabs>
                                  <w:tab w:val="left" w:pos="1344"/>
                                </w:tabs>
                                <w:spacing w:before="107" w:line="319" w:lineRule="auto"/>
                                <w:ind w:left="2035" w:right="251" w:hanging="2036"/>
                                <w:rPr>
                                  <w:rFonts w:ascii="Times New Roman"/>
                                  <w:sz w:val="15"/>
                                </w:rPr>
                              </w:pPr>
                              <w:r>
                                <w:rPr>
                                  <w:rFonts w:ascii="Times New Roman"/>
                                  <w:spacing w:val="-4"/>
                                  <w:w w:val="105"/>
                                  <w:sz w:val="15"/>
                                </w:rPr>
                                <w:t>Race</w:t>
                              </w:r>
                              <w:r>
                                <w:rPr>
                                  <w:rFonts w:ascii="Times New Roman"/>
                                  <w:sz w:val="15"/>
                                </w:rPr>
                                <w:tab/>
                              </w:r>
                              <w:r>
                                <w:rPr>
                                  <w:rFonts w:ascii="Times New Roman"/>
                                  <w:w w:val="105"/>
                                  <w:sz w:val="15"/>
                                </w:rPr>
                                <w:t>Black</w:t>
                              </w:r>
                              <w:r>
                                <w:rPr>
                                  <w:rFonts w:ascii="Times New Roman"/>
                                  <w:spacing w:val="-4"/>
                                  <w:w w:val="105"/>
                                  <w:sz w:val="15"/>
                                </w:rPr>
                                <w:t xml:space="preserve"> </w:t>
                              </w:r>
                              <w:r>
                                <w:rPr>
                                  <w:rFonts w:ascii="Times New Roman"/>
                                  <w:w w:val="105"/>
                                  <w:sz w:val="15"/>
                                </w:rPr>
                                <w:t>or</w:t>
                              </w:r>
                              <w:r>
                                <w:rPr>
                                  <w:rFonts w:ascii="Times New Roman"/>
                                  <w:spacing w:val="-6"/>
                                  <w:w w:val="105"/>
                                  <w:sz w:val="15"/>
                                </w:rPr>
                                <w:t xml:space="preserve"> </w:t>
                              </w:r>
                              <w:r>
                                <w:rPr>
                                  <w:rFonts w:ascii="Times New Roman"/>
                                  <w:w w:val="105"/>
                                  <w:sz w:val="15"/>
                                </w:rPr>
                                <w:t>African</w:t>
                              </w:r>
                              <w:r>
                                <w:rPr>
                                  <w:rFonts w:ascii="Times New Roman"/>
                                  <w:spacing w:val="-4"/>
                                  <w:w w:val="105"/>
                                  <w:sz w:val="15"/>
                                </w:rPr>
                                <w:t xml:space="preserve"> </w:t>
                              </w:r>
                              <w:r>
                                <w:rPr>
                                  <w:rFonts w:ascii="Times New Roman"/>
                                  <w:w w:val="105"/>
                                  <w:sz w:val="15"/>
                                </w:rPr>
                                <w:t>American</w:t>
                              </w:r>
                              <w:r>
                                <w:rPr>
                                  <w:rFonts w:ascii="Times New Roman"/>
                                  <w:spacing w:val="40"/>
                                  <w:w w:val="105"/>
                                  <w:sz w:val="15"/>
                                </w:rPr>
                                <w:t xml:space="preserve"> </w:t>
                              </w:r>
                              <w:r>
                                <w:rPr>
                                  <w:rFonts w:ascii="Times New Roman"/>
                                  <w:spacing w:val="-2"/>
                                  <w:w w:val="105"/>
                                  <w:sz w:val="15"/>
                                </w:rPr>
                                <w:t>Asian</w:t>
                              </w:r>
                            </w:p>
                            <w:p w14:paraId="6CFC659A" w14:textId="77777777" w:rsidR="00015162" w:rsidRDefault="00D71F91">
                              <w:pPr>
                                <w:spacing w:before="7"/>
                                <w:ind w:left="1122"/>
                                <w:rPr>
                                  <w:rFonts w:ascii="Times New Roman"/>
                                  <w:sz w:val="15"/>
                                </w:rPr>
                              </w:pPr>
                              <w:r>
                                <w:rPr>
                                  <w:rFonts w:ascii="Times New Roman"/>
                                  <w:w w:val="105"/>
                                  <w:sz w:val="15"/>
                                </w:rPr>
                                <w:t>American</w:t>
                              </w:r>
                              <w:r>
                                <w:rPr>
                                  <w:rFonts w:ascii="Times New Roman"/>
                                  <w:spacing w:val="2"/>
                                  <w:w w:val="105"/>
                                  <w:sz w:val="15"/>
                                </w:rPr>
                                <w:t xml:space="preserve"> </w:t>
                              </w:r>
                              <w:r>
                                <w:rPr>
                                  <w:rFonts w:ascii="Times New Roman"/>
                                  <w:w w:val="105"/>
                                  <w:sz w:val="15"/>
                                </w:rPr>
                                <w:t>Indian</w:t>
                              </w:r>
                              <w:r>
                                <w:rPr>
                                  <w:rFonts w:ascii="Times New Roman"/>
                                  <w:spacing w:val="3"/>
                                  <w:w w:val="105"/>
                                  <w:sz w:val="15"/>
                                </w:rPr>
                                <w:t xml:space="preserve"> </w:t>
                              </w:r>
                              <w:r>
                                <w:rPr>
                                  <w:rFonts w:ascii="Times New Roman"/>
                                  <w:w w:val="105"/>
                                  <w:sz w:val="15"/>
                                </w:rPr>
                                <w:t>or Alaska</w:t>
                              </w:r>
                              <w:r>
                                <w:rPr>
                                  <w:rFonts w:ascii="Times New Roman"/>
                                  <w:spacing w:val="5"/>
                                  <w:w w:val="105"/>
                                  <w:sz w:val="15"/>
                                </w:rPr>
                                <w:t xml:space="preserve"> </w:t>
                              </w:r>
                              <w:r>
                                <w:rPr>
                                  <w:rFonts w:ascii="Times New Roman"/>
                                  <w:spacing w:val="-2"/>
                                  <w:w w:val="105"/>
                                  <w:sz w:val="15"/>
                                </w:rPr>
                                <w:t>Native</w:t>
                              </w:r>
                            </w:p>
                            <w:p w14:paraId="29D2B08B" w14:textId="77777777" w:rsidR="00015162" w:rsidRDefault="00D71F91">
                              <w:pPr>
                                <w:tabs>
                                  <w:tab w:val="left" w:pos="1618"/>
                                  <w:tab w:val="left" w:pos="2049"/>
                                </w:tabs>
                                <w:spacing w:before="15" w:line="280" w:lineRule="exact"/>
                                <w:ind w:right="527"/>
                                <w:rPr>
                                  <w:rFonts w:ascii="Times New Roman"/>
                                  <w:sz w:val="15"/>
                                </w:rPr>
                              </w:pPr>
                              <w:r>
                                <w:rPr>
                                  <w:rFonts w:ascii="Times New Roman"/>
                                  <w:spacing w:val="-2"/>
                                  <w:w w:val="105"/>
                                  <w:sz w:val="15"/>
                                </w:rPr>
                                <w:t>Ethnicity</w:t>
                              </w:r>
                              <w:r>
                                <w:rPr>
                                  <w:rFonts w:ascii="Times New Roman"/>
                                  <w:sz w:val="15"/>
                                </w:rPr>
                                <w:tab/>
                              </w:r>
                              <w:r>
                                <w:rPr>
                                  <w:rFonts w:ascii="Times New Roman"/>
                                  <w:w w:val="105"/>
                                  <w:position w:val="1"/>
                                  <w:sz w:val="15"/>
                                </w:rPr>
                                <w:t>Hispanic</w:t>
                              </w:r>
                              <w:r>
                                <w:rPr>
                                  <w:rFonts w:ascii="Times New Roman"/>
                                  <w:spacing w:val="-10"/>
                                  <w:w w:val="105"/>
                                  <w:position w:val="1"/>
                                  <w:sz w:val="15"/>
                                </w:rPr>
                                <w:t xml:space="preserve"> </w:t>
                              </w:r>
                              <w:r>
                                <w:rPr>
                                  <w:rFonts w:ascii="Times New Roman"/>
                                  <w:w w:val="105"/>
                                  <w:position w:val="1"/>
                                  <w:sz w:val="15"/>
                                </w:rPr>
                                <w:t>or</w:t>
                              </w:r>
                              <w:r>
                                <w:rPr>
                                  <w:rFonts w:ascii="Times New Roman"/>
                                  <w:spacing w:val="-10"/>
                                  <w:w w:val="105"/>
                                  <w:position w:val="1"/>
                                  <w:sz w:val="15"/>
                                </w:rPr>
                                <w:t xml:space="preserve"> </w:t>
                              </w:r>
                              <w:r>
                                <w:rPr>
                                  <w:rFonts w:ascii="Times New Roman"/>
                                  <w:w w:val="105"/>
                                  <w:position w:val="1"/>
                                  <w:sz w:val="15"/>
                                </w:rPr>
                                <w:t>Latino</w:t>
                              </w:r>
                              <w:r>
                                <w:rPr>
                                  <w:rFonts w:ascii="Times New Roman"/>
                                  <w:spacing w:val="40"/>
                                  <w:w w:val="105"/>
                                  <w:position w:val="1"/>
                                  <w:sz w:val="15"/>
                                </w:rPr>
                                <w:t xml:space="preserve"> </w:t>
                              </w:r>
                              <w:r>
                                <w:rPr>
                                  <w:rFonts w:ascii="Times New Roman"/>
                                  <w:w w:val="105"/>
                                  <w:sz w:val="15"/>
                                </w:rPr>
                                <w:t>Body</w:t>
                              </w:r>
                              <w:r>
                                <w:rPr>
                                  <w:rFonts w:ascii="Times New Roman"/>
                                  <w:spacing w:val="-1"/>
                                  <w:w w:val="105"/>
                                  <w:sz w:val="15"/>
                                </w:rPr>
                                <w:t xml:space="preserve"> </w:t>
                              </w:r>
                              <w:r>
                                <w:rPr>
                                  <w:rFonts w:ascii="Times New Roman"/>
                                  <w:w w:val="105"/>
                                  <w:sz w:val="15"/>
                                </w:rPr>
                                <w:t>weight</w:t>
                              </w:r>
                              <w:r>
                                <w:rPr>
                                  <w:rFonts w:ascii="Times New Roman"/>
                                  <w:sz w:val="15"/>
                                </w:rPr>
                                <w:tab/>
                              </w:r>
                              <w:r>
                                <w:rPr>
                                  <w:rFonts w:ascii="Times New Roman"/>
                                  <w:sz w:val="15"/>
                                </w:rPr>
                                <w:tab/>
                              </w:r>
                              <w:r>
                                <w:rPr>
                                  <w:rFonts w:ascii="Times New Roman"/>
                                  <w:w w:val="105"/>
                                  <w:sz w:val="15"/>
                                </w:rPr>
                                <w:t>74</w:t>
                              </w:r>
                              <w:r>
                                <w:rPr>
                                  <w:rFonts w:ascii="Times New Roman"/>
                                  <w:spacing w:val="-1"/>
                                  <w:w w:val="105"/>
                                  <w:sz w:val="15"/>
                                </w:rPr>
                                <w:t xml:space="preserve"> </w:t>
                              </w:r>
                              <w:r>
                                <w:rPr>
                                  <w:rFonts w:ascii="Times New Roman"/>
                                  <w:w w:val="105"/>
                                  <w:sz w:val="15"/>
                                </w:rPr>
                                <w:t>kg</w:t>
                              </w:r>
                            </w:p>
                            <w:p w14:paraId="12CB980B" w14:textId="77777777" w:rsidR="00015162" w:rsidRDefault="00D71F91">
                              <w:pPr>
                                <w:spacing w:before="19"/>
                                <w:ind w:left="2006"/>
                                <w:rPr>
                                  <w:rFonts w:ascii="Times New Roman"/>
                                  <w:sz w:val="15"/>
                                </w:rPr>
                              </w:pPr>
                              <w:r>
                                <w:rPr>
                                  <w:rFonts w:ascii="Times New Roman"/>
                                  <w:w w:val="105"/>
                                  <w:sz w:val="15"/>
                                </w:rPr>
                                <w:t>143</w:t>
                              </w:r>
                              <w:r>
                                <w:rPr>
                                  <w:rFonts w:ascii="Times New Roman"/>
                                  <w:spacing w:val="3"/>
                                  <w:w w:val="105"/>
                                  <w:sz w:val="15"/>
                                </w:rPr>
                                <w:t xml:space="preserve"> </w:t>
                              </w:r>
                              <w:r>
                                <w:rPr>
                                  <w:rFonts w:ascii="Times New Roman"/>
                                  <w:spacing w:val="-5"/>
                                  <w:w w:val="105"/>
                                  <w:sz w:val="15"/>
                                </w:rPr>
                                <w:t>kg</w:t>
                              </w:r>
                            </w:p>
                            <w:p w14:paraId="2794A5C7" w14:textId="77777777" w:rsidR="00015162" w:rsidRDefault="00D71F91">
                              <w:pPr>
                                <w:tabs>
                                  <w:tab w:val="left" w:pos="2071"/>
                                </w:tabs>
                                <w:spacing w:before="106" w:line="309" w:lineRule="auto"/>
                                <w:ind w:left="1920" w:right="809" w:hanging="1921"/>
                                <w:rPr>
                                  <w:rFonts w:ascii="Times New Roman"/>
                                  <w:sz w:val="15"/>
                                </w:rPr>
                              </w:pPr>
                              <w:r>
                                <w:rPr>
                                  <w:rFonts w:ascii="Times New Roman"/>
                                  <w:w w:val="105"/>
                                  <w:sz w:val="15"/>
                                </w:rPr>
                                <w:t>Renal</w:t>
                              </w:r>
                              <w:r>
                                <w:rPr>
                                  <w:rFonts w:ascii="Times New Roman"/>
                                  <w:spacing w:val="-1"/>
                                  <w:w w:val="105"/>
                                  <w:sz w:val="15"/>
                                </w:rPr>
                                <w:t xml:space="preserve"> </w:t>
                              </w:r>
                              <w:r>
                                <w:rPr>
                                  <w:rFonts w:ascii="Times New Roman"/>
                                  <w:w w:val="105"/>
                                  <w:sz w:val="15"/>
                                </w:rPr>
                                <w:t>function</w:t>
                              </w:r>
                              <w:r>
                                <w:rPr>
                                  <w:rFonts w:ascii="Times New Roman"/>
                                  <w:sz w:val="15"/>
                                </w:rPr>
                                <w:tab/>
                              </w:r>
                              <w:r>
                                <w:rPr>
                                  <w:rFonts w:ascii="Times New Roman"/>
                                  <w:sz w:val="15"/>
                                </w:rPr>
                                <w:tab/>
                              </w:r>
                              <w:r>
                                <w:rPr>
                                  <w:rFonts w:ascii="Times New Roman"/>
                                  <w:spacing w:val="-4"/>
                                  <w:w w:val="105"/>
                                  <w:sz w:val="15"/>
                                </w:rPr>
                                <w:t>Mild</w:t>
                              </w:r>
                              <w:r>
                                <w:rPr>
                                  <w:rFonts w:ascii="Times New Roman"/>
                                  <w:spacing w:val="40"/>
                                  <w:w w:val="105"/>
                                  <w:sz w:val="15"/>
                                </w:rPr>
                                <w:t xml:space="preserve"> </w:t>
                              </w:r>
                              <w:r>
                                <w:rPr>
                                  <w:rFonts w:ascii="Times New Roman"/>
                                  <w:spacing w:val="-2"/>
                                  <w:w w:val="105"/>
                                  <w:sz w:val="15"/>
                                </w:rPr>
                                <w:t>Moderate</w:t>
                              </w:r>
                            </w:p>
                            <w:p w14:paraId="0CA89D96" w14:textId="77777777" w:rsidR="00015162" w:rsidRDefault="00D71F91">
                              <w:pPr>
                                <w:tabs>
                                  <w:tab w:val="left" w:pos="2035"/>
                                </w:tabs>
                                <w:spacing w:before="57"/>
                                <w:rPr>
                                  <w:rFonts w:ascii="Times New Roman"/>
                                  <w:sz w:val="15"/>
                                </w:rPr>
                              </w:pPr>
                              <w:r>
                                <w:rPr>
                                  <w:rFonts w:ascii="Times New Roman"/>
                                  <w:w w:val="105"/>
                                  <w:sz w:val="15"/>
                                </w:rPr>
                                <w:t>Injection</w:t>
                              </w:r>
                              <w:r>
                                <w:rPr>
                                  <w:rFonts w:ascii="Times New Roman"/>
                                  <w:spacing w:val="-1"/>
                                  <w:w w:val="105"/>
                                  <w:sz w:val="15"/>
                                </w:rPr>
                                <w:t xml:space="preserve"> </w:t>
                              </w:r>
                              <w:r>
                                <w:rPr>
                                  <w:rFonts w:ascii="Times New Roman"/>
                                  <w:spacing w:val="-4"/>
                                  <w:w w:val="105"/>
                                  <w:sz w:val="15"/>
                                </w:rPr>
                                <w:t>site</w:t>
                              </w:r>
                              <w:r>
                                <w:rPr>
                                  <w:rFonts w:ascii="Times New Roman"/>
                                  <w:sz w:val="15"/>
                                </w:rPr>
                                <w:tab/>
                              </w:r>
                              <w:r>
                                <w:rPr>
                                  <w:rFonts w:ascii="Times New Roman"/>
                                  <w:spacing w:val="-2"/>
                                  <w:w w:val="105"/>
                                  <w:sz w:val="15"/>
                                </w:rPr>
                                <w:t>Thigh</w:t>
                              </w:r>
                            </w:p>
                            <w:p w14:paraId="3BB2323F" w14:textId="77777777" w:rsidR="00015162" w:rsidRDefault="00D71F91">
                              <w:pPr>
                                <w:spacing w:before="49"/>
                                <w:ind w:left="1884"/>
                                <w:rPr>
                                  <w:rFonts w:ascii="Times New Roman"/>
                                  <w:sz w:val="15"/>
                                </w:rPr>
                              </w:pPr>
                              <w:r>
                                <w:rPr>
                                  <w:rFonts w:ascii="Times New Roman"/>
                                  <w:w w:val="105"/>
                                  <w:sz w:val="15"/>
                                </w:rPr>
                                <w:t>Upper</w:t>
                              </w:r>
                              <w:r>
                                <w:rPr>
                                  <w:rFonts w:ascii="Times New Roman"/>
                                  <w:spacing w:val="2"/>
                                  <w:w w:val="105"/>
                                  <w:sz w:val="15"/>
                                </w:rPr>
                                <w:t xml:space="preserve"> </w:t>
                              </w:r>
                              <w:r>
                                <w:rPr>
                                  <w:rFonts w:ascii="Times New Roman"/>
                                  <w:spacing w:val="-5"/>
                                  <w:w w:val="105"/>
                                  <w:sz w:val="15"/>
                                </w:rPr>
                                <w:t>arm</w:t>
                              </w:r>
                            </w:p>
                            <w:p w14:paraId="3E3E81EA" w14:textId="77777777" w:rsidR="00015162" w:rsidRDefault="00D71F91">
                              <w:pPr>
                                <w:tabs>
                                  <w:tab w:val="left" w:pos="1531"/>
                                </w:tabs>
                                <w:spacing w:before="114"/>
                                <w:rPr>
                                  <w:rFonts w:ascii="Times New Roman"/>
                                  <w:sz w:val="15"/>
                                </w:rPr>
                              </w:pPr>
                              <w:r>
                                <w:rPr>
                                  <w:rFonts w:ascii="Times New Roman"/>
                                  <w:w w:val="105"/>
                                  <w:sz w:val="15"/>
                                </w:rPr>
                                <w:t>Glycemic</w:t>
                              </w:r>
                              <w:r>
                                <w:rPr>
                                  <w:rFonts w:ascii="Times New Roman"/>
                                  <w:spacing w:val="4"/>
                                  <w:w w:val="105"/>
                                  <w:sz w:val="15"/>
                                </w:rPr>
                                <w:t xml:space="preserve"> </w:t>
                              </w:r>
                              <w:r>
                                <w:rPr>
                                  <w:rFonts w:ascii="Times New Roman"/>
                                  <w:spacing w:val="-2"/>
                                  <w:w w:val="105"/>
                                  <w:sz w:val="15"/>
                                </w:rPr>
                                <w:t>status</w:t>
                              </w:r>
                              <w:r>
                                <w:rPr>
                                  <w:rFonts w:ascii="Times New Roman"/>
                                  <w:sz w:val="15"/>
                                </w:rPr>
                                <w:tab/>
                              </w:r>
                              <w:r>
                                <w:rPr>
                                  <w:rFonts w:ascii="Times New Roman"/>
                                  <w:w w:val="105"/>
                                  <w:sz w:val="15"/>
                                </w:rPr>
                                <w:t>Prediabetes</w:t>
                              </w:r>
                              <w:r>
                                <w:rPr>
                                  <w:rFonts w:ascii="Times New Roman"/>
                                  <w:spacing w:val="1"/>
                                  <w:w w:val="105"/>
                                  <w:sz w:val="15"/>
                                </w:rPr>
                                <w:t xml:space="preserve"> </w:t>
                              </w:r>
                              <w:r>
                                <w:rPr>
                                  <w:rFonts w:ascii="Times New Roman"/>
                                  <w:w w:val="105"/>
                                  <w:sz w:val="15"/>
                                </w:rPr>
                                <w:t>(STEP</w:t>
                              </w:r>
                              <w:r>
                                <w:rPr>
                                  <w:rFonts w:ascii="Times New Roman"/>
                                  <w:spacing w:val="-2"/>
                                  <w:w w:val="105"/>
                                  <w:sz w:val="15"/>
                                </w:rPr>
                                <w:t xml:space="preserve"> </w:t>
                              </w:r>
                              <w:r>
                                <w:rPr>
                                  <w:rFonts w:ascii="Times New Roman"/>
                                  <w:spacing w:val="-5"/>
                                  <w:w w:val="105"/>
                                  <w:sz w:val="15"/>
                                </w:rPr>
                                <w:t>1)</w:t>
                              </w:r>
                            </w:p>
                            <w:p w14:paraId="7F0ABE7A" w14:textId="77777777" w:rsidR="00015162" w:rsidRDefault="00D71F91">
                              <w:pPr>
                                <w:spacing w:before="42"/>
                                <w:ind w:left="1625"/>
                                <w:rPr>
                                  <w:rFonts w:ascii="Times New Roman"/>
                                  <w:sz w:val="15"/>
                                </w:rPr>
                              </w:pPr>
                              <w:r>
                                <w:rPr>
                                  <w:rFonts w:ascii="Times New Roman"/>
                                  <w:w w:val="105"/>
                                  <w:sz w:val="15"/>
                                </w:rPr>
                                <w:t>Diabetes</w:t>
                              </w:r>
                              <w:r>
                                <w:rPr>
                                  <w:rFonts w:ascii="Times New Roman"/>
                                  <w:spacing w:val="4"/>
                                  <w:w w:val="105"/>
                                  <w:sz w:val="15"/>
                                </w:rPr>
                                <w:t xml:space="preserve"> </w:t>
                              </w:r>
                              <w:r>
                                <w:rPr>
                                  <w:rFonts w:ascii="Times New Roman"/>
                                  <w:w w:val="105"/>
                                  <w:sz w:val="15"/>
                                </w:rPr>
                                <w:t>(STEP</w:t>
                              </w:r>
                              <w:r>
                                <w:rPr>
                                  <w:rFonts w:ascii="Times New Roman"/>
                                  <w:spacing w:val="-1"/>
                                  <w:w w:val="105"/>
                                  <w:sz w:val="15"/>
                                </w:rPr>
                                <w:t xml:space="preserve"> </w:t>
                              </w:r>
                              <w:r>
                                <w:rPr>
                                  <w:rFonts w:ascii="Times New Roman"/>
                                  <w:spacing w:val="-5"/>
                                  <w:w w:val="105"/>
                                  <w:sz w:val="15"/>
                                </w:rPr>
                                <w:t>2)</w:t>
                              </w:r>
                            </w:p>
                          </w:txbxContent>
                        </wps:txbx>
                        <wps:bodyPr wrap="square" lIns="0" tIns="0" rIns="0" bIns="0" rtlCol="0">
                          <a:noAutofit/>
                        </wps:bodyPr>
                      </wps:wsp>
                      <wps:wsp>
                        <wps:cNvPr id="87" name="Textbox 87"/>
                        <wps:cNvSpPr txBox="1"/>
                        <wps:spPr>
                          <a:xfrm>
                            <a:off x="4608327" y="84181"/>
                            <a:ext cx="821690" cy="2348230"/>
                          </a:xfrm>
                          <a:prstGeom prst="rect">
                            <a:avLst/>
                          </a:prstGeom>
                        </wps:spPr>
                        <wps:txbx>
                          <w:txbxContent>
                            <w:p w14:paraId="0A5BF700" w14:textId="77777777" w:rsidR="00015162" w:rsidRDefault="00D71F91">
                              <w:pPr>
                                <w:jc w:val="both"/>
                                <w:rPr>
                                  <w:rFonts w:ascii="Times New Roman"/>
                                  <w:sz w:val="15"/>
                                </w:rPr>
                              </w:pP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051F615E" w14:textId="77777777" w:rsidR="00015162" w:rsidRDefault="00D71F91">
                              <w:pPr>
                                <w:spacing w:before="107" w:line="309" w:lineRule="auto"/>
                                <w:ind w:right="18"/>
                                <w:jc w:val="both"/>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1FE706A0" w14:textId="77777777" w:rsidR="00015162" w:rsidRDefault="00D71F91">
                              <w:pPr>
                                <w:spacing w:before="56" w:line="319" w:lineRule="auto"/>
                                <w:ind w:right="18"/>
                                <w:jc w:val="both"/>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7CF5F9CB" w14:textId="77777777" w:rsidR="00015162" w:rsidRDefault="00D71F91">
                              <w:pPr>
                                <w:spacing w:before="49"/>
                                <w:jc w:val="both"/>
                                <w:rPr>
                                  <w:rFonts w:ascii="Times New Roman"/>
                                  <w:sz w:val="15"/>
                                </w:rPr>
                              </w:pP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037CE081" w14:textId="77777777" w:rsidR="00015162" w:rsidRDefault="00D71F91">
                              <w:pPr>
                                <w:spacing w:before="107" w:line="300" w:lineRule="auto"/>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68BD5CCC" w14:textId="77777777" w:rsidR="00015162" w:rsidRDefault="00D71F91">
                              <w:pPr>
                                <w:spacing w:before="63" w:line="309" w:lineRule="auto"/>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439DF732" w14:textId="77777777" w:rsidR="00015162" w:rsidRDefault="00D71F91">
                              <w:pPr>
                                <w:spacing w:before="56" w:line="309" w:lineRule="auto"/>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1E210106" w14:textId="77777777" w:rsidR="00015162" w:rsidRDefault="00D71F91">
                              <w:pPr>
                                <w:spacing w:before="16" w:line="220" w:lineRule="atLeast"/>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txbxContent>
                        </wps:txbx>
                        <wps:bodyPr wrap="square" lIns="0" tIns="0" rIns="0" bIns="0" rtlCol="0">
                          <a:noAutofit/>
                        </wps:bodyPr>
                      </wps:wsp>
                    </wpg:wgp>
                  </a:graphicData>
                </a:graphic>
              </wp:inline>
            </w:drawing>
          </mc:Choice>
          <mc:Fallback>
            <w:pict>
              <v:group w14:anchorId="4B9BFF7E" id="Group 84" o:spid="_x0000_s1104" style="width:430.5pt;height:207.75pt;mso-position-horizontal-relative:char;mso-position-vertical-relative:line" coordsize="54673,26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">
                <v:shape id="Image 85" o:spid="_x0000_s1105" type="#_x0000_t75" style="position:absolute;width:54672;height:2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">
                  <v:imagedata r:id="rId53" o:title=""/>
                </v:shape>
                <v:shape id="Textbox 86" o:spid="_x0000_s1106" type="#_x0000_t202" style="position:absolute;left:137;top:841;width:21221;height:23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2F63522" w14:textId="77777777" w:rsidR="00015162" w:rsidRDefault="00D71F91">
                        <w:pPr>
                          <w:tabs>
                            <w:tab w:val="left" w:pos="2064"/>
                          </w:tabs>
                          <w:rPr>
                            <w:rFonts w:ascii="Times New Roman"/>
                            <w:sz w:val="15"/>
                          </w:rPr>
                        </w:pPr>
                        <w:r>
                          <w:rPr>
                            <w:rFonts w:ascii="Times New Roman"/>
                            <w:spacing w:val="-5"/>
                            <w:w w:val="105"/>
                            <w:sz w:val="15"/>
                          </w:rPr>
                          <w:t>Sex</w:t>
                        </w:r>
                        <w:r>
                          <w:rPr>
                            <w:rFonts w:ascii="Times New Roman"/>
                            <w:sz w:val="15"/>
                          </w:rPr>
                          <w:tab/>
                        </w:r>
                        <w:r>
                          <w:rPr>
                            <w:rFonts w:ascii="Times New Roman"/>
                            <w:spacing w:val="-4"/>
                            <w:w w:val="105"/>
                            <w:sz w:val="15"/>
                          </w:rPr>
                          <w:t>Male</w:t>
                        </w:r>
                      </w:p>
                      <w:p w14:paraId="1A6139DD" w14:textId="77777777" w:rsidR="00015162" w:rsidRDefault="00D71F91">
                        <w:pPr>
                          <w:tabs>
                            <w:tab w:val="left" w:pos="1783"/>
                          </w:tabs>
                          <w:spacing w:before="97"/>
                          <w:ind w:right="688"/>
                          <w:jc w:val="right"/>
                          <w:rPr>
                            <w:rFonts w:ascii="Times New Roman" w:hAnsi="Times New Roman"/>
                            <w:sz w:val="15"/>
                          </w:rPr>
                        </w:pPr>
                        <w:r>
                          <w:rPr>
                            <w:rFonts w:ascii="Times New Roman" w:hAnsi="Times New Roman"/>
                            <w:w w:val="105"/>
                            <w:sz w:val="15"/>
                          </w:rPr>
                          <w:t>Age</w:t>
                        </w:r>
                        <w:r>
                          <w:rPr>
                            <w:rFonts w:ascii="Times New Roman" w:hAnsi="Times New Roman"/>
                            <w:spacing w:val="5"/>
                            <w:w w:val="105"/>
                            <w:sz w:val="15"/>
                          </w:rPr>
                          <w:t xml:space="preserve"> </w:t>
                        </w:r>
                        <w:r>
                          <w:rPr>
                            <w:rFonts w:ascii="Times New Roman" w:hAnsi="Times New Roman"/>
                            <w:spacing w:val="-2"/>
                            <w:w w:val="105"/>
                            <w:sz w:val="15"/>
                          </w:rPr>
                          <w:t>group</w:t>
                        </w:r>
                        <w:r>
                          <w:rPr>
                            <w:rFonts w:ascii="Times New Roman" w:hAnsi="Times New Roman"/>
                            <w:sz w:val="15"/>
                          </w:rPr>
                          <w:tab/>
                        </w:r>
                        <w:r>
                          <w:rPr>
                            <w:rFonts w:ascii="Times New Roman" w:hAnsi="Times New Roman"/>
                            <w:w w:val="105"/>
                            <w:position w:val="1"/>
                            <w:sz w:val="15"/>
                          </w:rPr>
                          <w:t>65−&lt;75</w:t>
                        </w:r>
                        <w:r>
                          <w:rPr>
                            <w:rFonts w:ascii="Times New Roman" w:hAnsi="Times New Roman"/>
                            <w:spacing w:val="-5"/>
                            <w:w w:val="105"/>
                            <w:position w:val="1"/>
                            <w:sz w:val="15"/>
                          </w:rPr>
                          <w:t xml:space="preserve"> </w:t>
                        </w:r>
                        <w:r>
                          <w:rPr>
                            <w:rFonts w:ascii="Times New Roman" w:hAnsi="Times New Roman"/>
                            <w:spacing w:val="-2"/>
                            <w:w w:val="105"/>
                            <w:position w:val="1"/>
                            <w:sz w:val="15"/>
                          </w:rPr>
                          <w:t>years</w:t>
                        </w:r>
                      </w:p>
                      <w:p w14:paraId="1EF584F7" w14:textId="77777777" w:rsidR="00015162" w:rsidRDefault="00D71F91">
                        <w:pPr>
                          <w:spacing w:before="49"/>
                          <w:ind w:right="760"/>
                          <w:jc w:val="right"/>
                          <w:rPr>
                            <w:rFonts w:ascii="Times New Roman"/>
                            <w:sz w:val="15"/>
                          </w:rPr>
                        </w:pPr>
                        <w:r>
                          <w:rPr>
                            <w:rFonts w:ascii="Times New Roman"/>
                            <w:w w:val="105"/>
                            <w:sz w:val="15"/>
                          </w:rPr>
                          <w:t>&gt;=75</w:t>
                        </w:r>
                        <w:r>
                          <w:rPr>
                            <w:rFonts w:ascii="Times New Roman"/>
                            <w:spacing w:val="-3"/>
                            <w:w w:val="105"/>
                            <w:sz w:val="15"/>
                          </w:rPr>
                          <w:t xml:space="preserve"> </w:t>
                        </w:r>
                        <w:r>
                          <w:rPr>
                            <w:rFonts w:ascii="Times New Roman"/>
                            <w:spacing w:val="-2"/>
                            <w:w w:val="105"/>
                            <w:sz w:val="15"/>
                          </w:rPr>
                          <w:t>years</w:t>
                        </w:r>
                      </w:p>
                      <w:p w14:paraId="4BFABB9D" w14:textId="77777777" w:rsidR="00015162" w:rsidRDefault="00D71F91">
                        <w:pPr>
                          <w:tabs>
                            <w:tab w:val="left" w:pos="1344"/>
                          </w:tabs>
                          <w:spacing w:before="107" w:line="319" w:lineRule="auto"/>
                          <w:ind w:left="2035" w:right="251" w:hanging="2036"/>
                          <w:rPr>
                            <w:rFonts w:ascii="Times New Roman"/>
                            <w:sz w:val="15"/>
                          </w:rPr>
                        </w:pPr>
                        <w:r>
                          <w:rPr>
                            <w:rFonts w:ascii="Times New Roman"/>
                            <w:spacing w:val="-4"/>
                            <w:w w:val="105"/>
                            <w:sz w:val="15"/>
                          </w:rPr>
                          <w:t>Race</w:t>
                        </w:r>
                        <w:r>
                          <w:rPr>
                            <w:rFonts w:ascii="Times New Roman"/>
                            <w:sz w:val="15"/>
                          </w:rPr>
                          <w:tab/>
                        </w:r>
                        <w:r>
                          <w:rPr>
                            <w:rFonts w:ascii="Times New Roman"/>
                            <w:w w:val="105"/>
                            <w:sz w:val="15"/>
                          </w:rPr>
                          <w:t>Black</w:t>
                        </w:r>
                        <w:r>
                          <w:rPr>
                            <w:rFonts w:ascii="Times New Roman"/>
                            <w:spacing w:val="-4"/>
                            <w:w w:val="105"/>
                            <w:sz w:val="15"/>
                          </w:rPr>
                          <w:t xml:space="preserve"> </w:t>
                        </w:r>
                        <w:r>
                          <w:rPr>
                            <w:rFonts w:ascii="Times New Roman"/>
                            <w:w w:val="105"/>
                            <w:sz w:val="15"/>
                          </w:rPr>
                          <w:t>or</w:t>
                        </w:r>
                        <w:r>
                          <w:rPr>
                            <w:rFonts w:ascii="Times New Roman"/>
                            <w:spacing w:val="-6"/>
                            <w:w w:val="105"/>
                            <w:sz w:val="15"/>
                          </w:rPr>
                          <w:t xml:space="preserve"> </w:t>
                        </w:r>
                        <w:r>
                          <w:rPr>
                            <w:rFonts w:ascii="Times New Roman"/>
                            <w:w w:val="105"/>
                            <w:sz w:val="15"/>
                          </w:rPr>
                          <w:t>African</w:t>
                        </w:r>
                        <w:r>
                          <w:rPr>
                            <w:rFonts w:ascii="Times New Roman"/>
                            <w:spacing w:val="-4"/>
                            <w:w w:val="105"/>
                            <w:sz w:val="15"/>
                          </w:rPr>
                          <w:t xml:space="preserve"> </w:t>
                        </w:r>
                        <w:r>
                          <w:rPr>
                            <w:rFonts w:ascii="Times New Roman"/>
                            <w:w w:val="105"/>
                            <w:sz w:val="15"/>
                          </w:rPr>
                          <w:t>American</w:t>
                        </w:r>
                        <w:r>
                          <w:rPr>
                            <w:rFonts w:ascii="Times New Roman"/>
                            <w:spacing w:val="40"/>
                            <w:w w:val="105"/>
                            <w:sz w:val="15"/>
                          </w:rPr>
                          <w:t xml:space="preserve"> </w:t>
                        </w:r>
                        <w:r>
                          <w:rPr>
                            <w:rFonts w:ascii="Times New Roman"/>
                            <w:spacing w:val="-2"/>
                            <w:w w:val="105"/>
                            <w:sz w:val="15"/>
                          </w:rPr>
                          <w:t>Asian</w:t>
                        </w:r>
                      </w:p>
                      <w:p w14:paraId="6CFC659A" w14:textId="77777777" w:rsidR="00015162" w:rsidRDefault="00D71F91">
                        <w:pPr>
                          <w:spacing w:before="7"/>
                          <w:ind w:left="1122"/>
                          <w:rPr>
                            <w:rFonts w:ascii="Times New Roman"/>
                            <w:sz w:val="15"/>
                          </w:rPr>
                        </w:pPr>
                        <w:r>
                          <w:rPr>
                            <w:rFonts w:ascii="Times New Roman"/>
                            <w:w w:val="105"/>
                            <w:sz w:val="15"/>
                          </w:rPr>
                          <w:t>American</w:t>
                        </w:r>
                        <w:r>
                          <w:rPr>
                            <w:rFonts w:ascii="Times New Roman"/>
                            <w:spacing w:val="2"/>
                            <w:w w:val="105"/>
                            <w:sz w:val="15"/>
                          </w:rPr>
                          <w:t xml:space="preserve"> </w:t>
                        </w:r>
                        <w:r>
                          <w:rPr>
                            <w:rFonts w:ascii="Times New Roman"/>
                            <w:w w:val="105"/>
                            <w:sz w:val="15"/>
                          </w:rPr>
                          <w:t>Indian</w:t>
                        </w:r>
                        <w:r>
                          <w:rPr>
                            <w:rFonts w:ascii="Times New Roman"/>
                            <w:spacing w:val="3"/>
                            <w:w w:val="105"/>
                            <w:sz w:val="15"/>
                          </w:rPr>
                          <w:t xml:space="preserve"> </w:t>
                        </w:r>
                        <w:r>
                          <w:rPr>
                            <w:rFonts w:ascii="Times New Roman"/>
                            <w:w w:val="105"/>
                            <w:sz w:val="15"/>
                          </w:rPr>
                          <w:t>or Alaska</w:t>
                        </w:r>
                        <w:r>
                          <w:rPr>
                            <w:rFonts w:ascii="Times New Roman"/>
                            <w:spacing w:val="5"/>
                            <w:w w:val="105"/>
                            <w:sz w:val="15"/>
                          </w:rPr>
                          <w:t xml:space="preserve"> </w:t>
                        </w:r>
                        <w:r>
                          <w:rPr>
                            <w:rFonts w:ascii="Times New Roman"/>
                            <w:spacing w:val="-2"/>
                            <w:w w:val="105"/>
                            <w:sz w:val="15"/>
                          </w:rPr>
                          <w:t>Native</w:t>
                        </w:r>
                      </w:p>
                      <w:p w14:paraId="29D2B08B" w14:textId="77777777" w:rsidR="00015162" w:rsidRDefault="00D71F91">
                        <w:pPr>
                          <w:tabs>
                            <w:tab w:val="left" w:pos="1618"/>
                            <w:tab w:val="left" w:pos="2049"/>
                          </w:tabs>
                          <w:spacing w:before="15" w:line="280" w:lineRule="exact"/>
                          <w:ind w:right="527"/>
                          <w:rPr>
                            <w:rFonts w:ascii="Times New Roman"/>
                            <w:sz w:val="15"/>
                          </w:rPr>
                        </w:pPr>
                        <w:r>
                          <w:rPr>
                            <w:rFonts w:ascii="Times New Roman"/>
                            <w:spacing w:val="-2"/>
                            <w:w w:val="105"/>
                            <w:sz w:val="15"/>
                          </w:rPr>
                          <w:t>Ethnicity</w:t>
                        </w:r>
                        <w:r>
                          <w:rPr>
                            <w:rFonts w:ascii="Times New Roman"/>
                            <w:sz w:val="15"/>
                          </w:rPr>
                          <w:tab/>
                        </w:r>
                        <w:r>
                          <w:rPr>
                            <w:rFonts w:ascii="Times New Roman"/>
                            <w:w w:val="105"/>
                            <w:position w:val="1"/>
                            <w:sz w:val="15"/>
                          </w:rPr>
                          <w:t>Hispanic</w:t>
                        </w:r>
                        <w:r>
                          <w:rPr>
                            <w:rFonts w:ascii="Times New Roman"/>
                            <w:spacing w:val="-10"/>
                            <w:w w:val="105"/>
                            <w:position w:val="1"/>
                            <w:sz w:val="15"/>
                          </w:rPr>
                          <w:t xml:space="preserve"> </w:t>
                        </w:r>
                        <w:r>
                          <w:rPr>
                            <w:rFonts w:ascii="Times New Roman"/>
                            <w:w w:val="105"/>
                            <w:position w:val="1"/>
                            <w:sz w:val="15"/>
                          </w:rPr>
                          <w:t>or</w:t>
                        </w:r>
                        <w:r>
                          <w:rPr>
                            <w:rFonts w:ascii="Times New Roman"/>
                            <w:spacing w:val="-10"/>
                            <w:w w:val="105"/>
                            <w:position w:val="1"/>
                            <w:sz w:val="15"/>
                          </w:rPr>
                          <w:t xml:space="preserve"> </w:t>
                        </w:r>
                        <w:r>
                          <w:rPr>
                            <w:rFonts w:ascii="Times New Roman"/>
                            <w:w w:val="105"/>
                            <w:position w:val="1"/>
                            <w:sz w:val="15"/>
                          </w:rPr>
                          <w:t>Latino</w:t>
                        </w:r>
                        <w:r>
                          <w:rPr>
                            <w:rFonts w:ascii="Times New Roman"/>
                            <w:spacing w:val="40"/>
                            <w:w w:val="105"/>
                            <w:position w:val="1"/>
                            <w:sz w:val="15"/>
                          </w:rPr>
                          <w:t xml:space="preserve"> </w:t>
                        </w:r>
                        <w:r>
                          <w:rPr>
                            <w:rFonts w:ascii="Times New Roman"/>
                            <w:w w:val="105"/>
                            <w:sz w:val="15"/>
                          </w:rPr>
                          <w:t>Body</w:t>
                        </w:r>
                        <w:r>
                          <w:rPr>
                            <w:rFonts w:ascii="Times New Roman"/>
                            <w:spacing w:val="-1"/>
                            <w:w w:val="105"/>
                            <w:sz w:val="15"/>
                          </w:rPr>
                          <w:t xml:space="preserve"> </w:t>
                        </w:r>
                        <w:r>
                          <w:rPr>
                            <w:rFonts w:ascii="Times New Roman"/>
                            <w:w w:val="105"/>
                            <w:sz w:val="15"/>
                          </w:rPr>
                          <w:t>weight</w:t>
                        </w:r>
                        <w:r>
                          <w:rPr>
                            <w:rFonts w:ascii="Times New Roman"/>
                            <w:sz w:val="15"/>
                          </w:rPr>
                          <w:tab/>
                        </w:r>
                        <w:r>
                          <w:rPr>
                            <w:rFonts w:ascii="Times New Roman"/>
                            <w:sz w:val="15"/>
                          </w:rPr>
                          <w:tab/>
                        </w:r>
                        <w:r>
                          <w:rPr>
                            <w:rFonts w:ascii="Times New Roman"/>
                            <w:w w:val="105"/>
                            <w:sz w:val="15"/>
                          </w:rPr>
                          <w:t>74</w:t>
                        </w:r>
                        <w:r>
                          <w:rPr>
                            <w:rFonts w:ascii="Times New Roman"/>
                            <w:spacing w:val="-1"/>
                            <w:w w:val="105"/>
                            <w:sz w:val="15"/>
                          </w:rPr>
                          <w:t xml:space="preserve"> </w:t>
                        </w:r>
                        <w:r>
                          <w:rPr>
                            <w:rFonts w:ascii="Times New Roman"/>
                            <w:w w:val="105"/>
                            <w:sz w:val="15"/>
                          </w:rPr>
                          <w:t>kg</w:t>
                        </w:r>
                      </w:p>
                      <w:p w14:paraId="12CB980B" w14:textId="77777777" w:rsidR="00015162" w:rsidRDefault="00D71F91">
                        <w:pPr>
                          <w:spacing w:before="19"/>
                          <w:ind w:left="2006"/>
                          <w:rPr>
                            <w:rFonts w:ascii="Times New Roman"/>
                            <w:sz w:val="15"/>
                          </w:rPr>
                        </w:pPr>
                        <w:r>
                          <w:rPr>
                            <w:rFonts w:ascii="Times New Roman"/>
                            <w:w w:val="105"/>
                            <w:sz w:val="15"/>
                          </w:rPr>
                          <w:t>143</w:t>
                        </w:r>
                        <w:r>
                          <w:rPr>
                            <w:rFonts w:ascii="Times New Roman"/>
                            <w:spacing w:val="3"/>
                            <w:w w:val="105"/>
                            <w:sz w:val="15"/>
                          </w:rPr>
                          <w:t xml:space="preserve"> </w:t>
                        </w:r>
                        <w:r>
                          <w:rPr>
                            <w:rFonts w:ascii="Times New Roman"/>
                            <w:spacing w:val="-5"/>
                            <w:w w:val="105"/>
                            <w:sz w:val="15"/>
                          </w:rPr>
                          <w:t>kg</w:t>
                        </w:r>
                      </w:p>
                      <w:p w14:paraId="2794A5C7" w14:textId="77777777" w:rsidR="00015162" w:rsidRDefault="00D71F91">
                        <w:pPr>
                          <w:tabs>
                            <w:tab w:val="left" w:pos="2071"/>
                          </w:tabs>
                          <w:spacing w:before="106" w:line="309" w:lineRule="auto"/>
                          <w:ind w:left="1920" w:right="809" w:hanging="1921"/>
                          <w:rPr>
                            <w:rFonts w:ascii="Times New Roman"/>
                            <w:sz w:val="15"/>
                          </w:rPr>
                        </w:pPr>
                        <w:r>
                          <w:rPr>
                            <w:rFonts w:ascii="Times New Roman"/>
                            <w:w w:val="105"/>
                            <w:sz w:val="15"/>
                          </w:rPr>
                          <w:t>Renal</w:t>
                        </w:r>
                        <w:r>
                          <w:rPr>
                            <w:rFonts w:ascii="Times New Roman"/>
                            <w:spacing w:val="-1"/>
                            <w:w w:val="105"/>
                            <w:sz w:val="15"/>
                          </w:rPr>
                          <w:t xml:space="preserve"> </w:t>
                        </w:r>
                        <w:r>
                          <w:rPr>
                            <w:rFonts w:ascii="Times New Roman"/>
                            <w:w w:val="105"/>
                            <w:sz w:val="15"/>
                          </w:rPr>
                          <w:t>function</w:t>
                        </w:r>
                        <w:r>
                          <w:rPr>
                            <w:rFonts w:ascii="Times New Roman"/>
                            <w:sz w:val="15"/>
                          </w:rPr>
                          <w:tab/>
                        </w:r>
                        <w:r>
                          <w:rPr>
                            <w:rFonts w:ascii="Times New Roman"/>
                            <w:sz w:val="15"/>
                          </w:rPr>
                          <w:tab/>
                        </w:r>
                        <w:r>
                          <w:rPr>
                            <w:rFonts w:ascii="Times New Roman"/>
                            <w:spacing w:val="-4"/>
                            <w:w w:val="105"/>
                            <w:sz w:val="15"/>
                          </w:rPr>
                          <w:t>Mild</w:t>
                        </w:r>
                        <w:r>
                          <w:rPr>
                            <w:rFonts w:ascii="Times New Roman"/>
                            <w:spacing w:val="40"/>
                            <w:w w:val="105"/>
                            <w:sz w:val="15"/>
                          </w:rPr>
                          <w:t xml:space="preserve"> </w:t>
                        </w:r>
                        <w:r>
                          <w:rPr>
                            <w:rFonts w:ascii="Times New Roman"/>
                            <w:spacing w:val="-2"/>
                            <w:w w:val="105"/>
                            <w:sz w:val="15"/>
                          </w:rPr>
                          <w:t>Moderate</w:t>
                        </w:r>
                      </w:p>
                      <w:p w14:paraId="0CA89D96" w14:textId="77777777" w:rsidR="00015162" w:rsidRDefault="00D71F91">
                        <w:pPr>
                          <w:tabs>
                            <w:tab w:val="left" w:pos="2035"/>
                          </w:tabs>
                          <w:spacing w:before="57"/>
                          <w:rPr>
                            <w:rFonts w:ascii="Times New Roman"/>
                            <w:sz w:val="15"/>
                          </w:rPr>
                        </w:pPr>
                        <w:r>
                          <w:rPr>
                            <w:rFonts w:ascii="Times New Roman"/>
                            <w:w w:val="105"/>
                            <w:sz w:val="15"/>
                          </w:rPr>
                          <w:t>Injection</w:t>
                        </w:r>
                        <w:r>
                          <w:rPr>
                            <w:rFonts w:ascii="Times New Roman"/>
                            <w:spacing w:val="-1"/>
                            <w:w w:val="105"/>
                            <w:sz w:val="15"/>
                          </w:rPr>
                          <w:t xml:space="preserve"> </w:t>
                        </w:r>
                        <w:r>
                          <w:rPr>
                            <w:rFonts w:ascii="Times New Roman"/>
                            <w:spacing w:val="-4"/>
                            <w:w w:val="105"/>
                            <w:sz w:val="15"/>
                          </w:rPr>
                          <w:t>site</w:t>
                        </w:r>
                        <w:r>
                          <w:rPr>
                            <w:rFonts w:ascii="Times New Roman"/>
                            <w:sz w:val="15"/>
                          </w:rPr>
                          <w:tab/>
                        </w:r>
                        <w:r>
                          <w:rPr>
                            <w:rFonts w:ascii="Times New Roman"/>
                            <w:spacing w:val="-2"/>
                            <w:w w:val="105"/>
                            <w:sz w:val="15"/>
                          </w:rPr>
                          <w:t>Thigh</w:t>
                        </w:r>
                      </w:p>
                      <w:p w14:paraId="3BB2323F" w14:textId="77777777" w:rsidR="00015162" w:rsidRDefault="00D71F91">
                        <w:pPr>
                          <w:spacing w:before="49"/>
                          <w:ind w:left="1884"/>
                          <w:rPr>
                            <w:rFonts w:ascii="Times New Roman"/>
                            <w:sz w:val="15"/>
                          </w:rPr>
                        </w:pPr>
                        <w:r>
                          <w:rPr>
                            <w:rFonts w:ascii="Times New Roman"/>
                            <w:w w:val="105"/>
                            <w:sz w:val="15"/>
                          </w:rPr>
                          <w:t>Upper</w:t>
                        </w:r>
                        <w:r>
                          <w:rPr>
                            <w:rFonts w:ascii="Times New Roman"/>
                            <w:spacing w:val="2"/>
                            <w:w w:val="105"/>
                            <w:sz w:val="15"/>
                          </w:rPr>
                          <w:t xml:space="preserve"> </w:t>
                        </w:r>
                        <w:r>
                          <w:rPr>
                            <w:rFonts w:ascii="Times New Roman"/>
                            <w:spacing w:val="-5"/>
                            <w:w w:val="105"/>
                            <w:sz w:val="15"/>
                          </w:rPr>
                          <w:t>arm</w:t>
                        </w:r>
                      </w:p>
                      <w:p w14:paraId="3E3E81EA" w14:textId="77777777" w:rsidR="00015162" w:rsidRDefault="00D71F91">
                        <w:pPr>
                          <w:tabs>
                            <w:tab w:val="left" w:pos="1531"/>
                          </w:tabs>
                          <w:spacing w:before="114"/>
                          <w:rPr>
                            <w:rFonts w:ascii="Times New Roman"/>
                            <w:sz w:val="15"/>
                          </w:rPr>
                        </w:pPr>
                        <w:r>
                          <w:rPr>
                            <w:rFonts w:ascii="Times New Roman"/>
                            <w:w w:val="105"/>
                            <w:sz w:val="15"/>
                          </w:rPr>
                          <w:t>Glycemic</w:t>
                        </w:r>
                        <w:r>
                          <w:rPr>
                            <w:rFonts w:ascii="Times New Roman"/>
                            <w:spacing w:val="4"/>
                            <w:w w:val="105"/>
                            <w:sz w:val="15"/>
                          </w:rPr>
                          <w:t xml:space="preserve"> </w:t>
                        </w:r>
                        <w:r>
                          <w:rPr>
                            <w:rFonts w:ascii="Times New Roman"/>
                            <w:spacing w:val="-2"/>
                            <w:w w:val="105"/>
                            <w:sz w:val="15"/>
                          </w:rPr>
                          <w:t>status</w:t>
                        </w:r>
                        <w:r>
                          <w:rPr>
                            <w:rFonts w:ascii="Times New Roman"/>
                            <w:sz w:val="15"/>
                          </w:rPr>
                          <w:tab/>
                        </w:r>
                        <w:r>
                          <w:rPr>
                            <w:rFonts w:ascii="Times New Roman"/>
                            <w:w w:val="105"/>
                            <w:sz w:val="15"/>
                          </w:rPr>
                          <w:t>Prediabetes</w:t>
                        </w:r>
                        <w:r>
                          <w:rPr>
                            <w:rFonts w:ascii="Times New Roman"/>
                            <w:spacing w:val="1"/>
                            <w:w w:val="105"/>
                            <w:sz w:val="15"/>
                          </w:rPr>
                          <w:t xml:space="preserve"> </w:t>
                        </w:r>
                        <w:r>
                          <w:rPr>
                            <w:rFonts w:ascii="Times New Roman"/>
                            <w:w w:val="105"/>
                            <w:sz w:val="15"/>
                          </w:rPr>
                          <w:t>(STEP</w:t>
                        </w:r>
                        <w:r>
                          <w:rPr>
                            <w:rFonts w:ascii="Times New Roman"/>
                            <w:spacing w:val="-2"/>
                            <w:w w:val="105"/>
                            <w:sz w:val="15"/>
                          </w:rPr>
                          <w:t xml:space="preserve"> </w:t>
                        </w:r>
                        <w:r>
                          <w:rPr>
                            <w:rFonts w:ascii="Times New Roman"/>
                            <w:spacing w:val="-5"/>
                            <w:w w:val="105"/>
                            <w:sz w:val="15"/>
                          </w:rPr>
                          <w:t>1)</w:t>
                        </w:r>
                      </w:p>
                      <w:p w14:paraId="7F0ABE7A" w14:textId="77777777" w:rsidR="00015162" w:rsidRDefault="00D71F91">
                        <w:pPr>
                          <w:spacing w:before="42"/>
                          <w:ind w:left="1625"/>
                          <w:rPr>
                            <w:rFonts w:ascii="Times New Roman"/>
                            <w:sz w:val="15"/>
                          </w:rPr>
                        </w:pPr>
                        <w:r>
                          <w:rPr>
                            <w:rFonts w:ascii="Times New Roman"/>
                            <w:w w:val="105"/>
                            <w:sz w:val="15"/>
                          </w:rPr>
                          <w:t>Diabetes</w:t>
                        </w:r>
                        <w:r>
                          <w:rPr>
                            <w:rFonts w:ascii="Times New Roman"/>
                            <w:spacing w:val="4"/>
                            <w:w w:val="105"/>
                            <w:sz w:val="15"/>
                          </w:rPr>
                          <w:t xml:space="preserve"> </w:t>
                        </w:r>
                        <w:r>
                          <w:rPr>
                            <w:rFonts w:ascii="Times New Roman"/>
                            <w:w w:val="105"/>
                            <w:sz w:val="15"/>
                          </w:rPr>
                          <w:t>(STEP</w:t>
                        </w:r>
                        <w:r>
                          <w:rPr>
                            <w:rFonts w:ascii="Times New Roman"/>
                            <w:spacing w:val="-1"/>
                            <w:w w:val="105"/>
                            <w:sz w:val="15"/>
                          </w:rPr>
                          <w:t xml:space="preserve"> </w:t>
                        </w:r>
                        <w:r>
                          <w:rPr>
                            <w:rFonts w:ascii="Times New Roman"/>
                            <w:spacing w:val="-5"/>
                            <w:w w:val="105"/>
                            <w:sz w:val="15"/>
                          </w:rPr>
                          <w:t>2)</w:t>
                        </w:r>
                      </w:p>
                    </w:txbxContent>
                  </v:textbox>
                </v:shape>
                <v:shape id="Textbox 87" o:spid="_x0000_s1107" type="#_x0000_t202" style="position:absolute;left:46083;top:841;width:8217;height:23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A5BF700" w14:textId="77777777" w:rsidR="00015162" w:rsidRDefault="00D71F91">
                        <w:pPr>
                          <w:jc w:val="both"/>
                          <w:rPr>
                            <w:rFonts w:ascii="Times New Roman"/>
                            <w:sz w:val="15"/>
                          </w:rPr>
                        </w:pP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051F615E" w14:textId="77777777" w:rsidR="00015162" w:rsidRDefault="00D71F91">
                        <w:pPr>
                          <w:spacing w:before="107" w:line="309" w:lineRule="auto"/>
                          <w:ind w:right="18"/>
                          <w:jc w:val="both"/>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1FE706A0" w14:textId="77777777" w:rsidR="00015162" w:rsidRDefault="00D71F91">
                        <w:pPr>
                          <w:spacing w:before="56" w:line="319" w:lineRule="auto"/>
                          <w:ind w:right="18"/>
                          <w:jc w:val="both"/>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7CF5F9CB" w14:textId="77777777" w:rsidR="00015162" w:rsidRDefault="00D71F91">
                        <w:pPr>
                          <w:spacing w:before="49"/>
                          <w:jc w:val="both"/>
                          <w:rPr>
                            <w:rFonts w:ascii="Times New Roman"/>
                            <w:sz w:val="15"/>
                          </w:rPr>
                        </w:pP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037CE081" w14:textId="77777777" w:rsidR="00015162" w:rsidRDefault="00D71F91">
                        <w:pPr>
                          <w:spacing w:before="107" w:line="300" w:lineRule="auto"/>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68BD5CCC" w14:textId="77777777" w:rsidR="00015162" w:rsidRDefault="00D71F91">
                        <w:pPr>
                          <w:spacing w:before="63" w:line="309" w:lineRule="auto"/>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439DF732" w14:textId="77777777" w:rsidR="00015162" w:rsidRDefault="00D71F91">
                        <w:pPr>
                          <w:spacing w:before="56" w:line="309" w:lineRule="auto"/>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p w14:paraId="1E210106" w14:textId="77777777" w:rsidR="00015162" w:rsidRDefault="00D71F91">
                        <w:pPr>
                          <w:spacing w:before="16" w:line="220" w:lineRule="atLeast"/>
                          <w:rPr>
                            <w:rFonts w:ascii="Times New Roman"/>
                            <w:sz w:val="15"/>
                          </w:rPr>
                        </w:pPr>
                        <w:r>
                          <w:rPr>
                            <w:rFonts w:ascii="Times New Roman"/>
                            <w:w w:val="105"/>
                            <w:sz w:val="15"/>
                          </w:rPr>
                          <w:t>No</w:t>
                        </w:r>
                        <w:r>
                          <w:rPr>
                            <w:rFonts w:ascii="Times New Roman"/>
                            <w:spacing w:val="-9"/>
                            <w:w w:val="105"/>
                            <w:sz w:val="15"/>
                          </w:rPr>
                          <w:t xml:space="preserve"> </w:t>
                        </w:r>
                        <w:r>
                          <w:rPr>
                            <w:rFonts w:ascii="Times New Roman"/>
                            <w:w w:val="105"/>
                            <w:sz w:val="15"/>
                          </w:rPr>
                          <w:t>dose</w:t>
                        </w:r>
                        <w:r>
                          <w:rPr>
                            <w:rFonts w:ascii="Times New Roman"/>
                            <w:spacing w:val="-7"/>
                            <w:w w:val="105"/>
                            <w:sz w:val="15"/>
                          </w:rPr>
                          <w:t xml:space="preserve"> </w:t>
                        </w:r>
                        <w:r>
                          <w:rPr>
                            <w:rFonts w:ascii="Times New Roman"/>
                            <w:w w:val="105"/>
                            <w:sz w:val="15"/>
                          </w:rPr>
                          <w:t>adjustment</w:t>
                        </w:r>
                        <w:r>
                          <w:rPr>
                            <w:rFonts w:ascii="Times New Roman"/>
                            <w:spacing w:val="40"/>
                            <w:w w:val="105"/>
                            <w:sz w:val="15"/>
                          </w:rPr>
                          <w:t xml:space="preserve"> </w:t>
                        </w:r>
                        <w:r>
                          <w:rPr>
                            <w:rFonts w:ascii="Times New Roman"/>
                            <w:w w:val="105"/>
                            <w:sz w:val="15"/>
                          </w:rPr>
                          <w:t>No</w:t>
                        </w:r>
                        <w:r>
                          <w:rPr>
                            <w:rFonts w:ascii="Times New Roman"/>
                            <w:spacing w:val="3"/>
                            <w:w w:val="105"/>
                            <w:sz w:val="15"/>
                          </w:rPr>
                          <w:t xml:space="preserve"> </w:t>
                        </w:r>
                        <w:r>
                          <w:rPr>
                            <w:rFonts w:ascii="Times New Roman"/>
                            <w:w w:val="105"/>
                            <w:sz w:val="15"/>
                          </w:rPr>
                          <w:t>dose</w:t>
                        </w:r>
                        <w:r>
                          <w:rPr>
                            <w:rFonts w:ascii="Times New Roman"/>
                            <w:spacing w:val="6"/>
                            <w:w w:val="105"/>
                            <w:sz w:val="15"/>
                          </w:rPr>
                          <w:t xml:space="preserve"> </w:t>
                        </w:r>
                        <w:r>
                          <w:rPr>
                            <w:rFonts w:ascii="Times New Roman"/>
                            <w:spacing w:val="-2"/>
                            <w:w w:val="105"/>
                            <w:sz w:val="15"/>
                          </w:rPr>
                          <w:t>adjustment</w:t>
                        </w:r>
                      </w:p>
                    </w:txbxContent>
                  </v:textbox>
                </v:shape>
                <w10:anchorlock/>
              </v:group>
            </w:pict>
          </mc:Fallback>
        </mc:AlternateContent>
      </w:r>
    </w:p>
    <w:p w14:paraId="49BEF4F6" w14:textId="77777777" w:rsidR="00015162" w:rsidRDefault="00015162">
      <w:pPr>
        <w:pStyle w:val="BodyText"/>
        <w:ind w:left="0"/>
        <w:rPr>
          <w:rFonts w:ascii="Times New Roman"/>
          <w:b/>
          <w:sz w:val="18"/>
        </w:rPr>
      </w:pPr>
    </w:p>
    <w:p w14:paraId="3DC85F1A" w14:textId="77777777" w:rsidR="00015162" w:rsidRDefault="00015162">
      <w:pPr>
        <w:pStyle w:val="BodyText"/>
        <w:spacing w:before="36"/>
        <w:ind w:left="0"/>
        <w:rPr>
          <w:rFonts w:ascii="Times New Roman"/>
          <w:b/>
          <w:sz w:val="18"/>
        </w:rPr>
      </w:pPr>
    </w:p>
    <w:p w14:paraId="4AF54B33" w14:textId="77777777" w:rsidR="00015162" w:rsidRDefault="00D71F91">
      <w:pPr>
        <w:spacing w:line="276" w:lineRule="auto"/>
        <w:ind w:left="120" w:right="126" w:hanging="1"/>
        <w:rPr>
          <w:sz w:val="18"/>
        </w:rPr>
      </w:pPr>
      <w:r>
        <w:rPr>
          <w:sz w:val="18"/>
        </w:rPr>
        <w:t>Data</w:t>
      </w:r>
      <w:r>
        <w:rPr>
          <w:spacing w:val="-1"/>
          <w:sz w:val="18"/>
        </w:rPr>
        <w:t xml:space="preserve"> </w:t>
      </w:r>
      <w:r>
        <w:rPr>
          <w:sz w:val="18"/>
        </w:rPr>
        <w:t>are</w:t>
      </w:r>
      <w:r>
        <w:rPr>
          <w:spacing w:val="-2"/>
          <w:sz w:val="18"/>
        </w:rPr>
        <w:t xml:space="preserve"> </w:t>
      </w:r>
      <w:r>
        <w:rPr>
          <w:sz w:val="18"/>
        </w:rPr>
        <w:t>steady-state dose-</w:t>
      </w:r>
      <w:proofErr w:type="spellStart"/>
      <w:r>
        <w:rPr>
          <w:sz w:val="18"/>
        </w:rPr>
        <w:t>normalised</w:t>
      </w:r>
      <w:proofErr w:type="spellEnd"/>
      <w:r>
        <w:rPr>
          <w:spacing w:val="-2"/>
          <w:sz w:val="18"/>
        </w:rPr>
        <w:t xml:space="preserve"> </w:t>
      </w:r>
      <w:r>
        <w:rPr>
          <w:sz w:val="18"/>
        </w:rPr>
        <w:t>average</w:t>
      </w:r>
      <w:r>
        <w:rPr>
          <w:spacing w:val="-2"/>
          <w:sz w:val="18"/>
        </w:rPr>
        <w:t xml:space="preserve"> </w:t>
      </w:r>
      <w:r>
        <w:rPr>
          <w:sz w:val="18"/>
        </w:rPr>
        <w:t>semaglutide</w:t>
      </w:r>
      <w:r>
        <w:rPr>
          <w:spacing w:val="-2"/>
          <w:sz w:val="18"/>
        </w:rPr>
        <w:t xml:space="preserve"> </w:t>
      </w:r>
      <w:r>
        <w:rPr>
          <w:sz w:val="18"/>
        </w:rPr>
        <w:t>exposures</w:t>
      </w:r>
      <w:r>
        <w:rPr>
          <w:spacing w:val="-2"/>
          <w:sz w:val="18"/>
        </w:rPr>
        <w:t xml:space="preserve"> </w:t>
      </w:r>
      <w:r>
        <w:rPr>
          <w:sz w:val="18"/>
        </w:rPr>
        <w:t>relative</w:t>
      </w:r>
      <w:r>
        <w:rPr>
          <w:spacing w:val="-2"/>
          <w:sz w:val="18"/>
        </w:rPr>
        <w:t xml:space="preserve"> </w:t>
      </w:r>
      <w:r>
        <w:rPr>
          <w:sz w:val="18"/>
        </w:rPr>
        <w:t>to a</w:t>
      </w:r>
      <w:r>
        <w:rPr>
          <w:spacing w:val="-1"/>
          <w:sz w:val="18"/>
        </w:rPr>
        <w:t xml:space="preserve"> </w:t>
      </w:r>
      <w:r>
        <w:rPr>
          <w:sz w:val="18"/>
        </w:rPr>
        <w:t>reference subject</w:t>
      </w:r>
      <w:r>
        <w:rPr>
          <w:spacing w:val="-2"/>
          <w:sz w:val="18"/>
        </w:rPr>
        <w:t xml:space="preserve"> </w:t>
      </w:r>
      <w:r>
        <w:rPr>
          <w:sz w:val="18"/>
        </w:rPr>
        <w:t>profile</w:t>
      </w:r>
      <w:r>
        <w:rPr>
          <w:spacing w:val="-2"/>
          <w:sz w:val="18"/>
        </w:rPr>
        <w:t xml:space="preserve"> </w:t>
      </w:r>
      <w:r>
        <w:rPr>
          <w:sz w:val="18"/>
        </w:rPr>
        <w:t xml:space="preserve">(non-Hispanic or Latino, </w:t>
      </w:r>
      <w:proofErr w:type="spellStart"/>
      <w:r>
        <w:rPr>
          <w:sz w:val="18"/>
        </w:rPr>
        <w:t>normoglycaemic</w:t>
      </w:r>
      <w:proofErr w:type="spellEnd"/>
      <w:r>
        <w:rPr>
          <w:sz w:val="18"/>
        </w:rPr>
        <w:t xml:space="preserve"> (STEP 1) white female aged 18-&lt;65 years, with a body weight of 110 kg and normal renal function,</w:t>
      </w:r>
      <w:r>
        <w:rPr>
          <w:spacing w:val="-2"/>
          <w:sz w:val="18"/>
        </w:rPr>
        <w:t xml:space="preserve"> </w:t>
      </w:r>
      <w:r>
        <w:rPr>
          <w:sz w:val="18"/>
        </w:rPr>
        <w:t>who</w:t>
      </w:r>
      <w:r>
        <w:rPr>
          <w:spacing w:val="-1"/>
          <w:sz w:val="18"/>
        </w:rPr>
        <w:t xml:space="preserve"> </w:t>
      </w:r>
      <w:r>
        <w:rPr>
          <w:sz w:val="18"/>
        </w:rPr>
        <w:t>injected</w:t>
      </w:r>
      <w:r>
        <w:rPr>
          <w:spacing w:val="-1"/>
          <w:sz w:val="18"/>
        </w:rPr>
        <w:t xml:space="preserve"> </w:t>
      </w:r>
      <w:r>
        <w:rPr>
          <w:sz w:val="18"/>
        </w:rPr>
        <w:t>in</w:t>
      </w:r>
      <w:r>
        <w:rPr>
          <w:spacing w:val="-3"/>
          <w:sz w:val="18"/>
        </w:rPr>
        <w:t xml:space="preserve"> </w:t>
      </w:r>
      <w:r>
        <w:rPr>
          <w:sz w:val="18"/>
        </w:rPr>
        <w:t>the</w:t>
      </w:r>
      <w:r>
        <w:rPr>
          <w:spacing w:val="-3"/>
          <w:sz w:val="18"/>
        </w:rPr>
        <w:t xml:space="preserve"> </w:t>
      </w:r>
      <w:r>
        <w:rPr>
          <w:sz w:val="18"/>
        </w:rPr>
        <w:t>abdomen).</w:t>
      </w:r>
      <w:r>
        <w:rPr>
          <w:spacing w:val="-2"/>
          <w:sz w:val="18"/>
        </w:rPr>
        <w:t xml:space="preserve"> </w:t>
      </w:r>
      <w:r>
        <w:rPr>
          <w:sz w:val="18"/>
        </w:rPr>
        <w:t>Body</w:t>
      </w:r>
      <w:r>
        <w:rPr>
          <w:spacing w:val="-2"/>
          <w:sz w:val="18"/>
        </w:rPr>
        <w:t xml:space="preserve"> </w:t>
      </w:r>
      <w:r>
        <w:rPr>
          <w:sz w:val="18"/>
        </w:rPr>
        <w:t>weight</w:t>
      </w:r>
      <w:r>
        <w:rPr>
          <w:spacing w:val="-3"/>
          <w:sz w:val="18"/>
        </w:rPr>
        <w:t xml:space="preserve"> </w:t>
      </w:r>
      <w:r>
        <w:rPr>
          <w:sz w:val="18"/>
        </w:rPr>
        <w:t>test</w:t>
      </w:r>
      <w:r>
        <w:rPr>
          <w:spacing w:val="-3"/>
          <w:sz w:val="18"/>
        </w:rPr>
        <w:t xml:space="preserve"> </w:t>
      </w:r>
      <w:r>
        <w:rPr>
          <w:sz w:val="18"/>
        </w:rPr>
        <w:t>categories</w:t>
      </w:r>
      <w:r>
        <w:rPr>
          <w:spacing w:val="-3"/>
          <w:sz w:val="18"/>
        </w:rPr>
        <w:t xml:space="preserve"> </w:t>
      </w:r>
      <w:r>
        <w:rPr>
          <w:sz w:val="18"/>
        </w:rPr>
        <w:t>(74</w:t>
      </w:r>
      <w:r>
        <w:rPr>
          <w:spacing w:val="-2"/>
          <w:sz w:val="18"/>
        </w:rPr>
        <w:t xml:space="preserve"> </w:t>
      </w:r>
      <w:r>
        <w:rPr>
          <w:sz w:val="18"/>
        </w:rPr>
        <w:t>and</w:t>
      </w:r>
      <w:r>
        <w:rPr>
          <w:spacing w:val="-3"/>
          <w:sz w:val="18"/>
        </w:rPr>
        <w:t xml:space="preserve"> </w:t>
      </w:r>
      <w:r>
        <w:rPr>
          <w:sz w:val="18"/>
        </w:rPr>
        <w:t>143</w:t>
      </w:r>
      <w:r>
        <w:rPr>
          <w:spacing w:val="-2"/>
          <w:sz w:val="18"/>
        </w:rPr>
        <w:t xml:space="preserve"> </w:t>
      </w:r>
      <w:r>
        <w:rPr>
          <w:sz w:val="18"/>
        </w:rPr>
        <w:t>kg)</w:t>
      </w:r>
      <w:r>
        <w:rPr>
          <w:spacing w:val="-2"/>
          <w:sz w:val="18"/>
        </w:rPr>
        <w:t xml:space="preserve"> </w:t>
      </w:r>
      <w:r>
        <w:rPr>
          <w:sz w:val="18"/>
        </w:rPr>
        <w:t>represent</w:t>
      </w:r>
      <w:r>
        <w:rPr>
          <w:spacing w:val="-3"/>
          <w:sz w:val="18"/>
        </w:rPr>
        <w:t xml:space="preserve"> </w:t>
      </w:r>
      <w:r>
        <w:rPr>
          <w:sz w:val="18"/>
        </w:rPr>
        <w:t>the</w:t>
      </w:r>
      <w:r>
        <w:rPr>
          <w:spacing w:val="-1"/>
          <w:sz w:val="18"/>
        </w:rPr>
        <w:t xml:space="preserve"> </w:t>
      </w:r>
      <w:r>
        <w:rPr>
          <w:sz w:val="18"/>
        </w:rPr>
        <w:t>5%</w:t>
      </w:r>
      <w:r>
        <w:rPr>
          <w:spacing w:val="-1"/>
          <w:sz w:val="18"/>
        </w:rPr>
        <w:t xml:space="preserve"> </w:t>
      </w:r>
      <w:r>
        <w:rPr>
          <w:sz w:val="18"/>
        </w:rPr>
        <w:t>and</w:t>
      </w:r>
      <w:r>
        <w:rPr>
          <w:spacing w:val="-3"/>
          <w:sz w:val="18"/>
        </w:rPr>
        <w:t xml:space="preserve"> </w:t>
      </w:r>
      <w:r>
        <w:rPr>
          <w:sz w:val="18"/>
        </w:rPr>
        <w:t>95%</w:t>
      </w:r>
      <w:r>
        <w:rPr>
          <w:spacing w:val="-1"/>
          <w:sz w:val="18"/>
        </w:rPr>
        <w:t xml:space="preserve"> </w:t>
      </w:r>
      <w:r>
        <w:rPr>
          <w:sz w:val="18"/>
        </w:rPr>
        <w:t>percentiles in the data set.</w:t>
      </w:r>
    </w:p>
    <w:p w14:paraId="3F52CCCD" w14:textId="77777777" w:rsidR="00015162" w:rsidRDefault="00D71F91">
      <w:pPr>
        <w:spacing w:before="199"/>
        <w:ind w:left="119"/>
        <w:rPr>
          <w:i/>
        </w:rPr>
      </w:pPr>
      <w:r>
        <w:rPr>
          <w:i/>
          <w:spacing w:val="-5"/>
          <w:u w:val="single"/>
        </w:rPr>
        <w:t>Age</w:t>
      </w:r>
    </w:p>
    <w:p w14:paraId="6687B62D" w14:textId="77777777" w:rsidR="00015162" w:rsidRDefault="00D71F91">
      <w:pPr>
        <w:pStyle w:val="BodyText"/>
        <w:ind w:left="120" w:right="188"/>
      </w:pPr>
      <w:r>
        <w:t>Age</w:t>
      </w:r>
      <w:r>
        <w:rPr>
          <w:spacing w:val="-1"/>
        </w:rPr>
        <w:t xml:space="preserve"> </w:t>
      </w:r>
      <w:r>
        <w:t>had</w:t>
      </w:r>
      <w:r>
        <w:rPr>
          <w:spacing w:val="-3"/>
        </w:rPr>
        <w:t xml:space="preserve"> </w:t>
      </w:r>
      <w:r>
        <w:t>no</w:t>
      </w:r>
      <w:r>
        <w:rPr>
          <w:spacing w:val="-3"/>
        </w:rPr>
        <w:t xml:space="preserve"> </w:t>
      </w:r>
      <w:r>
        <w:t>effect</w:t>
      </w:r>
      <w:r>
        <w:rPr>
          <w:spacing w:val="-4"/>
        </w:rPr>
        <w:t xml:space="preserve"> </w:t>
      </w:r>
      <w:r>
        <w:t>on</w:t>
      </w:r>
      <w:r>
        <w:rPr>
          <w:spacing w:val="-3"/>
        </w:rPr>
        <w:t xml:space="preserve"> </w:t>
      </w:r>
      <w:r>
        <w:t>the</w:t>
      </w:r>
      <w:r>
        <w:rPr>
          <w:spacing w:val="-1"/>
        </w:rPr>
        <w:t xml:space="preserve"> </w:t>
      </w:r>
      <w:r>
        <w:t>pharmacokinetics</w:t>
      </w:r>
      <w:r>
        <w:rPr>
          <w:spacing w:val="-4"/>
        </w:rPr>
        <w:t xml:space="preserve"> </w:t>
      </w:r>
      <w:r>
        <w:t>of</w:t>
      </w:r>
      <w:r>
        <w:rPr>
          <w:spacing w:val="-2"/>
        </w:rPr>
        <w:t xml:space="preserve"> </w:t>
      </w:r>
      <w:r>
        <w:t>semaglutide</w:t>
      </w:r>
      <w:r>
        <w:rPr>
          <w:spacing w:val="-1"/>
        </w:rPr>
        <w:t xml:space="preserve"> </w:t>
      </w:r>
      <w:r>
        <w:t>based</w:t>
      </w:r>
      <w:r>
        <w:rPr>
          <w:spacing w:val="-5"/>
        </w:rPr>
        <w:t xml:space="preserve"> </w:t>
      </w:r>
      <w:r>
        <w:t>on</w:t>
      </w:r>
      <w:r>
        <w:rPr>
          <w:spacing w:val="-3"/>
        </w:rPr>
        <w:t xml:space="preserve"> </w:t>
      </w:r>
      <w:r>
        <w:t>data</w:t>
      </w:r>
      <w:r>
        <w:rPr>
          <w:spacing w:val="-4"/>
        </w:rPr>
        <w:t xml:space="preserve"> </w:t>
      </w:r>
      <w:r>
        <w:t>from</w:t>
      </w:r>
      <w:r>
        <w:rPr>
          <w:spacing w:val="-1"/>
        </w:rPr>
        <w:t xml:space="preserve"> </w:t>
      </w:r>
      <w:r>
        <w:t>phase</w:t>
      </w:r>
      <w:r>
        <w:rPr>
          <w:spacing w:val="-1"/>
        </w:rPr>
        <w:t xml:space="preserve"> </w:t>
      </w:r>
      <w:r>
        <w:t>3</w:t>
      </w:r>
      <w:r>
        <w:rPr>
          <w:spacing w:val="-3"/>
        </w:rPr>
        <w:t xml:space="preserve"> </w:t>
      </w:r>
      <w:r>
        <w:t>trials including patients 18−86 years of age.</w:t>
      </w:r>
    </w:p>
    <w:p w14:paraId="7F64D727" w14:textId="77777777" w:rsidR="00015162" w:rsidRDefault="00015162">
      <w:pPr>
        <w:sectPr w:rsidR="00015162">
          <w:type w:val="continuous"/>
          <w:pgSz w:w="11910" w:h="16840"/>
          <w:pgMar w:top="1400" w:right="1320" w:bottom="1200" w:left="1320" w:header="0" w:footer="1001" w:gutter="0"/>
          <w:cols w:space="720"/>
        </w:sectPr>
      </w:pPr>
    </w:p>
    <w:p w14:paraId="5A9EE834" w14:textId="77777777" w:rsidR="00015162" w:rsidRDefault="00D71F91">
      <w:pPr>
        <w:spacing w:before="41"/>
        <w:ind w:left="120"/>
        <w:rPr>
          <w:i/>
        </w:rPr>
      </w:pPr>
      <w:r>
        <w:rPr>
          <w:i/>
          <w:spacing w:val="-5"/>
          <w:u w:val="single"/>
        </w:rPr>
        <w:lastRenderedPageBreak/>
        <w:t>Sex</w:t>
      </w:r>
    </w:p>
    <w:p w14:paraId="1D3F089B" w14:textId="77777777" w:rsidR="00015162" w:rsidRDefault="00D71F91">
      <w:pPr>
        <w:pStyle w:val="BodyText"/>
        <w:ind w:left="120"/>
      </w:pPr>
      <w:r>
        <w:t>Gender</w:t>
      </w:r>
      <w:r>
        <w:rPr>
          <w:spacing w:val="-3"/>
        </w:rPr>
        <w:t xml:space="preserve"> </w:t>
      </w:r>
      <w:r>
        <w:t>had</w:t>
      </w:r>
      <w:r>
        <w:rPr>
          <w:spacing w:val="-4"/>
        </w:rPr>
        <w:t xml:space="preserve"> </w:t>
      </w:r>
      <w:r>
        <w:t>no</w:t>
      </w:r>
      <w:r>
        <w:rPr>
          <w:spacing w:val="-4"/>
        </w:rPr>
        <w:t xml:space="preserve"> </w:t>
      </w:r>
      <w:r>
        <w:t>effect</w:t>
      </w:r>
      <w:r>
        <w:rPr>
          <w:spacing w:val="-5"/>
        </w:rPr>
        <w:t xml:space="preserve"> </w:t>
      </w:r>
      <w:r>
        <w:t>on</w:t>
      </w:r>
      <w:r>
        <w:rPr>
          <w:spacing w:val="-4"/>
        </w:rPr>
        <w:t xml:space="preserve"> </w:t>
      </w:r>
      <w:r>
        <w:t>the</w:t>
      </w:r>
      <w:r>
        <w:rPr>
          <w:spacing w:val="-2"/>
        </w:rPr>
        <w:t xml:space="preserve"> </w:t>
      </w:r>
      <w:r>
        <w:t>pharmacokinetics</w:t>
      </w:r>
      <w:r>
        <w:rPr>
          <w:spacing w:val="-5"/>
        </w:rPr>
        <w:t xml:space="preserve"> </w:t>
      </w:r>
      <w:r>
        <w:t>of</w:t>
      </w:r>
      <w:r>
        <w:rPr>
          <w:spacing w:val="-4"/>
        </w:rPr>
        <w:t xml:space="preserve"> </w:t>
      </w:r>
      <w:r>
        <w:rPr>
          <w:spacing w:val="-2"/>
        </w:rPr>
        <w:t>semaglutide.</w:t>
      </w:r>
    </w:p>
    <w:p w14:paraId="1639E380" w14:textId="77777777" w:rsidR="00015162" w:rsidRDefault="00D71F91">
      <w:pPr>
        <w:spacing w:before="199"/>
        <w:ind w:left="119"/>
        <w:rPr>
          <w:i/>
        </w:rPr>
      </w:pPr>
      <w:r>
        <w:rPr>
          <w:i/>
          <w:spacing w:val="-4"/>
          <w:u w:val="single"/>
        </w:rPr>
        <w:t>Race</w:t>
      </w:r>
    </w:p>
    <w:p w14:paraId="45D95A06" w14:textId="77777777" w:rsidR="00015162" w:rsidRDefault="00D71F91">
      <w:pPr>
        <w:pStyle w:val="BodyText"/>
        <w:spacing w:before="1"/>
        <w:ind w:right="188"/>
      </w:pPr>
      <w:r>
        <w:t>Race</w:t>
      </w:r>
      <w:r>
        <w:rPr>
          <w:spacing w:val="-1"/>
        </w:rPr>
        <w:t xml:space="preserve"> </w:t>
      </w:r>
      <w:r>
        <w:t>(White,</w:t>
      </w:r>
      <w:r>
        <w:rPr>
          <w:spacing w:val="-4"/>
        </w:rPr>
        <w:t xml:space="preserve"> </w:t>
      </w:r>
      <w:r>
        <w:t>Black</w:t>
      </w:r>
      <w:r>
        <w:rPr>
          <w:spacing w:val="-4"/>
        </w:rPr>
        <w:t xml:space="preserve"> </w:t>
      </w:r>
      <w:r>
        <w:t>or</w:t>
      </w:r>
      <w:r>
        <w:rPr>
          <w:spacing w:val="-4"/>
        </w:rPr>
        <w:t xml:space="preserve"> </w:t>
      </w:r>
      <w:proofErr w:type="gramStart"/>
      <w:r>
        <w:t>African-American</w:t>
      </w:r>
      <w:proofErr w:type="gramEnd"/>
      <w:r>
        <w:t>,</w:t>
      </w:r>
      <w:r>
        <w:rPr>
          <w:spacing w:val="-4"/>
        </w:rPr>
        <w:t xml:space="preserve"> </w:t>
      </w:r>
      <w:r>
        <w:t>Asian)</w:t>
      </w:r>
      <w:r>
        <w:rPr>
          <w:spacing w:val="-2"/>
        </w:rPr>
        <w:t xml:space="preserve"> </w:t>
      </w:r>
      <w:r>
        <w:t>had</w:t>
      </w:r>
      <w:r>
        <w:rPr>
          <w:spacing w:val="-3"/>
        </w:rPr>
        <w:t xml:space="preserve"> </w:t>
      </w:r>
      <w:r>
        <w:t>no</w:t>
      </w:r>
      <w:r>
        <w:rPr>
          <w:spacing w:val="-1"/>
        </w:rPr>
        <w:t xml:space="preserve"> </w:t>
      </w:r>
      <w:r>
        <w:t>effect</w:t>
      </w:r>
      <w:r>
        <w:rPr>
          <w:spacing w:val="-4"/>
        </w:rPr>
        <w:t xml:space="preserve"> </w:t>
      </w:r>
      <w:r>
        <w:t>on</w:t>
      </w:r>
      <w:r>
        <w:rPr>
          <w:spacing w:val="-5"/>
        </w:rPr>
        <w:t xml:space="preserve"> </w:t>
      </w:r>
      <w:r>
        <w:t>the</w:t>
      </w:r>
      <w:r>
        <w:rPr>
          <w:spacing w:val="-1"/>
        </w:rPr>
        <w:t xml:space="preserve"> </w:t>
      </w:r>
      <w:r>
        <w:t>pharmacokinetics</w:t>
      </w:r>
      <w:r>
        <w:rPr>
          <w:spacing w:val="-4"/>
        </w:rPr>
        <w:t xml:space="preserve"> </w:t>
      </w:r>
      <w:r>
        <w:t xml:space="preserve">of </w:t>
      </w:r>
      <w:r>
        <w:rPr>
          <w:spacing w:val="-2"/>
        </w:rPr>
        <w:t>semaglutide.</w:t>
      </w:r>
    </w:p>
    <w:p w14:paraId="3E5F7EAF" w14:textId="77777777" w:rsidR="00015162" w:rsidRDefault="00D71F91">
      <w:pPr>
        <w:spacing w:before="199"/>
        <w:ind w:left="119"/>
        <w:rPr>
          <w:i/>
        </w:rPr>
      </w:pPr>
      <w:r>
        <w:rPr>
          <w:i/>
          <w:spacing w:val="-2"/>
          <w:u w:val="single"/>
        </w:rPr>
        <w:t>Ethnicity</w:t>
      </w:r>
    </w:p>
    <w:p w14:paraId="708BC5A1" w14:textId="77777777" w:rsidR="00015162" w:rsidRDefault="00D71F91">
      <w:pPr>
        <w:pStyle w:val="BodyText"/>
        <w:ind w:left="120"/>
      </w:pPr>
      <w:r>
        <w:t>Ethnicity</w:t>
      </w:r>
      <w:r>
        <w:rPr>
          <w:spacing w:val="-7"/>
        </w:rPr>
        <w:t xml:space="preserve"> </w:t>
      </w:r>
      <w:r>
        <w:t>(Hispanic</w:t>
      </w:r>
      <w:r>
        <w:rPr>
          <w:spacing w:val="-5"/>
        </w:rPr>
        <w:t xml:space="preserve"> </w:t>
      </w:r>
      <w:r>
        <w:t>or</w:t>
      </w:r>
      <w:r>
        <w:rPr>
          <w:spacing w:val="-3"/>
        </w:rPr>
        <w:t xml:space="preserve"> </w:t>
      </w:r>
      <w:r>
        <w:t>Latino)</w:t>
      </w:r>
      <w:r>
        <w:rPr>
          <w:spacing w:val="-3"/>
        </w:rPr>
        <w:t xml:space="preserve"> </w:t>
      </w:r>
      <w:r>
        <w:t>had</w:t>
      </w:r>
      <w:r>
        <w:rPr>
          <w:spacing w:val="-4"/>
        </w:rPr>
        <w:t xml:space="preserve"> </w:t>
      </w:r>
      <w:r>
        <w:t>no</w:t>
      </w:r>
      <w:r>
        <w:rPr>
          <w:spacing w:val="-3"/>
        </w:rPr>
        <w:t xml:space="preserve"> </w:t>
      </w:r>
      <w:r>
        <w:t>effect</w:t>
      </w:r>
      <w:r>
        <w:rPr>
          <w:spacing w:val="-5"/>
        </w:rPr>
        <w:t xml:space="preserve"> </w:t>
      </w:r>
      <w:r>
        <w:t>on</w:t>
      </w:r>
      <w:r>
        <w:rPr>
          <w:spacing w:val="-6"/>
        </w:rPr>
        <w:t xml:space="preserve"> </w:t>
      </w:r>
      <w:r>
        <w:t>the</w:t>
      </w:r>
      <w:r>
        <w:rPr>
          <w:spacing w:val="-2"/>
        </w:rPr>
        <w:t xml:space="preserve"> </w:t>
      </w:r>
      <w:r>
        <w:t>pharmacokinetics</w:t>
      </w:r>
      <w:r>
        <w:rPr>
          <w:spacing w:val="-5"/>
        </w:rPr>
        <w:t xml:space="preserve"> </w:t>
      </w:r>
      <w:r>
        <w:t>of</w:t>
      </w:r>
      <w:r>
        <w:rPr>
          <w:spacing w:val="-3"/>
        </w:rPr>
        <w:t xml:space="preserve"> </w:t>
      </w:r>
      <w:r>
        <w:rPr>
          <w:spacing w:val="-2"/>
        </w:rPr>
        <w:t>semaglutide.</w:t>
      </w:r>
    </w:p>
    <w:p w14:paraId="3D29AB52" w14:textId="77777777" w:rsidR="00015162" w:rsidRDefault="00D71F91">
      <w:pPr>
        <w:spacing w:before="200"/>
        <w:ind w:left="120"/>
        <w:rPr>
          <w:i/>
        </w:rPr>
      </w:pPr>
      <w:r>
        <w:rPr>
          <w:i/>
          <w:u w:val="single"/>
        </w:rPr>
        <w:t>Body</w:t>
      </w:r>
      <w:r>
        <w:rPr>
          <w:i/>
          <w:spacing w:val="-3"/>
          <w:u w:val="single"/>
        </w:rPr>
        <w:t xml:space="preserve"> </w:t>
      </w:r>
      <w:r>
        <w:rPr>
          <w:i/>
          <w:spacing w:val="-2"/>
          <w:u w:val="single"/>
        </w:rPr>
        <w:t>weight</w:t>
      </w:r>
    </w:p>
    <w:p w14:paraId="029E501F" w14:textId="77777777" w:rsidR="00015162" w:rsidRDefault="00D71F91">
      <w:pPr>
        <w:pStyle w:val="BodyText"/>
        <w:ind w:left="120"/>
        <w:rPr>
          <w:i/>
        </w:rPr>
      </w:pPr>
      <w:r>
        <w:t xml:space="preserve">Body weight </w:t>
      </w:r>
      <w:proofErr w:type="gramStart"/>
      <w:r>
        <w:t>had an effect on</w:t>
      </w:r>
      <w:proofErr w:type="gramEnd"/>
      <w:r>
        <w:t xml:space="preserve"> the exposure of semaglutide. Higher body weight was associated with lower</w:t>
      </w:r>
      <w:r>
        <w:rPr>
          <w:spacing w:val="-2"/>
        </w:rPr>
        <w:t xml:space="preserve"> </w:t>
      </w:r>
      <w:r>
        <w:t>exposure.</w:t>
      </w:r>
      <w:r>
        <w:rPr>
          <w:spacing w:val="-5"/>
        </w:rPr>
        <w:t xml:space="preserve"> </w:t>
      </w:r>
      <w:r>
        <w:t>The</w:t>
      </w:r>
      <w:r>
        <w:rPr>
          <w:spacing w:val="-4"/>
        </w:rPr>
        <w:t xml:space="preserve"> </w:t>
      </w:r>
      <w:r>
        <w:t>2.4</w:t>
      </w:r>
      <w:r>
        <w:rPr>
          <w:spacing w:val="-3"/>
        </w:rPr>
        <w:t xml:space="preserve"> </w:t>
      </w:r>
      <w:r>
        <w:t>mg</w:t>
      </w:r>
      <w:r>
        <w:rPr>
          <w:spacing w:val="-3"/>
        </w:rPr>
        <w:t xml:space="preserve"> </w:t>
      </w:r>
      <w:r>
        <w:t>weekly</w:t>
      </w:r>
      <w:r>
        <w:rPr>
          <w:spacing w:val="-1"/>
        </w:rPr>
        <w:t xml:space="preserve"> </w:t>
      </w:r>
      <w:r>
        <w:t>dose</w:t>
      </w:r>
      <w:r>
        <w:rPr>
          <w:spacing w:val="-4"/>
        </w:rPr>
        <w:t xml:space="preserve"> </w:t>
      </w:r>
      <w:r>
        <w:t>of</w:t>
      </w:r>
      <w:r>
        <w:rPr>
          <w:spacing w:val="-4"/>
        </w:rPr>
        <w:t xml:space="preserve"> </w:t>
      </w:r>
      <w:r>
        <w:t>semaglutide</w:t>
      </w:r>
      <w:r>
        <w:rPr>
          <w:spacing w:val="-1"/>
        </w:rPr>
        <w:t xml:space="preserve"> </w:t>
      </w:r>
      <w:r>
        <w:t>provided</w:t>
      </w:r>
      <w:r>
        <w:rPr>
          <w:spacing w:val="-3"/>
        </w:rPr>
        <w:t xml:space="preserve"> </w:t>
      </w:r>
      <w:r>
        <w:t>adequate</w:t>
      </w:r>
      <w:r>
        <w:rPr>
          <w:spacing w:val="-1"/>
        </w:rPr>
        <w:t xml:space="preserve"> </w:t>
      </w:r>
      <w:r>
        <w:t>systemic</w:t>
      </w:r>
      <w:r>
        <w:rPr>
          <w:spacing w:val="-4"/>
        </w:rPr>
        <w:t xml:space="preserve"> </w:t>
      </w:r>
      <w:r>
        <w:t>exposures</w:t>
      </w:r>
      <w:r>
        <w:rPr>
          <w:spacing w:val="-4"/>
        </w:rPr>
        <w:t xml:space="preserve"> </w:t>
      </w:r>
      <w:r>
        <w:t>over the body weight range of 54.4-245.6 kg evaluated for exposure response in the clinical trials</w:t>
      </w:r>
      <w:r>
        <w:rPr>
          <w:i/>
        </w:rPr>
        <w:t>.</w:t>
      </w:r>
    </w:p>
    <w:p w14:paraId="0E7454E3" w14:textId="77777777" w:rsidR="00015162" w:rsidRDefault="00D71F91">
      <w:pPr>
        <w:spacing w:before="200"/>
        <w:ind w:left="120"/>
        <w:rPr>
          <w:i/>
        </w:rPr>
      </w:pPr>
      <w:r>
        <w:rPr>
          <w:i/>
          <w:u w:val="single"/>
        </w:rPr>
        <w:t>Renal</w:t>
      </w:r>
      <w:r>
        <w:rPr>
          <w:i/>
          <w:spacing w:val="-2"/>
          <w:u w:val="single"/>
        </w:rPr>
        <w:t xml:space="preserve"> impairment</w:t>
      </w:r>
    </w:p>
    <w:p w14:paraId="1FE92E9C" w14:textId="77777777" w:rsidR="00015162" w:rsidRDefault="00D71F91">
      <w:pPr>
        <w:pStyle w:val="BodyText"/>
        <w:ind w:right="126"/>
      </w:pPr>
      <w:r>
        <w:t>Renal impairment did not impact the pharmacokinetics of semaglutide in a clinically relevant manner.</w:t>
      </w:r>
      <w:r>
        <w:rPr>
          <w:spacing w:val="-1"/>
        </w:rPr>
        <w:t xml:space="preserve"> </w:t>
      </w:r>
      <w:r>
        <w:t>This</w:t>
      </w:r>
      <w:r>
        <w:rPr>
          <w:spacing w:val="-3"/>
        </w:rPr>
        <w:t xml:space="preserve"> </w:t>
      </w:r>
      <w:r>
        <w:t>was</w:t>
      </w:r>
      <w:r>
        <w:rPr>
          <w:spacing w:val="-3"/>
        </w:rPr>
        <w:t xml:space="preserve"> </w:t>
      </w:r>
      <w:r>
        <w:t>shown</w:t>
      </w:r>
      <w:r>
        <w:rPr>
          <w:spacing w:val="-2"/>
        </w:rPr>
        <w:t xml:space="preserve"> </w:t>
      </w:r>
      <w:r>
        <w:t>with</w:t>
      </w:r>
      <w:r>
        <w:rPr>
          <w:spacing w:val="-2"/>
        </w:rPr>
        <w:t xml:space="preserve"> </w:t>
      </w:r>
      <w:r>
        <w:t>a</w:t>
      </w:r>
      <w:r>
        <w:rPr>
          <w:spacing w:val="-1"/>
        </w:rPr>
        <w:t xml:space="preserve"> </w:t>
      </w:r>
      <w:r>
        <w:t>single dose</w:t>
      </w:r>
      <w:r>
        <w:rPr>
          <w:spacing w:val="-3"/>
        </w:rPr>
        <w:t xml:space="preserve"> </w:t>
      </w:r>
      <w:r>
        <w:t>of</w:t>
      </w:r>
      <w:r>
        <w:rPr>
          <w:spacing w:val="-3"/>
        </w:rPr>
        <w:t xml:space="preserve"> </w:t>
      </w:r>
      <w:r>
        <w:t>0.5</w:t>
      </w:r>
      <w:r>
        <w:rPr>
          <w:spacing w:val="-2"/>
        </w:rPr>
        <w:t xml:space="preserve"> </w:t>
      </w:r>
      <w:r>
        <w:t>mg</w:t>
      </w:r>
      <w:r>
        <w:rPr>
          <w:spacing w:val="-4"/>
        </w:rPr>
        <w:t xml:space="preserve"> </w:t>
      </w:r>
      <w:r>
        <w:t>semaglutide for</w:t>
      </w:r>
      <w:r>
        <w:rPr>
          <w:spacing w:val="-1"/>
        </w:rPr>
        <w:t xml:space="preserve"> </w:t>
      </w:r>
      <w:r>
        <w:t>patients</w:t>
      </w:r>
      <w:r>
        <w:rPr>
          <w:spacing w:val="-1"/>
        </w:rPr>
        <w:t xml:space="preserve"> </w:t>
      </w:r>
      <w:r>
        <w:t>with</w:t>
      </w:r>
      <w:r>
        <w:rPr>
          <w:spacing w:val="-2"/>
        </w:rPr>
        <w:t xml:space="preserve"> </w:t>
      </w:r>
      <w:r>
        <w:t>different degrees of renal impairment (mild, moderate, severe or subjects in dialysis) compared with subjects with normal renal function. This was also shown for subjects with overweight (BMI ≥27 kg/m</w:t>
      </w:r>
      <w:r>
        <w:rPr>
          <w:vertAlign w:val="superscript"/>
        </w:rPr>
        <w:t>2</w:t>
      </w:r>
      <w:r>
        <w:t xml:space="preserve"> to &lt;30 kg/m</w:t>
      </w:r>
      <w:r>
        <w:rPr>
          <w:vertAlign w:val="superscript"/>
        </w:rPr>
        <w:t>2</w:t>
      </w:r>
      <w:r>
        <w:t>) or obesity (BMI ≥ 30 kg/m</w:t>
      </w:r>
      <w:r>
        <w:rPr>
          <w:vertAlign w:val="superscript"/>
        </w:rPr>
        <w:t>2</w:t>
      </w:r>
      <w:r>
        <w:t>) and mild to moderate renal impairment based on data from phase 3a trials.</w:t>
      </w:r>
    </w:p>
    <w:p w14:paraId="4FADCC3F" w14:textId="77777777" w:rsidR="00015162" w:rsidRDefault="00D71F91">
      <w:pPr>
        <w:spacing w:before="201"/>
        <w:ind w:left="119"/>
        <w:rPr>
          <w:i/>
        </w:rPr>
      </w:pPr>
      <w:r>
        <w:rPr>
          <w:i/>
          <w:u w:val="single"/>
        </w:rPr>
        <w:t>Hepatic</w:t>
      </w:r>
      <w:r>
        <w:rPr>
          <w:i/>
          <w:spacing w:val="-5"/>
          <w:u w:val="single"/>
        </w:rPr>
        <w:t xml:space="preserve"> </w:t>
      </w:r>
      <w:r>
        <w:rPr>
          <w:i/>
          <w:spacing w:val="-2"/>
          <w:u w:val="single"/>
        </w:rPr>
        <w:t>impairment</w:t>
      </w:r>
    </w:p>
    <w:p w14:paraId="598161DB" w14:textId="77777777" w:rsidR="00015162" w:rsidRDefault="00D71F91">
      <w:pPr>
        <w:pStyle w:val="BodyText"/>
        <w:ind w:left="120" w:right="188"/>
      </w:pPr>
      <w:r>
        <w:t>Hepatic</w:t>
      </w:r>
      <w:r>
        <w:rPr>
          <w:spacing w:val="-2"/>
        </w:rPr>
        <w:t xml:space="preserve"> </w:t>
      </w:r>
      <w:r>
        <w:t>impairment</w:t>
      </w:r>
      <w:r>
        <w:rPr>
          <w:spacing w:val="-1"/>
        </w:rPr>
        <w:t xml:space="preserve"> </w:t>
      </w:r>
      <w:r>
        <w:t>did</w:t>
      </w:r>
      <w:r>
        <w:rPr>
          <w:spacing w:val="-3"/>
        </w:rPr>
        <w:t xml:space="preserve"> </w:t>
      </w:r>
      <w:r>
        <w:t>not</w:t>
      </w:r>
      <w:r>
        <w:rPr>
          <w:spacing w:val="-1"/>
        </w:rPr>
        <w:t xml:space="preserve"> </w:t>
      </w:r>
      <w:r>
        <w:t>have</w:t>
      </w:r>
      <w:r>
        <w:rPr>
          <w:spacing w:val="-4"/>
        </w:rPr>
        <w:t xml:space="preserve"> </w:t>
      </w:r>
      <w:r>
        <w:t>any</w:t>
      </w:r>
      <w:r>
        <w:rPr>
          <w:spacing w:val="-1"/>
        </w:rPr>
        <w:t xml:space="preserve"> </w:t>
      </w:r>
      <w:r>
        <w:t>impact</w:t>
      </w:r>
      <w:r>
        <w:rPr>
          <w:spacing w:val="-4"/>
        </w:rPr>
        <w:t xml:space="preserve"> </w:t>
      </w:r>
      <w:r>
        <w:t>on</w:t>
      </w:r>
      <w:r>
        <w:rPr>
          <w:spacing w:val="-3"/>
        </w:rPr>
        <w:t xml:space="preserve"> </w:t>
      </w:r>
      <w:r>
        <w:t>the</w:t>
      </w:r>
      <w:r>
        <w:rPr>
          <w:spacing w:val="-4"/>
        </w:rPr>
        <w:t xml:space="preserve"> </w:t>
      </w:r>
      <w:r>
        <w:t>exposure</w:t>
      </w:r>
      <w:r>
        <w:rPr>
          <w:spacing w:val="-4"/>
        </w:rPr>
        <w:t xml:space="preserve"> </w:t>
      </w:r>
      <w:r>
        <w:t>of</w:t>
      </w:r>
      <w:r>
        <w:rPr>
          <w:spacing w:val="-4"/>
        </w:rPr>
        <w:t xml:space="preserve"> </w:t>
      </w:r>
      <w:r>
        <w:t>semaglutide.</w:t>
      </w:r>
      <w:r>
        <w:rPr>
          <w:spacing w:val="-2"/>
        </w:rPr>
        <w:t xml:space="preserve"> </w:t>
      </w:r>
      <w:r>
        <w:t>The</w:t>
      </w:r>
      <w:r>
        <w:rPr>
          <w:spacing w:val="-1"/>
        </w:rPr>
        <w:t xml:space="preserve"> </w:t>
      </w:r>
      <w:r>
        <w:t>pharmacokinetics of semaglutide were evaluated in patients with different degrees of hepatic impairment (mild, moderate, severe) compared with subjects with normal hepatic function in a study with a single- dose of 0.5 mg semaglutide.</w:t>
      </w:r>
    </w:p>
    <w:p w14:paraId="5393E7A6" w14:textId="77777777" w:rsidR="00015162" w:rsidRDefault="00D71F91">
      <w:pPr>
        <w:spacing w:before="200"/>
        <w:ind w:left="120"/>
        <w:rPr>
          <w:i/>
        </w:rPr>
      </w:pPr>
      <w:proofErr w:type="spellStart"/>
      <w:r>
        <w:rPr>
          <w:i/>
          <w:spacing w:val="-2"/>
          <w:u w:val="single"/>
        </w:rPr>
        <w:t>Paediatrics</w:t>
      </w:r>
      <w:proofErr w:type="spellEnd"/>
    </w:p>
    <w:p w14:paraId="6C2AA404" w14:textId="77777777" w:rsidR="00015162" w:rsidRDefault="00D71F91">
      <w:pPr>
        <w:pStyle w:val="BodyText"/>
        <w:spacing w:before="1"/>
        <w:ind w:left="120"/>
      </w:pPr>
      <w:r>
        <w:t>Semaglutide</w:t>
      </w:r>
      <w:r>
        <w:rPr>
          <w:spacing w:val="-6"/>
        </w:rPr>
        <w:t xml:space="preserve"> </w:t>
      </w:r>
      <w:r>
        <w:t>has</w:t>
      </w:r>
      <w:r>
        <w:rPr>
          <w:spacing w:val="-4"/>
        </w:rPr>
        <w:t xml:space="preserve"> </w:t>
      </w:r>
      <w:r>
        <w:t>not</w:t>
      </w:r>
      <w:r>
        <w:rPr>
          <w:spacing w:val="-2"/>
        </w:rPr>
        <w:t xml:space="preserve"> </w:t>
      </w:r>
      <w:r>
        <w:t>been</w:t>
      </w:r>
      <w:r>
        <w:rPr>
          <w:spacing w:val="-7"/>
        </w:rPr>
        <w:t xml:space="preserve"> </w:t>
      </w:r>
      <w:r>
        <w:t>studied</w:t>
      </w:r>
      <w:r>
        <w:rPr>
          <w:spacing w:val="-4"/>
        </w:rPr>
        <w:t xml:space="preserve"> </w:t>
      </w:r>
      <w:r>
        <w:t>in</w:t>
      </w:r>
      <w:r>
        <w:rPr>
          <w:spacing w:val="-5"/>
        </w:rPr>
        <w:t xml:space="preserve"> </w:t>
      </w:r>
      <w:proofErr w:type="spellStart"/>
      <w:r>
        <w:t>paediatric</w:t>
      </w:r>
      <w:proofErr w:type="spellEnd"/>
      <w:r>
        <w:rPr>
          <w:spacing w:val="-5"/>
        </w:rPr>
        <w:t xml:space="preserve"> </w:t>
      </w:r>
      <w:r>
        <w:rPr>
          <w:spacing w:val="-2"/>
        </w:rPr>
        <w:t>patients.</w:t>
      </w:r>
    </w:p>
    <w:p w14:paraId="3AE3300E" w14:textId="77777777" w:rsidR="00015162" w:rsidRDefault="00D71F91">
      <w:pPr>
        <w:pStyle w:val="Heading2"/>
        <w:numPr>
          <w:ilvl w:val="1"/>
          <w:numId w:val="1"/>
        </w:numPr>
        <w:tabs>
          <w:tab w:val="left" w:pos="698"/>
        </w:tabs>
        <w:spacing w:before="200"/>
        <w:ind w:hanging="578"/>
      </w:pPr>
      <w:bookmarkStart w:id="51" w:name="5.3_Preclinical_safety_data"/>
      <w:bookmarkEnd w:id="51"/>
      <w:r>
        <w:rPr>
          <w:smallCaps/>
        </w:rPr>
        <w:t>Preclinical</w:t>
      </w:r>
      <w:r>
        <w:rPr>
          <w:smallCaps/>
          <w:spacing w:val="-10"/>
        </w:rPr>
        <w:t xml:space="preserve"> </w:t>
      </w:r>
      <w:r>
        <w:rPr>
          <w:smallCaps/>
        </w:rPr>
        <w:t>safety</w:t>
      </w:r>
      <w:r>
        <w:rPr>
          <w:smallCaps/>
          <w:spacing w:val="-10"/>
        </w:rPr>
        <w:t xml:space="preserve"> </w:t>
      </w:r>
      <w:r>
        <w:rPr>
          <w:smallCaps/>
          <w:spacing w:val="-4"/>
        </w:rPr>
        <w:t>data</w:t>
      </w:r>
    </w:p>
    <w:p w14:paraId="38B753A4" w14:textId="77777777" w:rsidR="00015162" w:rsidRDefault="00D71F91">
      <w:pPr>
        <w:pStyle w:val="Heading3"/>
        <w:spacing w:before="162" w:line="257" w:lineRule="exact"/>
        <w:rPr>
          <w:rFonts w:ascii="Cambria"/>
        </w:rPr>
      </w:pPr>
      <w:bookmarkStart w:id="52" w:name="Genotoxicity"/>
      <w:bookmarkEnd w:id="52"/>
      <w:r>
        <w:rPr>
          <w:rFonts w:ascii="Cambria"/>
          <w:spacing w:val="-2"/>
        </w:rPr>
        <w:t>Genotoxicity</w:t>
      </w:r>
    </w:p>
    <w:p w14:paraId="6C108A26" w14:textId="77777777" w:rsidR="00015162" w:rsidRDefault="00D71F91">
      <w:pPr>
        <w:pStyle w:val="BodyText"/>
        <w:ind w:left="120"/>
      </w:pPr>
      <w:r>
        <w:t>Semaglutide</w:t>
      </w:r>
      <w:r>
        <w:rPr>
          <w:spacing w:val="-4"/>
        </w:rPr>
        <w:t xml:space="preserve"> </w:t>
      </w:r>
      <w:r>
        <w:t>was</w:t>
      </w:r>
      <w:r>
        <w:rPr>
          <w:spacing w:val="-2"/>
        </w:rPr>
        <w:t xml:space="preserve"> </w:t>
      </w:r>
      <w:r>
        <w:t>not</w:t>
      </w:r>
      <w:r>
        <w:rPr>
          <w:spacing w:val="-4"/>
        </w:rPr>
        <w:t xml:space="preserve"> </w:t>
      </w:r>
      <w:r>
        <w:t>mutagenic</w:t>
      </w:r>
      <w:r>
        <w:rPr>
          <w:spacing w:val="-2"/>
        </w:rPr>
        <w:t xml:space="preserve"> </w:t>
      </w:r>
      <w:r>
        <w:t>in</w:t>
      </w:r>
      <w:r>
        <w:rPr>
          <w:spacing w:val="-3"/>
        </w:rPr>
        <w:t xml:space="preserve"> </w:t>
      </w:r>
      <w:r>
        <w:t>the</w:t>
      </w:r>
      <w:r>
        <w:rPr>
          <w:spacing w:val="-1"/>
        </w:rPr>
        <w:t xml:space="preserve"> </w:t>
      </w:r>
      <w:r>
        <w:t>bacterial</w:t>
      </w:r>
      <w:r>
        <w:rPr>
          <w:spacing w:val="-5"/>
        </w:rPr>
        <w:t xml:space="preserve"> </w:t>
      </w:r>
      <w:r>
        <w:t>reverse</w:t>
      </w:r>
      <w:r>
        <w:rPr>
          <w:spacing w:val="-4"/>
        </w:rPr>
        <w:t xml:space="preserve"> </w:t>
      </w:r>
      <w:r>
        <w:t>mutation</w:t>
      </w:r>
      <w:r>
        <w:rPr>
          <w:spacing w:val="-3"/>
        </w:rPr>
        <w:t xml:space="preserve"> </w:t>
      </w:r>
      <w:proofErr w:type="gramStart"/>
      <w:r>
        <w:t>assay,</w:t>
      </w:r>
      <w:r>
        <w:rPr>
          <w:spacing w:val="-2"/>
        </w:rPr>
        <w:t xml:space="preserve"> </w:t>
      </w:r>
      <w:r>
        <w:t>and</w:t>
      </w:r>
      <w:proofErr w:type="gramEnd"/>
      <w:r>
        <w:rPr>
          <w:spacing w:val="-5"/>
        </w:rPr>
        <w:t xml:space="preserve"> </w:t>
      </w:r>
      <w:r>
        <w:t>was</w:t>
      </w:r>
      <w:r>
        <w:rPr>
          <w:spacing w:val="-4"/>
        </w:rPr>
        <w:t xml:space="preserve"> </w:t>
      </w:r>
      <w:r>
        <w:t>not</w:t>
      </w:r>
      <w:r>
        <w:rPr>
          <w:spacing w:val="-4"/>
        </w:rPr>
        <w:t xml:space="preserve"> </w:t>
      </w:r>
      <w:r>
        <w:t>clastogenic</w:t>
      </w:r>
      <w:r>
        <w:rPr>
          <w:spacing w:val="-2"/>
        </w:rPr>
        <w:t xml:space="preserve"> </w:t>
      </w:r>
      <w:r>
        <w:t>in vitro (cytogenetic assay in human lymphocytes), or in vivo (rat bone marrow micronucleus test).</w:t>
      </w:r>
    </w:p>
    <w:p w14:paraId="5190D043" w14:textId="77777777" w:rsidR="00015162" w:rsidRDefault="00D71F91">
      <w:pPr>
        <w:pStyle w:val="Heading3"/>
        <w:rPr>
          <w:rFonts w:ascii="Cambria"/>
        </w:rPr>
      </w:pPr>
      <w:bookmarkStart w:id="53" w:name="Carcinogenicity"/>
      <w:bookmarkEnd w:id="53"/>
      <w:r>
        <w:rPr>
          <w:rFonts w:ascii="Cambria"/>
          <w:spacing w:val="-2"/>
        </w:rPr>
        <w:t>Carcinogenicity</w:t>
      </w:r>
    </w:p>
    <w:p w14:paraId="3B9268F1" w14:textId="77777777" w:rsidR="00015162" w:rsidRDefault="00D71F91">
      <w:pPr>
        <w:pStyle w:val="BodyText"/>
        <w:ind w:right="126"/>
      </w:pPr>
      <w:r>
        <w:t xml:space="preserve">Non-lethal thyroid C-cell </w:t>
      </w:r>
      <w:proofErr w:type="spellStart"/>
      <w:r>
        <w:t>tumours</w:t>
      </w:r>
      <w:proofErr w:type="spellEnd"/>
      <w:r>
        <w:t xml:space="preserve"> observed in rodents are a class effect for GLP-1 receptor agonists. In 2-year carcinogenicity studies in rats and mice, semaglutide caused thyroid C-cell </w:t>
      </w:r>
      <w:proofErr w:type="spellStart"/>
      <w:r>
        <w:t>tumours</w:t>
      </w:r>
      <w:proofErr w:type="spellEnd"/>
      <w:r>
        <w:t xml:space="preserve"> at clinically relevant exposures (at ≥ 1.2× the clinical AUC in mice [based on the plasma AUC at the maximum recommended human dose of 2.4 mg/week] and subclinical exposures</w:t>
      </w:r>
      <w:r>
        <w:rPr>
          <w:spacing w:val="-1"/>
        </w:rPr>
        <w:t xml:space="preserve"> </w:t>
      </w:r>
      <w:r>
        <w:t>in rats; a no effect level</w:t>
      </w:r>
      <w:r>
        <w:rPr>
          <w:spacing w:val="-4"/>
        </w:rPr>
        <w:t xml:space="preserve"> </w:t>
      </w:r>
      <w:r>
        <w:t>was</w:t>
      </w:r>
      <w:r>
        <w:rPr>
          <w:spacing w:val="-3"/>
        </w:rPr>
        <w:t xml:space="preserve"> </w:t>
      </w:r>
      <w:r>
        <w:t>not</w:t>
      </w:r>
      <w:r>
        <w:rPr>
          <w:spacing w:val="-3"/>
        </w:rPr>
        <w:t xml:space="preserve"> </w:t>
      </w:r>
      <w:r>
        <w:t>established</w:t>
      </w:r>
      <w:r>
        <w:rPr>
          <w:spacing w:val="-2"/>
        </w:rPr>
        <w:t xml:space="preserve"> </w:t>
      </w:r>
      <w:r>
        <w:t>in</w:t>
      </w:r>
      <w:r>
        <w:rPr>
          <w:spacing w:val="-4"/>
        </w:rPr>
        <w:t xml:space="preserve"> </w:t>
      </w:r>
      <w:r>
        <w:t>either</w:t>
      </w:r>
      <w:r>
        <w:rPr>
          <w:spacing w:val="-3"/>
        </w:rPr>
        <w:t xml:space="preserve"> </w:t>
      </w:r>
      <w:r>
        <w:t>species).</w:t>
      </w:r>
      <w:r>
        <w:rPr>
          <w:spacing w:val="-1"/>
        </w:rPr>
        <w:t xml:space="preserve"> </w:t>
      </w:r>
      <w:r>
        <w:t>No</w:t>
      </w:r>
      <w:r>
        <w:rPr>
          <w:spacing w:val="-2"/>
        </w:rPr>
        <w:t xml:space="preserve"> </w:t>
      </w:r>
      <w:r>
        <w:t>other</w:t>
      </w:r>
      <w:r>
        <w:rPr>
          <w:spacing w:val="-1"/>
        </w:rPr>
        <w:t xml:space="preserve"> </w:t>
      </w:r>
      <w:r>
        <w:t>treatment-related</w:t>
      </w:r>
      <w:r>
        <w:rPr>
          <w:spacing w:val="-4"/>
        </w:rPr>
        <w:t xml:space="preserve"> </w:t>
      </w:r>
      <w:proofErr w:type="spellStart"/>
      <w:r>
        <w:t>tumours</w:t>
      </w:r>
      <w:proofErr w:type="spellEnd"/>
      <w:r>
        <w:rPr>
          <w:spacing w:val="-3"/>
        </w:rPr>
        <w:t xml:space="preserve"> </w:t>
      </w:r>
      <w:r>
        <w:t>were</w:t>
      </w:r>
      <w:r>
        <w:rPr>
          <w:spacing w:val="-3"/>
        </w:rPr>
        <w:t xml:space="preserve"> </w:t>
      </w:r>
      <w:r>
        <w:t>observed.</w:t>
      </w:r>
      <w:r>
        <w:rPr>
          <w:spacing w:val="-1"/>
        </w:rPr>
        <w:t xml:space="preserve"> </w:t>
      </w:r>
      <w:r>
        <w:t>The rodent</w:t>
      </w:r>
      <w:r>
        <w:rPr>
          <w:spacing w:val="-1"/>
        </w:rPr>
        <w:t xml:space="preserve"> </w:t>
      </w:r>
      <w:r>
        <w:t>C-cell</w:t>
      </w:r>
      <w:r>
        <w:rPr>
          <w:spacing w:val="-2"/>
        </w:rPr>
        <w:t xml:space="preserve"> </w:t>
      </w:r>
      <w:r>
        <w:t>tumors</w:t>
      </w:r>
      <w:r>
        <w:rPr>
          <w:spacing w:val="-2"/>
        </w:rPr>
        <w:t xml:space="preserve"> </w:t>
      </w:r>
      <w:r>
        <w:t>are</w:t>
      </w:r>
      <w:r>
        <w:rPr>
          <w:spacing w:val="-1"/>
        </w:rPr>
        <w:t xml:space="preserve"> </w:t>
      </w:r>
      <w:r>
        <w:t>caused</w:t>
      </w:r>
      <w:r>
        <w:rPr>
          <w:spacing w:val="-3"/>
        </w:rPr>
        <w:t xml:space="preserve"> </w:t>
      </w:r>
      <w:r>
        <w:t>by</w:t>
      </w:r>
      <w:r>
        <w:rPr>
          <w:spacing w:val="-1"/>
        </w:rPr>
        <w:t xml:space="preserve"> </w:t>
      </w:r>
      <w:r>
        <w:t>a</w:t>
      </w:r>
      <w:r>
        <w:rPr>
          <w:spacing w:val="-2"/>
        </w:rPr>
        <w:t xml:space="preserve"> </w:t>
      </w:r>
      <w:r>
        <w:t>non-genoto</w:t>
      </w:r>
      <w:r>
        <w:t>xic,</w:t>
      </w:r>
      <w:r>
        <w:rPr>
          <w:spacing w:val="-2"/>
        </w:rPr>
        <w:t xml:space="preserve"> </w:t>
      </w:r>
      <w:r>
        <w:t>specific</w:t>
      </w:r>
      <w:r>
        <w:rPr>
          <w:spacing w:val="-2"/>
        </w:rPr>
        <w:t xml:space="preserve"> </w:t>
      </w:r>
      <w:r>
        <w:t>GLP-1</w:t>
      </w:r>
      <w:r>
        <w:rPr>
          <w:spacing w:val="-1"/>
        </w:rPr>
        <w:t xml:space="preserve"> </w:t>
      </w:r>
      <w:r>
        <w:t>receptor</w:t>
      </w:r>
      <w:r>
        <w:rPr>
          <w:spacing w:val="-4"/>
        </w:rPr>
        <w:t xml:space="preserve"> </w:t>
      </w:r>
      <w:r>
        <w:t>mediated</w:t>
      </w:r>
      <w:r>
        <w:rPr>
          <w:spacing w:val="-5"/>
        </w:rPr>
        <w:t xml:space="preserve"> </w:t>
      </w:r>
      <w:r>
        <w:t>mechanism</w:t>
      </w:r>
      <w:r>
        <w:rPr>
          <w:spacing w:val="-1"/>
        </w:rPr>
        <w:t xml:space="preserve"> </w:t>
      </w:r>
      <w:r>
        <w:t xml:space="preserve">to which rodents are particularly sensitive. The relevance for humans is considered to be </w:t>
      </w:r>
      <w:proofErr w:type="gramStart"/>
      <w:r>
        <w:t>low, but</w:t>
      </w:r>
      <w:proofErr w:type="gramEnd"/>
      <w:r>
        <w:t xml:space="preserve"> cannot be excluded.</w:t>
      </w:r>
    </w:p>
    <w:p w14:paraId="7AD0ADC7" w14:textId="77777777" w:rsidR="00015162" w:rsidRDefault="00D71F91">
      <w:pPr>
        <w:pStyle w:val="Heading3"/>
        <w:spacing w:before="199"/>
        <w:ind w:left="347"/>
        <w:rPr>
          <w:rFonts w:ascii="Cambria"/>
        </w:rPr>
      </w:pPr>
      <w:bookmarkStart w:id="54" w:name="Juvenile_toxicity"/>
      <w:bookmarkEnd w:id="54"/>
      <w:r>
        <w:rPr>
          <w:rFonts w:ascii="Cambria"/>
        </w:rPr>
        <w:t>Juvenile</w:t>
      </w:r>
      <w:r>
        <w:rPr>
          <w:rFonts w:ascii="Cambria"/>
          <w:spacing w:val="-5"/>
        </w:rPr>
        <w:t xml:space="preserve"> </w:t>
      </w:r>
      <w:r>
        <w:rPr>
          <w:rFonts w:ascii="Cambria"/>
          <w:spacing w:val="-2"/>
        </w:rPr>
        <w:t>toxicity</w:t>
      </w:r>
    </w:p>
    <w:p w14:paraId="32A7AF65" w14:textId="77777777" w:rsidR="00015162" w:rsidRDefault="00D71F91">
      <w:pPr>
        <w:pStyle w:val="BodyText"/>
        <w:spacing w:before="1"/>
      </w:pPr>
      <w:r>
        <w:t>In juvenile rats, semaglutide caused delayed sexual maturation in both males and females. These delays</w:t>
      </w:r>
      <w:r>
        <w:rPr>
          <w:spacing w:val="-1"/>
        </w:rPr>
        <w:t xml:space="preserve"> </w:t>
      </w:r>
      <w:r>
        <w:t>had</w:t>
      </w:r>
      <w:r>
        <w:rPr>
          <w:spacing w:val="-2"/>
        </w:rPr>
        <w:t xml:space="preserve"> </w:t>
      </w:r>
      <w:r>
        <w:t>no impact upon</w:t>
      </w:r>
      <w:r>
        <w:rPr>
          <w:spacing w:val="-4"/>
        </w:rPr>
        <w:t xml:space="preserve"> </w:t>
      </w:r>
      <w:r>
        <w:t>fertility and</w:t>
      </w:r>
      <w:r>
        <w:rPr>
          <w:spacing w:val="-2"/>
        </w:rPr>
        <w:t xml:space="preserve"> </w:t>
      </w:r>
      <w:r>
        <w:t>reproductive</w:t>
      </w:r>
      <w:r>
        <w:rPr>
          <w:spacing w:val="-3"/>
        </w:rPr>
        <w:t xml:space="preserve"> </w:t>
      </w:r>
      <w:r>
        <w:t>capacity</w:t>
      </w:r>
      <w:r>
        <w:rPr>
          <w:spacing w:val="-2"/>
        </w:rPr>
        <w:t xml:space="preserve"> </w:t>
      </w:r>
      <w:r>
        <w:t>of</w:t>
      </w:r>
      <w:r>
        <w:rPr>
          <w:spacing w:val="-3"/>
        </w:rPr>
        <w:t xml:space="preserve"> </w:t>
      </w:r>
      <w:r>
        <w:t>either</w:t>
      </w:r>
      <w:r>
        <w:rPr>
          <w:spacing w:val="-3"/>
        </w:rPr>
        <w:t xml:space="preserve"> </w:t>
      </w:r>
      <w:r>
        <w:t>sex,</w:t>
      </w:r>
      <w:r>
        <w:rPr>
          <w:spacing w:val="-3"/>
        </w:rPr>
        <w:t xml:space="preserve"> </w:t>
      </w:r>
      <w:r>
        <w:t>or</w:t>
      </w:r>
      <w:r>
        <w:rPr>
          <w:spacing w:val="-3"/>
        </w:rPr>
        <w:t xml:space="preserve"> </w:t>
      </w:r>
      <w:r>
        <w:t>on</w:t>
      </w:r>
      <w:r>
        <w:rPr>
          <w:spacing w:val="-4"/>
        </w:rPr>
        <w:t xml:space="preserve"> </w:t>
      </w:r>
      <w:r>
        <w:t>the ability</w:t>
      </w:r>
      <w:r>
        <w:rPr>
          <w:spacing w:val="-2"/>
        </w:rPr>
        <w:t xml:space="preserve"> </w:t>
      </w:r>
      <w:r>
        <w:t>of</w:t>
      </w:r>
      <w:r>
        <w:rPr>
          <w:spacing w:val="-3"/>
        </w:rPr>
        <w:t xml:space="preserve"> </w:t>
      </w:r>
      <w:r>
        <w:t>the females to maintain pregnancy.</w:t>
      </w:r>
    </w:p>
    <w:p w14:paraId="66007228" w14:textId="77777777" w:rsidR="00015162" w:rsidRDefault="00015162">
      <w:pPr>
        <w:sectPr w:rsidR="00015162">
          <w:pgSz w:w="11910" w:h="16840"/>
          <w:pgMar w:top="1380" w:right="1320" w:bottom="1200" w:left="1320" w:header="0" w:footer="1001" w:gutter="0"/>
          <w:cols w:space="720"/>
        </w:sectPr>
      </w:pPr>
    </w:p>
    <w:p w14:paraId="3A2858C6" w14:textId="77777777" w:rsidR="00015162" w:rsidRDefault="00D71F91">
      <w:pPr>
        <w:pStyle w:val="Heading1"/>
        <w:numPr>
          <w:ilvl w:val="0"/>
          <w:numId w:val="1"/>
        </w:numPr>
        <w:tabs>
          <w:tab w:val="left" w:pos="552"/>
        </w:tabs>
        <w:spacing w:before="82"/>
        <w:ind w:left="552" w:hanging="432"/>
      </w:pPr>
      <w:bookmarkStart w:id="55" w:name="6_Pharmaceutical_particulars"/>
      <w:bookmarkEnd w:id="55"/>
      <w:r>
        <w:lastRenderedPageBreak/>
        <w:t>PHARMACEUTICAL</w:t>
      </w:r>
      <w:r>
        <w:rPr>
          <w:spacing w:val="-11"/>
        </w:rPr>
        <w:t xml:space="preserve"> </w:t>
      </w:r>
      <w:r>
        <w:rPr>
          <w:spacing w:val="-2"/>
        </w:rPr>
        <w:t>PARTICULARS</w:t>
      </w:r>
    </w:p>
    <w:p w14:paraId="38E28184" w14:textId="77777777" w:rsidR="00015162" w:rsidRDefault="00D71F91">
      <w:pPr>
        <w:pStyle w:val="Heading2"/>
        <w:numPr>
          <w:ilvl w:val="1"/>
          <w:numId w:val="1"/>
        </w:numPr>
        <w:tabs>
          <w:tab w:val="left" w:pos="698"/>
        </w:tabs>
        <w:ind w:hanging="578"/>
      </w:pPr>
      <w:bookmarkStart w:id="56" w:name="6.1_List_of_excipients"/>
      <w:bookmarkEnd w:id="56"/>
      <w:r>
        <w:rPr>
          <w:smallCaps/>
        </w:rPr>
        <w:t>List</w:t>
      </w:r>
      <w:r>
        <w:rPr>
          <w:smallCaps/>
          <w:spacing w:val="-3"/>
        </w:rPr>
        <w:t xml:space="preserve"> </w:t>
      </w:r>
      <w:r>
        <w:rPr>
          <w:smallCaps/>
        </w:rPr>
        <w:t>of</w:t>
      </w:r>
      <w:r>
        <w:rPr>
          <w:smallCaps/>
          <w:spacing w:val="-3"/>
        </w:rPr>
        <w:t xml:space="preserve"> </w:t>
      </w:r>
      <w:r>
        <w:rPr>
          <w:smallCaps/>
          <w:spacing w:val="-2"/>
        </w:rPr>
        <w:t>excipients</w:t>
      </w:r>
    </w:p>
    <w:p w14:paraId="648F79C5" w14:textId="77777777" w:rsidR="00015162" w:rsidRDefault="00D71F91">
      <w:pPr>
        <w:pStyle w:val="BodyText"/>
        <w:spacing w:before="162"/>
        <w:ind w:left="120" w:right="5270"/>
      </w:pPr>
      <w:r>
        <w:t>Dibasic</w:t>
      </w:r>
      <w:r>
        <w:rPr>
          <w:spacing w:val="-11"/>
        </w:rPr>
        <w:t xml:space="preserve"> </w:t>
      </w:r>
      <w:r>
        <w:t>sodium</w:t>
      </w:r>
      <w:r>
        <w:rPr>
          <w:spacing w:val="-11"/>
        </w:rPr>
        <w:t xml:space="preserve"> </w:t>
      </w:r>
      <w:r>
        <w:t>phosphate</w:t>
      </w:r>
      <w:r>
        <w:rPr>
          <w:spacing w:val="-13"/>
        </w:rPr>
        <w:t xml:space="preserve"> </w:t>
      </w:r>
      <w:r>
        <w:t>dihydrate Sodium chloride</w:t>
      </w:r>
    </w:p>
    <w:p w14:paraId="6F3F6C15" w14:textId="77777777" w:rsidR="00015162" w:rsidRDefault="00D71F91">
      <w:pPr>
        <w:pStyle w:val="BodyText"/>
        <w:ind w:left="120" w:right="6990"/>
      </w:pPr>
      <w:r>
        <w:t>Hydrochloric acid Sodium hydroxide Water</w:t>
      </w:r>
      <w:r>
        <w:rPr>
          <w:spacing w:val="-13"/>
        </w:rPr>
        <w:t xml:space="preserve"> </w:t>
      </w:r>
      <w:r>
        <w:t>for</w:t>
      </w:r>
      <w:r>
        <w:rPr>
          <w:spacing w:val="-12"/>
        </w:rPr>
        <w:t xml:space="preserve"> </w:t>
      </w:r>
      <w:r>
        <w:t>injections</w:t>
      </w:r>
    </w:p>
    <w:p w14:paraId="6F224295" w14:textId="77777777" w:rsidR="00015162" w:rsidRDefault="00D71F91">
      <w:pPr>
        <w:pStyle w:val="Heading2"/>
        <w:numPr>
          <w:ilvl w:val="1"/>
          <w:numId w:val="1"/>
        </w:numPr>
        <w:tabs>
          <w:tab w:val="left" w:pos="698"/>
        </w:tabs>
        <w:spacing w:before="201"/>
        <w:ind w:hanging="578"/>
      </w:pPr>
      <w:bookmarkStart w:id="57" w:name="6.2_Incompatibilities"/>
      <w:bookmarkEnd w:id="57"/>
      <w:r>
        <w:rPr>
          <w:smallCaps/>
          <w:spacing w:val="-2"/>
        </w:rPr>
        <w:t>Incompatibilities</w:t>
      </w:r>
    </w:p>
    <w:p w14:paraId="10615022" w14:textId="77777777" w:rsidR="00015162" w:rsidRDefault="00D71F91">
      <w:pPr>
        <w:pStyle w:val="BodyText"/>
        <w:spacing w:before="119" w:line="242" w:lineRule="auto"/>
        <w:ind w:left="120"/>
        <w:rPr>
          <w:rFonts w:ascii="Cambria"/>
        </w:rPr>
      </w:pPr>
      <w:r>
        <w:rPr>
          <w:rFonts w:ascii="Cambria"/>
        </w:rPr>
        <w:t>Substances</w:t>
      </w:r>
      <w:r>
        <w:rPr>
          <w:rFonts w:ascii="Cambria"/>
          <w:spacing w:val="-2"/>
        </w:rPr>
        <w:t xml:space="preserve"> </w:t>
      </w:r>
      <w:r>
        <w:rPr>
          <w:rFonts w:ascii="Cambria"/>
        </w:rPr>
        <w:t>added</w:t>
      </w:r>
      <w:r>
        <w:rPr>
          <w:rFonts w:ascii="Cambria"/>
          <w:spacing w:val="-3"/>
        </w:rPr>
        <w:t xml:space="preserve"> </w:t>
      </w:r>
      <w:r>
        <w:rPr>
          <w:rFonts w:ascii="Cambria"/>
        </w:rPr>
        <w:t>to</w:t>
      </w:r>
      <w:r>
        <w:rPr>
          <w:rFonts w:ascii="Cambria"/>
          <w:spacing w:val="-3"/>
        </w:rPr>
        <w:t xml:space="preserve"> </w:t>
      </w:r>
      <w:r>
        <w:rPr>
          <w:rFonts w:ascii="Cambria"/>
        </w:rPr>
        <w:t>Wegovy</w:t>
      </w:r>
      <w:r>
        <w:rPr>
          <w:rFonts w:ascii="Cambria"/>
          <w:spacing w:val="-4"/>
        </w:rPr>
        <w:t xml:space="preserve"> </w:t>
      </w:r>
      <w:r>
        <w:rPr>
          <w:rFonts w:ascii="Cambria"/>
        </w:rPr>
        <w:t>may</w:t>
      </w:r>
      <w:r>
        <w:rPr>
          <w:rFonts w:ascii="Cambria"/>
          <w:spacing w:val="-4"/>
        </w:rPr>
        <w:t xml:space="preserve"> </w:t>
      </w:r>
      <w:r>
        <w:rPr>
          <w:rFonts w:ascii="Cambria"/>
        </w:rPr>
        <w:t>cause</w:t>
      </w:r>
      <w:r>
        <w:rPr>
          <w:rFonts w:ascii="Cambria"/>
          <w:spacing w:val="-3"/>
        </w:rPr>
        <w:t xml:space="preserve"> </w:t>
      </w:r>
      <w:r>
        <w:rPr>
          <w:rFonts w:ascii="Cambria"/>
        </w:rPr>
        <w:t>degradation</w:t>
      </w:r>
      <w:r>
        <w:rPr>
          <w:rFonts w:ascii="Cambria"/>
          <w:spacing w:val="-4"/>
        </w:rPr>
        <w:t xml:space="preserve"> </w:t>
      </w:r>
      <w:r>
        <w:rPr>
          <w:rFonts w:ascii="Cambria"/>
        </w:rPr>
        <w:t>of</w:t>
      </w:r>
      <w:r>
        <w:rPr>
          <w:rFonts w:ascii="Cambria"/>
          <w:spacing w:val="-3"/>
        </w:rPr>
        <w:t xml:space="preserve"> </w:t>
      </w:r>
      <w:r>
        <w:rPr>
          <w:rFonts w:ascii="Cambria"/>
        </w:rPr>
        <w:t>semaglutide.</w:t>
      </w:r>
      <w:r>
        <w:rPr>
          <w:rFonts w:ascii="Cambria"/>
          <w:spacing w:val="-4"/>
        </w:rPr>
        <w:t xml:space="preserve"> </w:t>
      </w:r>
      <w:r>
        <w:rPr>
          <w:rFonts w:ascii="Cambria"/>
        </w:rPr>
        <w:t>Wegovy</w:t>
      </w:r>
      <w:r>
        <w:rPr>
          <w:rFonts w:ascii="Cambria"/>
          <w:spacing w:val="-4"/>
        </w:rPr>
        <w:t xml:space="preserve"> </w:t>
      </w:r>
      <w:r>
        <w:rPr>
          <w:rFonts w:ascii="Cambria"/>
        </w:rPr>
        <w:t>must</w:t>
      </w:r>
      <w:r>
        <w:rPr>
          <w:rFonts w:ascii="Cambria"/>
          <w:spacing w:val="-3"/>
        </w:rPr>
        <w:t xml:space="preserve"> </w:t>
      </w:r>
      <w:r>
        <w:rPr>
          <w:rFonts w:ascii="Cambria"/>
        </w:rPr>
        <w:t>not</w:t>
      </w:r>
      <w:r>
        <w:rPr>
          <w:rFonts w:ascii="Cambria"/>
          <w:spacing w:val="-3"/>
        </w:rPr>
        <w:t xml:space="preserve"> </w:t>
      </w:r>
      <w:r>
        <w:rPr>
          <w:rFonts w:ascii="Cambria"/>
        </w:rPr>
        <w:t>be</w:t>
      </w:r>
      <w:r>
        <w:rPr>
          <w:rFonts w:ascii="Cambria"/>
          <w:spacing w:val="-3"/>
        </w:rPr>
        <w:t xml:space="preserve"> </w:t>
      </w:r>
      <w:r>
        <w:rPr>
          <w:rFonts w:ascii="Cambria"/>
        </w:rPr>
        <w:t>mixed with other medicinal products, e.g. infusion fluids.</w:t>
      </w:r>
    </w:p>
    <w:p w14:paraId="004BE187" w14:textId="77777777" w:rsidR="00015162" w:rsidRDefault="00D71F91">
      <w:pPr>
        <w:pStyle w:val="Heading2"/>
        <w:numPr>
          <w:ilvl w:val="1"/>
          <w:numId w:val="1"/>
        </w:numPr>
        <w:tabs>
          <w:tab w:val="left" w:pos="698"/>
        </w:tabs>
        <w:spacing w:before="194"/>
        <w:ind w:hanging="578"/>
      </w:pPr>
      <w:bookmarkStart w:id="58" w:name="6.3_Shelf_life"/>
      <w:bookmarkEnd w:id="58"/>
      <w:r>
        <w:rPr>
          <w:smallCaps/>
        </w:rPr>
        <w:t>Shelf</w:t>
      </w:r>
      <w:r>
        <w:rPr>
          <w:smallCaps/>
          <w:spacing w:val="-6"/>
        </w:rPr>
        <w:t xml:space="preserve"> </w:t>
      </w:r>
      <w:r>
        <w:rPr>
          <w:smallCaps/>
          <w:spacing w:val="-4"/>
        </w:rPr>
        <w:t>life</w:t>
      </w:r>
    </w:p>
    <w:p w14:paraId="7A179BDB" w14:textId="77777777" w:rsidR="00015162" w:rsidRDefault="00D71F91">
      <w:pPr>
        <w:pStyle w:val="BodyText"/>
        <w:spacing w:before="122"/>
        <w:ind w:left="120"/>
        <w:rPr>
          <w:rFonts w:ascii="Cambria"/>
        </w:rPr>
      </w:pPr>
      <w:r>
        <w:rPr>
          <w:rFonts w:ascii="Cambria"/>
        </w:rPr>
        <w:t>In</w:t>
      </w:r>
      <w:r>
        <w:rPr>
          <w:rFonts w:ascii="Cambria"/>
          <w:spacing w:val="-3"/>
        </w:rPr>
        <w:t xml:space="preserve"> </w:t>
      </w:r>
      <w:r>
        <w:rPr>
          <w:rFonts w:ascii="Cambria"/>
        </w:rPr>
        <w:t>Australia,</w:t>
      </w:r>
      <w:r>
        <w:rPr>
          <w:rFonts w:ascii="Cambria"/>
          <w:spacing w:val="-4"/>
        </w:rPr>
        <w:t xml:space="preserve"> </w:t>
      </w:r>
      <w:r>
        <w:rPr>
          <w:rFonts w:ascii="Cambria"/>
        </w:rPr>
        <w:t>information</w:t>
      </w:r>
      <w:r>
        <w:rPr>
          <w:rFonts w:ascii="Cambria"/>
          <w:spacing w:val="-3"/>
        </w:rPr>
        <w:t xml:space="preserve"> </w:t>
      </w:r>
      <w:r>
        <w:rPr>
          <w:rFonts w:ascii="Cambria"/>
        </w:rPr>
        <w:t>on</w:t>
      </w:r>
      <w:r>
        <w:rPr>
          <w:rFonts w:ascii="Cambria"/>
          <w:spacing w:val="-3"/>
        </w:rPr>
        <w:t xml:space="preserve"> </w:t>
      </w:r>
      <w:r>
        <w:rPr>
          <w:rFonts w:ascii="Cambria"/>
        </w:rPr>
        <w:t>the</w:t>
      </w:r>
      <w:r>
        <w:rPr>
          <w:rFonts w:ascii="Cambria"/>
          <w:spacing w:val="-2"/>
        </w:rPr>
        <w:t xml:space="preserve"> </w:t>
      </w:r>
      <w:r>
        <w:rPr>
          <w:rFonts w:ascii="Cambria"/>
        </w:rPr>
        <w:t>shelf</w:t>
      </w:r>
      <w:r>
        <w:rPr>
          <w:rFonts w:ascii="Cambria"/>
          <w:spacing w:val="-2"/>
        </w:rPr>
        <w:t xml:space="preserve"> </w:t>
      </w:r>
      <w:r>
        <w:rPr>
          <w:rFonts w:ascii="Cambria"/>
        </w:rPr>
        <w:t>life</w:t>
      </w:r>
      <w:r>
        <w:rPr>
          <w:rFonts w:ascii="Cambria"/>
          <w:spacing w:val="-4"/>
        </w:rPr>
        <w:t xml:space="preserve"> </w:t>
      </w:r>
      <w:r>
        <w:rPr>
          <w:rFonts w:ascii="Cambria"/>
        </w:rPr>
        <w:t>can</w:t>
      </w:r>
      <w:r>
        <w:rPr>
          <w:rFonts w:ascii="Cambria"/>
          <w:spacing w:val="-3"/>
        </w:rPr>
        <w:t xml:space="preserve"> </w:t>
      </w:r>
      <w:r>
        <w:rPr>
          <w:rFonts w:ascii="Cambria"/>
        </w:rPr>
        <w:t>be</w:t>
      </w:r>
      <w:r>
        <w:rPr>
          <w:rFonts w:ascii="Cambria"/>
          <w:spacing w:val="-2"/>
        </w:rPr>
        <w:t xml:space="preserve"> </w:t>
      </w:r>
      <w:r>
        <w:rPr>
          <w:rFonts w:ascii="Cambria"/>
        </w:rPr>
        <w:t>found</w:t>
      </w:r>
      <w:r>
        <w:rPr>
          <w:rFonts w:ascii="Cambria"/>
          <w:spacing w:val="-2"/>
        </w:rPr>
        <w:t xml:space="preserve"> </w:t>
      </w:r>
      <w:r>
        <w:rPr>
          <w:rFonts w:ascii="Cambria"/>
        </w:rPr>
        <w:t>on</w:t>
      </w:r>
      <w:r>
        <w:rPr>
          <w:rFonts w:ascii="Cambria"/>
          <w:spacing w:val="-3"/>
        </w:rPr>
        <w:t xml:space="preserve"> </w:t>
      </w:r>
      <w:r>
        <w:rPr>
          <w:rFonts w:ascii="Cambria"/>
        </w:rPr>
        <w:t>the</w:t>
      </w:r>
      <w:r>
        <w:rPr>
          <w:rFonts w:ascii="Cambria"/>
          <w:spacing w:val="-2"/>
        </w:rPr>
        <w:t xml:space="preserve"> </w:t>
      </w:r>
      <w:r>
        <w:rPr>
          <w:rFonts w:ascii="Cambria"/>
        </w:rPr>
        <w:t>public</w:t>
      </w:r>
      <w:r>
        <w:rPr>
          <w:rFonts w:ascii="Cambria"/>
          <w:spacing w:val="-1"/>
        </w:rPr>
        <w:t xml:space="preserve"> </w:t>
      </w:r>
      <w:r>
        <w:rPr>
          <w:rFonts w:ascii="Cambria"/>
        </w:rPr>
        <w:t>summary</w:t>
      </w:r>
      <w:r>
        <w:rPr>
          <w:rFonts w:ascii="Cambria"/>
          <w:spacing w:val="-5"/>
        </w:rPr>
        <w:t xml:space="preserve"> </w:t>
      </w:r>
      <w:r>
        <w:rPr>
          <w:rFonts w:ascii="Cambria"/>
        </w:rPr>
        <w:t>of</w:t>
      </w:r>
      <w:r>
        <w:rPr>
          <w:rFonts w:ascii="Cambria"/>
          <w:spacing w:val="-2"/>
        </w:rPr>
        <w:t xml:space="preserve"> </w:t>
      </w:r>
      <w:r>
        <w:rPr>
          <w:rFonts w:ascii="Cambria"/>
        </w:rPr>
        <w:t>the</w:t>
      </w:r>
      <w:r>
        <w:rPr>
          <w:rFonts w:ascii="Cambria"/>
          <w:spacing w:val="-2"/>
        </w:rPr>
        <w:t xml:space="preserve"> </w:t>
      </w:r>
      <w:r>
        <w:rPr>
          <w:rFonts w:ascii="Cambria"/>
        </w:rPr>
        <w:t>Australian Register of Therapeutic Goods (ARTG). The expiry date can be found on the packaging.</w:t>
      </w:r>
    </w:p>
    <w:p w14:paraId="76C31A04" w14:textId="77777777" w:rsidR="00015162" w:rsidRDefault="00D71F91">
      <w:pPr>
        <w:pStyle w:val="Heading2"/>
        <w:numPr>
          <w:ilvl w:val="1"/>
          <w:numId w:val="1"/>
        </w:numPr>
        <w:tabs>
          <w:tab w:val="left" w:pos="698"/>
        </w:tabs>
        <w:spacing w:before="200"/>
        <w:ind w:hanging="578"/>
      </w:pPr>
      <w:bookmarkStart w:id="59" w:name="6.4_Special_precautions_for_storage"/>
      <w:bookmarkEnd w:id="59"/>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storage</w:t>
      </w:r>
    </w:p>
    <w:p w14:paraId="35CA049D" w14:textId="77777777" w:rsidR="00015162" w:rsidRDefault="00D71F91">
      <w:pPr>
        <w:pStyle w:val="BodyText"/>
        <w:spacing w:before="118"/>
        <w:ind w:left="120"/>
      </w:pPr>
      <w:r>
        <w:t>Store</w:t>
      </w:r>
      <w:r>
        <w:rPr>
          <w:spacing w:val="-7"/>
        </w:rPr>
        <w:t xml:space="preserve"> </w:t>
      </w:r>
      <w:r>
        <w:t>in</w:t>
      </w:r>
      <w:r>
        <w:rPr>
          <w:spacing w:val="-4"/>
        </w:rPr>
        <w:t xml:space="preserve"> </w:t>
      </w:r>
      <w:r>
        <w:t>a</w:t>
      </w:r>
      <w:r>
        <w:rPr>
          <w:spacing w:val="-3"/>
        </w:rPr>
        <w:t xml:space="preserve"> </w:t>
      </w:r>
      <w:r>
        <w:t>refrigerator</w:t>
      </w:r>
      <w:r>
        <w:rPr>
          <w:spacing w:val="-4"/>
        </w:rPr>
        <w:t xml:space="preserve"> </w:t>
      </w:r>
      <w:r>
        <w:t>(2°C</w:t>
      </w:r>
      <w:r>
        <w:rPr>
          <w:spacing w:val="-4"/>
        </w:rPr>
        <w:t xml:space="preserve"> </w:t>
      </w:r>
      <w:r>
        <w:t>to</w:t>
      </w:r>
      <w:r>
        <w:rPr>
          <w:spacing w:val="-4"/>
        </w:rPr>
        <w:t xml:space="preserve"> </w:t>
      </w:r>
      <w:r>
        <w:t>8°C).</w:t>
      </w:r>
      <w:r>
        <w:rPr>
          <w:spacing w:val="-6"/>
        </w:rPr>
        <w:t xml:space="preserve"> </w:t>
      </w:r>
      <w:r>
        <w:t>Keep</w:t>
      </w:r>
      <w:r>
        <w:rPr>
          <w:spacing w:val="-4"/>
        </w:rPr>
        <w:t xml:space="preserve"> </w:t>
      </w:r>
      <w:r>
        <w:t>away</w:t>
      </w:r>
      <w:r>
        <w:rPr>
          <w:spacing w:val="-2"/>
        </w:rPr>
        <w:t xml:space="preserve"> </w:t>
      </w:r>
      <w:r>
        <w:t>from</w:t>
      </w:r>
      <w:r>
        <w:rPr>
          <w:spacing w:val="-4"/>
        </w:rPr>
        <w:t xml:space="preserve"> </w:t>
      </w:r>
      <w:r>
        <w:t>the</w:t>
      </w:r>
      <w:r>
        <w:rPr>
          <w:spacing w:val="-3"/>
        </w:rPr>
        <w:t xml:space="preserve"> </w:t>
      </w:r>
      <w:r>
        <w:t>cooling</w:t>
      </w:r>
      <w:r>
        <w:rPr>
          <w:spacing w:val="-3"/>
        </w:rPr>
        <w:t xml:space="preserve"> </w:t>
      </w:r>
      <w:r>
        <w:rPr>
          <w:spacing w:val="-2"/>
        </w:rPr>
        <w:t>element.</w:t>
      </w:r>
    </w:p>
    <w:p w14:paraId="221FC9F0" w14:textId="77777777" w:rsidR="00015162" w:rsidRDefault="00D71F91">
      <w:pPr>
        <w:pStyle w:val="BodyText"/>
        <w:spacing w:before="200"/>
        <w:ind w:left="120"/>
      </w:pPr>
      <w:r>
        <w:t>May</w:t>
      </w:r>
      <w:r>
        <w:rPr>
          <w:spacing w:val="-3"/>
        </w:rPr>
        <w:t xml:space="preserve"> </w:t>
      </w:r>
      <w:r>
        <w:t>be</w:t>
      </w:r>
      <w:r>
        <w:rPr>
          <w:spacing w:val="-2"/>
        </w:rPr>
        <w:t xml:space="preserve"> </w:t>
      </w:r>
      <w:r>
        <w:t>stored</w:t>
      </w:r>
      <w:r>
        <w:rPr>
          <w:spacing w:val="-5"/>
        </w:rPr>
        <w:t xml:space="preserve"> </w:t>
      </w:r>
      <w:r>
        <w:t>unrefrigerated</w:t>
      </w:r>
      <w:r>
        <w:rPr>
          <w:spacing w:val="-4"/>
        </w:rPr>
        <w:t xml:space="preserve"> </w:t>
      </w:r>
      <w:r>
        <w:t>for</w:t>
      </w:r>
      <w:r>
        <w:rPr>
          <w:spacing w:val="-3"/>
        </w:rPr>
        <w:t xml:space="preserve"> </w:t>
      </w:r>
      <w:r>
        <w:t>up</w:t>
      </w:r>
      <w:r>
        <w:rPr>
          <w:spacing w:val="-6"/>
        </w:rPr>
        <w:t xml:space="preserve"> </w:t>
      </w:r>
      <w:r>
        <w:t>to</w:t>
      </w:r>
      <w:r>
        <w:rPr>
          <w:spacing w:val="-5"/>
        </w:rPr>
        <w:t xml:space="preserve"> </w:t>
      </w:r>
      <w:r>
        <w:t>28</w:t>
      </w:r>
      <w:r>
        <w:rPr>
          <w:spacing w:val="-2"/>
        </w:rPr>
        <w:t xml:space="preserve"> </w:t>
      </w:r>
      <w:r>
        <w:t>days</w:t>
      </w:r>
      <w:r>
        <w:rPr>
          <w:spacing w:val="-4"/>
        </w:rPr>
        <w:t xml:space="preserve"> </w:t>
      </w:r>
      <w:r>
        <w:t>at</w:t>
      </w:r>
      <w:r>
        <w:rPr>
          <w:spacing w:val="-5"/>
        </w:rPr>
        <w:t xml:space="preserve"> </w:t>
      </w:r>
      <w:r>
        <w:t>a</w:t>
      </w:r>
      <w:r>
        <w:rPr>
          <w:spacing w:val="-3"/>
        </w:rPr>
        <w:t xml:space="preserve"> </w:t>
      </w:r>
      <w:r>
        <w:t>temperature</w:t>
      </w:r>
      <w:r>
        <w:rPr>
          <w:spacing w:val="-3"/>
        </w:rPr>
        <w:t xml:space="preserve"> </w:t>
      </w:r>
      <w:r>
        <w:t>not</w:t>
      </w:r>
      <w:r>
        <w:rPr>
          <w:spacing w:val="-2"/>
        </w:rPr>
        <w:t xml:space="preserve"> </w:t>
      </w:r>
      <w:r>
        <w:t>above</w:t>
      </w:r>
      <w:r>
        <w:rPr>
          <w:spacing w:val="-2"/>
        </w:rPr>
        <w:t xml:space="preserve"> </w:t>
      </w:r>
      <w:r>
        <w:rPr>
          <w:spacing w:val="-4"/>
        </w:rPr>
        <w:t>30°</w:t>
      </w:r>
      <w:proofErr w:type="gramStart"/>
      <w:r>
        <w:rPr>
          <w:spacing w:val="-4"/>
        </w:rPr>
        <w:t>C</w:t>
      </w:r>
      <w:proofErr w:type="gramEnd"/>
    </w:p>
    <w:p w14:paraId="3892B9EE" w14:textId="77777777" w:rsidR="00015162" w:rsidRDefault="00D71F91">
      <w:pPr>
        <w:pStyle w:val="BodyText"/>
        <w:spacing w:before="202" w:line="417" w:lineRule="auto"/>
        <w:ind w:left="120" w:right="2603"/>
      </w:pPr>
      <w:r>
        <w:t>Always</w:t>
      </w:r>
      <w:r>
        <w:rPr>
          <w:spacing w:val="-4"/>
        </w:rPr>
        <w:t xml:space="preserve"> </w:t>
      </w:r>
      <w:r>
        <w:t>store</w:t>
      </w:r>
      <w:r>
        <w:rPr>
          <w:spacing w:val="-1"/>
        </w:rPr>
        <w:t xml:space="preserve"> </w:t>
      </w:r>
      <w:r>
        <w:t>the</w:t>
      </w:r>
      <w:r>
        <w:rPr>
          <w:spacing w:val="-1"/>
        </w:rPr>
        <w:t xml:space="preserve"> </w:t>
      </w:r>
      <w:r>
        <w:t>pen</w:t>
      </w:r>
      <w:r>
        <w:rPr>
          <w:spacing w:val="-3"/>
        </w:rPr>
        <w:t xml:space="preserve"> </w:t>
      </w:r>
      <w:r>
        <w:t>in</w:t>
      </w:r>
      <w:r>
        <w:rPr>
          <w:spacing w:val="-5"/>
        </w:rPr>
        <w:t xml:space="preserve"> </w:t>
      </w:r>
      <w:r>
        <w:t>the</w:t>
      </w:r>
      <w:r>
        <w:rPr>
          <w:spacing w:val="-4"/>
        </w:rPr>
        <w:t xml:space="preserve"> </w:t>
      </w:r>
      <w:r>
        <w:t>original</w:t>
      </w:r>
      <w:r>
        <w:rPr>
          <w:spacing w:val="-2"/>
        </w:rPr>
        <w:t xml:space="preserve"> </w:t>
      </w:r>
      <w:r>
        <w:t>carton</w:t>
      </w:r>
      <w:r>
        <w:rPr>
          <w:spacing w:val="-3"/>
        </w:rPr>
        <w:t xml:space="preserve"> </w:t>
      </w:r>
      <w:proofErr w:type="gramStart"/>
      <w:r>
        <w:t>in</w:t>
      </w:r>
      <w:r>
        <w:rPr>
          <w:spacing w:val="-5"/>
        </w:rPr>
        <w:t xml:space="preserve"> </w:t>
      </w:r>
      <w:r>
        <w:t>order</w:t>
      </w:r>
      <w:r>
        <w:rPr>
          <w:spacing w:val="-4"/>
        </w:rPr>
        <w:t xml:space="preserve"> </w:t>
      </w:r>
      <w:r>
        <w:t>to</w:t>
      </w:r>
      <w:proofErr w:type="gramEnd"/>
      <w:r>
        <w:rPr>
          <w:spacing w:val="-3"/>
        </w:rPr>
        <w:t xml:space="preserve"> </w:t>
      </w:r>
      <w:r>
        <w:t>protect</w:t>
      </w:r>
      <w:r>
        <w:rPr>
          <w:spacing w:val="-1"/>
        </w:rPr>
        <w:t xml:space="preserve"> </w:t>
      </w:r>
      <w:r>
        <w:t>from</w:t>
      </w:r>
      <w:r>
        <w:rPr>
          <w:spacing w:val="-1"/>
        </w:rPr>
        <w:t xml:space="preserve"> </w:t>
      </w:r>
      <w:r>
        <w:t>light. Do not freeze Wegovy and do not use Wegovy if it has been frozen.</w:t>
      </w:r>
    </w:p>
    <w:p w14:paraId="6FF3ACB6" w14:textId="77777777" w:rsidR="00015162" w:rsidRDefault="00D71F91">
      <w:pPr>
        <w:pStyle w:val="BodyText"/>
        <w:spacing w:before="1"/>
        <w:ind w:left="120"/>
      </w:pPr>
      <w:r>
        <w:t>Wegovy</w:t>
      </w:r>
      <w:r>
        <w:rPr>
          <w:spacing w:val="-5"/>
        </w:rPr>
        <w:t xml:space="preserve"> </w:t>
      </w:r>
      <w:r>
        <w:t>should</w:t>
      </w:r>
      <w:r>
        <w:rPr>
          <w:spacing w:val="-4"/>
        </w:rPr>
        <w:t xml:space="preserve"> </w:t>
      </w:r>
      <w:r>
        <w:t>be</w:t>
      </w:r>
      <w:r>
        <w:rPr>
          <w:spacing w:val="-6"/>
        </w:rPr>
        <w:t xml:space="preserve"> </w:t>
      </w:r>
      <w:r>
        <w:t>protected</w:t>
      </w:r>
      <w:r>
        <w:rPr>
          <w:spacing w:val="-4"/>
        </w:rPr>
        <w:t xml:space="preserve"> </w:t>
      </w:r>
      <w:r>
        <w:t>from</w:t>
      </w:r>
      <w:r>
        <w:rPr>
          <w:spacing w:val="-5"/>
        </w:rPr>
        <w:t xml:space="preserve"> </w:t>
      </w:r>
      <w:r>
        <w:t>excessive</w:t>
      </w:r>
      <w:r>
        <w:rPr>
          <w:spacing w:val="-2"/>
        </w:rPr>
        <w:t xml:space="preserve"> </w:t>
      </w:r>
      <w:r>
        <w:rPr>
          <w:spacing w:val="-4"/>
        </w:rPr>
        <w:t>heat.</w:t>
      </w:r>
    </w:p>
    <w:p w14:paraId="7235A65E" w14:textId="77777777" w:rsidR="00015162" w:rsidRDefault="00D71F91">
      <w:pPr>
        <w:pStyle w:val="BodyText"/>
        <w:spacing w:before="200" w:line="420" w:lineRule="auto"/>
        <w:ind w:left="120" w:right="2603"/>
      </w:pPr>
      <w:r>
        <w:t>Wegovy</w:t>
      </w:r>
      <w:r>
        <w:rPr>
          <w:spacing w:val="-4"/>
        </w:rPr>
        <w:t xml:space="preserve"> </w:t>
      </w:r>
      <w:r>
        <w:t>should</w:t>
      </w:r>
      <w:r>
        <w:rPr>
          <w:spacing w:val="-4"/>
        </w:rPr>
        <w:t xml:space="preserve"> </w:t>
      </w:r>
      <w:r>
        <w:t>not</w:t>
      </w:r>
      <w:r>
        <w:rPr>
          <w:spacing w:val="-2"/>
        </w:rPr>
        <w:t xml:space="preserve"> </w:t>
      </w:r>
      <w:r>
        <w:t>be</w:t>
      </w:r>
      <w:r>
        <w:rPr>
          <w:spacing w:val="-2"/>
        </w:rPr>
        <w:t xml:space="preserve"> </w:t>
      </w:r>
      <w:r>
        <w:t>used</w:t>
      </w:r>
      <w:r>
        <w:rPr>
          <w:spacing w:val="-4"/>
        </w:rPr>
        <w:t xml:space="preserve"> </w:t>
      </w:r>
      <w:r>
        <w:t>if</w:t>
      </w:r>
      <w:r>
        <w:rPr>
          <w:spacing w:val="-3"/>
        </w:rPr>
        <w:t xml:space="preserve"> </w:t>
      </w:r>
      <w:r>
        <w:t>it</w:t>
      </w:r>
      <w:r>
        <w:rPr>
          <w:spacing w:val="-2"/>
        </w:rPr>
        <w:t xml:space="preserve"> </w:t>
      </w:r>
      <w:r>
        <w:t>does</w:t>
      </w:r>
      <w:r>
        <w:rPr>
          <w:spacing w:val="-3"/>
        </w:rPr>
        <w:t xml:space="preserve"> </w:t>
      </w:r>
      <w:r>
        <w:t>not</w:t>
      </w:r>
      <w:r>
        <w:rPr>
          <w:spacing w:val="-2"/>
        </w:rPr>
        <w:t xml:space="preserve"> </w:t>
      </w:r>
      <w:r>
        <w:t>appear</w:t>
      </w:r>
      <w:r>
        <w:rPr>
          <w:spacing w:val="-3"/>
        </w:rPr>
        <w:t xml:space="preserve"> </w:t>
      </w:r>
      <w:r>
        <w:t>clear</w:t>
      </w:r>
      <w:r>
        <w:rPr>
          <w:spacing w:val="-5"/>
        </w:rPr>
        <w:t xml:space="preserve"> </w:t>
      </w:r>
      <w:r>
        <w:t>and</w:t>
      </w:r>
      <w:r>
        <w:rPr>
          <w:spacing w:val="-4"/>
        </w:rPr>
        <w:t xml:space="preserve"> </w:t>
      </w:r>
      <w:proofErr w:type="spellStart"/>
      <w:r>
        <w:t>colourless</w:t>
      </w:r>
      <w:proofErr w:type="spellEnd"/>
      <w:r>
        <w:t xml:space="preserve"> </w:t>
      </w:r>
      <w:r>
        <w:rPr>
          <w:u w:val="single"/>
        </w:rPr>
        <w:t>After use:</w:t>
      </w:r>
      <w:r>
        <w:t xml:space="preserve"> Discard Wegovy after use.</w:t>
      </w:r>
    </w:p>
    <w:p w14:paraId="0F3C65DA" w14:textId="77777777" w:rsidR="00015162" w:rsidRDefault="00D71F91">
      <w:pPr>
        <w:pStyle w:val="Heading2"/>
        <w:numPr>
          <w:ilvl w:val="1"/>
          <w:numId w:val="1"/>
        </w:numPr>
        <w:tabs>
          <w:tab w:val="left" w:pos="698"/>
        </w:tabs>
        <w:spacing w:before="0" w:line="280" w:lineRule="exact"/>
        <w:ind w:hanging="578"/>
      </w:pPr>
      <w:bookmarkStart w:id="60" w:name="6.5_Nature_and_contents_of_container"/>
      <w:bookmarkEnd w:id="60"/>
      <w:r>
        <w:rPr>
          <w:smallCaps/>
        </w:rPr>
        <w:t>Nature</w:t>
      </w:r>
      <w:r>
        <w:rPr>
          <w:smallCaps/>
          <w:spacing w:val="-7"/>
        </w:rPr>
        <w:t xml:space="preserve"> </w:t>
      </w:r>
      <w:r>
        <w:rPr>
          <w:smallCaps/>
        </w:rPr>
        <w:t>and</w:t>
      </w:r>
      <w:r>
        <w:rPr>
          <w:smallCaps/>
          <w:spacing w:val="-7"/>
        </w:rPr>
        <w:t xml:space="preserve"> </w:t>
      </w:r>
      <w:r>
        <w:rPr>
          <w:smallCaps/>
        </w:rPr>
        <w:t>contents</w:t>
      </w:r>
      <w:r>
        <w:rPr>
          <w:smallCaps/>
          <w:spacing w:val="-6"/>
        </w:rPr>
        <w:t xml:space="preserve"> </w:t>
      </w:r>
      <w:r>
        <w:rPr>
          <w:smallCaps/>
        </w:rPr>
        <w:t>of</w:t>
      </w:r>
      <w:r>
        <w:rPr>
          <w:smallCaps/>
          <w:spacing w:val="-6"/>
        </w:rPr>
        <w:t xml:space="preserve"> </w:t>
      </w:r>
      <w:r>
        <w:rPr>
          <w:smallCaps/>
          <w:spacing w:val="-2"/>
        </w:rPr>
        <w:t>container</w:t>
      </w:r>
    </w:p>
    <w:p w14:paraId="1B1C1FDC" w14:textId="77777777" w:rsidR="00015162" w:rsidRDefault="00D71F91">
      <w:pPr>
        <w:pStyle w:val="BodyText"/>
        <w:spacing w:before="162"/>
        <w:ind w:right="188"/>
      </w:pPr>
      <w:r>
        <w:t>The</w:t>
      </w:r>
      <w:r>
        <w:rPr>
          <w:spacing w:val="-1"/>
        </w:rPr>
        <w:t xml:space="preserve"> </w:t>
      </w:r>
      <w:r>
        <w:t>primary</w:t>
      </w:r>
      <w:r>
        <w:rPr>
          <w:spacing w:val="-1"/>
        </w:rPr>
        <w:t xml:space="preserve"> </w:t>
      </w:r>
      <w:r>
        <w:t>packaging</w:t>
      </w:r>
      <w:r>
        <w:rPr>
          <w:spacing w:val="-3"/>
        </w:rPr>
        <w:t xml:space="preserve"> </w:t>
      </w:r>
      <w:r>
        <w:t>contains</w:t>
      </w:r>
      <w:r>
        <w:rPr>
          <w:spacing w:val="-2"/>
        </w:rPr>
        <w:t xml:space="preserve"> </w:t>
      </w:r>
      <w:r>
        <w:t>a</w:t>
      </w:r>
      <w:r>
        <w:rPr>
          <w:spacing w:val="-2"/>
        </w:rPr>
        <w:t xml:space="preserve"> </w:t>
      </w:r>
      <w:r>
        <w:t>1</w:t>
      </w:r>
      <w:r>
        <w:rPr>
          <w:spacing w:val="-6"/>
        </w:rPr>
        <w:t xml:space="preserve"> </w:t>
      </w:r>
      <w:r>
        <w:t>ml</w:t>
      </w:r>
      <w:r>
        <w:rPr>
          <w:spacing w:val="-2"/>
        </w:rPr>
        <w:t xml:space="preserve"> </w:t>
      </w:r>
      <w:r>
        <w:t>glass</w:t>
      </w:r>
      <w:r>
        <w:rPr>
          <w:spacing w:val="-2"/>
        </w:rPr>
        <w:t xml:space="preserve"> </w:t>
      </w:r>
      <w:r>
        <w:t>syringe</w:t>
      </w:r>
      <w:r>
        <w:rPr>
          <w:spacing w:val="-1"/>
        </w:rPr>
        <w:t xml:space="preserve"> </w:t>
      </w:r>
      <w:r>
        <w:t>(Type</w:t>
      </w:r>
      <w:r>
        <w:rPr>
          <w:spacing w:val="-1"/>
        </w:rPr>
        <w:t xml:space="preserve"> </w:t>
      </w:r>
      <w:r>
        <w:t>I</w:t>
      </w:r>
      <w:r>
        <w:rPr>
          <w:spacing w:val="-2"/>
        </w:rPr>
        <w:t xml:space="preserve"> </w:t>
      </w:r>
      <w:r>
        <w:t>glass)</w:t>
      </w:r>
      <w:r>
        <w:rPr>
          <w:spacing w:val="-2"/>
        </w:rPr>
        <w:t xml:space="preserve"> </w:t>
      </w:r>
      <w:r>
        <w:t>with</w:t>
      </w:r>
      <w:r>
        <w:rPr>
          <w:spacing w:val="-3"/>
        </w:rPr>
        <w:t xml:space="preserve"> </w:t>
      </w:r>
      <w:r>
        <w:t>attached</w:t>
      </w:r>
      <w:r>
        <w:rPr>
          <w:spacing w:val="-3"/>
        </w:rPr>
        <w:t xml:space="preserve"> </w:t>
      </w:r>
      <w:r>
        <w:t>stainless-steel needle, rigid needle shield (Type II/polyisoprene) and a rubber plunger (Type I/</w:t>
      </w:r>
      <w:proofErr w:type="spellStart"/>
      <w:r>
        <w:t>chlorobutyl</w:t>
      </w:r>
      <w:proofErr w:type="spellEnd"/>
      <w:r>
        <w:t>).</w:t>
      </w:r>
    </w:p>
    <w:p w14:paraId="20FEEF39" w14:textId="77777777" w:rsidR="00015162" w:rsidRDefault="00D71F91">
      <w:pPr>
        <w:pStyle w:val="BodyText"/>
        <w:spacing w:before="200"/>
      </w:pPr>
      <w:r>
        <w:t>There</w:t>
      </w:r>
      <w:r>
        <w:rPr>
          <w:spacing w:val="-2"/>
        </w:rPr>
        <w:t xml:space="preserve"> </w:t>
      </w:r>
      <w:r>
        <w:t>are</w:t>
      </w:r>
      <w:r>
        <w:rPr>
          <w:spacing w:val="-2"/>
        </w:rPr>
        <w:t xml:space="preserve"> </w:t>
      </w:r>
      <w:r>
        <w:t>five</w:t>
      </w:r>
      <w:r>
        <w:rPr>
          <w:spacing w:val="-5"/>
        </w:rPr>
        <w:t xml:space="preserve"> </w:t>
      </w:r>
      <w:r>
        <w:t>variants</w:t>
      </w:r>
      <w:r>
        <w:rPr>
          <w:spacing w:val="-4"/>
        </w:rPr>
        <w:t xml:space="preserve"> </w:t>
      </w:r>
      <w:r>
        <w:t>of</w:t>
      </w:r>
      <w:r>
        <w:rPr>
          <w:spacing w:val="-5"/>
        </w:rPr>
        <w:t xml:space="preserve"> </w:t>
      </w:r>
      <w:r>
        <w:t>the</w:t>
      </w:r>
      <w:r>
        <w:rPr>
          <w:spacing w:val="-2"/>
        </w:rPr>
        <w:t xml:space="preserve"> </w:t>
      </w:r>
      <w:r>
        <w:t>pre-filled</w:t>
      </w:r>
      <w:r>
        <w:rPr>
          <w:spacing w:val="-3"/>
        </w:rPr>
        <w:t xml:space="preserve"> </w:t>
      </w:r>
      <w:r>
        <w:t>pen</w:t>
      </w:r>
      <w:r>
        <w:rPr>
          <w:spacing w:val="-4"/>
        </w:rPr>
        <w:t xml:space="preserve"> </w:t>
      </w:r>
      <w:r>
        <w:t>for</w:t>
      </w:r>
      <w:r>
        <w:rPr>
          <w:spacing w:val="-5"/>
        </w:rPr>
        <w:t xml:space="preserve"> </w:t>
      </w:r>
      <w:r>
        <w:rPr>
          <w:spacing w:val="-2"/>
        </w:rPr>
        <w:t>Wegovy:</w:t>
      </w:r>
    </w:p>
    <w:p w14:paraId="6F2C2F4D" w14:textId="77777777" w:rsidR="00015162" w:rsidRDefault="00D71F91">
      <w:pPr>
        <w:pStyle w:val="BodyText"/>
        <w:spacing w:before="199"/>
        <w:ind w:right="188"/>
      </w:pPr>
      <w:r>
        <w:t>Wegovy 0.25 mg/dose is provided in a pre-filled, fixed dose, single use disposable pen, which contains</w:t>
      </w:r>
      <w:r>
        <w:rPr>
          <w:spacing w:val="-4"/>
        </w:rPr>
        <w:t xml:space="preserve"> </w:t>
      </w:r>
      <w:r>
        <w:t>the</w:t>
      </w:r>
      <w:r>
        <w:rPr>
          <w:spacing w:val="-1"/>
        </w:rPr>
        <w:t xml:space="preserve"> </w:t>
      </w:r>
      <w:r>
        <w:t>drug</w:t>
      </w:r>
      <w:r>
        <w:rPr>
          <w:spacing w:val="-3"/>
        </w:rPr>
        <w:t xml:space="preserve"> </w:t>
      </w:r>
      <w:r>
        <w:t>solution</w:t>
      </w:r>
      <w:r>
        <w:rPr>
          <w:spacing w:val="-7"/>
        </w:rPr>
        <w:t xml:space="preserve"> </w:t>
      </w:r>
      <w:r>
        <w:t>semaglutide</w:t>
      </w:r>
      <w:r>
        <w:rPr>
          <w:spacing w:val="-1"/>
        </w:rPr>
        <w:t xml:space="preserve"> </w:t>
      </w:r>
      <w:r>
        <w:t>0.5</w:t>
      </w:r>
      <w:r>
        <w:rPr>
          <w:spacing w:val="-3"/>
        </w:rPr>
        <w:t xml:space="preserve"> </w:t>
      </w:r>
      <w:r>
        <w:t>mg/mL,</w:t>
      </w:r>
      <w:r>
        <w:rPr>
          <w:spacing w:val="-2"/>
        </w:rPr>
        <w:t xml:space="preserve"> </w:t>
      </w:r>
      <w:r>
        <w:t>0.5</w:t>
      </w:r>
      <w:r>
        <w:rPr>
          <w:spacing w:val="-3"/>
        </w:rPr>
        <w:t xml:space="preserve"> </w:t>
      </w:r>
      <w:r>
        <w:t>mL</w:t>
      </w:r>
      <w:r>
        <w:rPr>
          <w:spacing w:val="-1"/>
        </w:rPr>
        <w:t xml:space="preserve"> </w:t>
      </w:r>
      <w:r>
        <w:t>in</w:t>
      </w:r>
      <w:r>
        <w:rPr>
          <w:spacing w:val="-3"/>
        </w:rPr>
        <w:t xml:space="preserve"> </w:t>
      </w:r>
      <w:r>
        <w:t>a</w:t>
      </w:r>
      <w:r>
        <w:rPr>
          <w:spacing w:val="-4"/>
        </w:rPr>
        <w:t xml:space="preserve"> </w:t>
      </w:r>
      <w:r>
        <w:t>1</w:t>
      </w:r>
      <w:r>
        <w:rPr>
          <w:spacing w:val="-3"/>
        </w:rPr>
        <w:t xml:space="preserve"> </w:t>
      </w:r>
      <w:r>
        <w:t>mL</w:t>
      </w:r>
      <w:r>
        <w:rPr>
          <w:spacing w:val="-1"/>
        </w:rPr>
        <w:t xml:space="preserve"> </w:t>
      </w:r>
      <w:r>
        <w:t>pre-filled</w:t>
      </w:r>
      <w:r>
        <w:rPr>
          <w:spacing w:val="-3"/>
        </w:rPr>
        <w:t xml:space="preserve"> </w:t>
      </w:r>
      <w:r>
        <w:t>syringe.</w:t>
      </w:r>
      <w:r>
        <w:rPr>
          <w:spacing w:val="-2"/>
        </w:rPr>
        <w:t xml:space="preserve"> </w:t>
      </w:r>
      <w:r>
        <w:t>The</w:t>
      </w:r>
      <w:r>
        <w:rPr>
          <w:spacing w:val="-1"/>
        </w:rPr>
        <w:t xml:space="preserve"> </w:t>
      </w:r>
      <w:r>
        <w:t>pen contains one dose. This pen is intended to be used for dose escalation.</w:t>
      </w:r>
    </w:p>
    <w:p w14:paraId="0D1F95C3" w14:textId="77777777" w:rsidR="00015162" w:rsidRDefault="00D71F91">
      <w:pPr>
        <w:pStyle w:val="BodyText"/>
        <w:spacing w:before="200"/>
      </w:pPr>
      <w:r>
        <w:t>Wegovy</w:t>
      </w:r>
      <w:r>
        <w:rPr>
          <w:spacing w:val="-3"/>
        </w:rPr>
        <w:t xml:space="preserve"> </w:t>
      </w:r>
      <w:r>
        <w:t>0.5</w:t>
      </w:r>
      <w:r>
        <w:rPr>
          <w:spacing w:val="-3"/>
        </w:rPr>
        <w:t xml:space="preserve"> </w:t>
      </w:r>
      <w:r>
        <w:t>mg/dose</w:t>
      </w:r>
      <w:r>
        <w:rPr>
          <w:spacing w:val="-1"/>
        </w:rPr>
        <w:t xml:space="preserve"> </w:t>
      </w:r>
      <w:r>
        <w:t>is</w:t>
      </w:r>
      <w:r>
        <w:rPr>
          <w:spacing w:val="-2"/>
        </w:rPr>
        <w:t xml:space="preserve"> </w:t>
      </w:r>
      <w:r>
        <w:t>provided</w:t>
      </w:r>
      <w:r>
        <w:rPr>
          <w:spacing w:val="-3"/>
        </w:rPr>
        <w:t xml:space="preserve"> </w:t>
      </w:r>
      <w:r>
        <w:t>in</w:t>
      </w:r>
      <w:r>
        <w:rPr>
          <w:spacing w:val="-3"/>
        </w:rPr>
        <w:t xml:space="preserve"> </w:t>
      </w:r>
      <w:r>
        <w:t>a</w:t>
      </w:r>
      <w:r>
        <w:rPr>
          <w:spacing w:val="-2"/>
        </w:rPr>
        <w:t xml:space="preserve"> </w:t>
      </w:r>
      <w:r>
        <w:t>pre-filled,</w:t>
      </w:r>
      <w:r>
        <w:rPr>
          <w:spacing w:val="-2"/>
        </w:rPr>
        <w:t xml:space="preserve"> </w:t>
      </w:r>
      <w:r>
        <w:t>fixed</w:t>
      </w:r>
      <w:r>
        <w:rPr>
          <w:spacing w:val="-3"/>
        </w:rPr>
        <w:t xml:space="preserve"> </w:t>
      </w:r>
      <w:r>
        <w:t>dose,</w:t>
      </w:r>
      <w:r>
        <w:rPr>
          <w:spacing w:val="-4"/>
        </w:rPr>
        <w:t xml:space="preserve"> </w:t>
      </w:r>
      <w:r>
        <w:t>single</w:t>
      </w:r>
      <w:r>
        <w:rPr>
          <w:spacing w:val="-1"/>
        </w:rPr>
        <w:t xml:space="preserve"> </w:t>
      </w:r>
      <w:r>
        <w:t>use</w:t>
      </w:r>
      <w:r>
        <w:rPr>
          <w:spacing w:val="-4"/>
        </w:rPr>
        <w:t xml:space="preserve"> </w:t>
      </w:r>
      <w:r>
        <w:t>disposable</w:t>
      </w:r>
      <w:r>
        <w:rPr>
          <w:spacing w:val="-6"/>
        </w:rPr>
        <w:t xml:space="preserve"> </w:t>
      </w:r>
      <w:r>
        <w:t>pen,</w:t>
      </w:r>
      <w:r>
        <w:rPr>
          <w:spacing w:val="-2"/>
        </w:rPr>
        <w:t xml:space="preserve"> </w:t>
      </w:r>
      <w:r>
        <w:t>which</w:t>
      </w:r>
      <w:r>
        <w:rPr>
          <w:spacing w:val="-3"/>
        </w:rPr>
        <w:t xml:space="preserve"> </w:t>
      </w:r>
      <w:r>
        <w:t>contains the drug solution semaglutide 1.0 mg/mL, 0.5 mL in a 1 mL pre-filled syringe. The pen contains one dose. This pen is intended to be used for dose escalation.</w:t>
      </w:r>
    </w:p>
    <w:p w14:paraId="0FC105D3" w14:textId="77777777" w:rsidR="00015162" w:rsidRDefault="00D71F91">
      <w:pPr>
        <w:pStyle w:val="BodyText"/>
        <w:spacing w:before="200"/>
        <w:ind w:right="312"/>
        <w:jc w:val="both"/>
      </w:pPr>
      <w:r>
        <w:t>Wegovy</w:t>
      </w:r>
      <w:r>
        <w:rPr>
          <w:spacing w:val="-3"/>
        </w:rPr>
        <w:t xml:space="preserve"> </w:t>
      </w:r>
      <w:r>
        <w:t>1</w:t>
      </w:r>
      <w:r>
        <w:rPr>
          <w:spacing w:val="-3"/>
        </w:rPr>
        <w:t xml:space="preserve"> </w:t>
      </w:r>
      <w:r>
        <w:t>mg/dose</w:t>
      </w:r>
      <w:r>
        <w:rPr>
          <w:spacing w:val="-1"/>
        </w:rPr>
        <w:t xml:space="preserve"> </w:t>
      </w:r>
      <w:r>
        <w:t>is</w:t>
      </w:r>
      <w:r>
        <w:rPr>
          <w:spacing w:val="-2"/>
        </w:rPr>
        <w:t xml:space="preserve"> </w:t>
      </w:r>
      <w:r>
        <w:t>provided</w:t>
      </w:r>
      <w:r>
        <w:rPr>
          <w:spacing w:val="-3"/>
        </w:rPr>
        <w:t xml:space="preserve"> </w:t>
      </w:r>
      <w:r>
        <w:t>in</w:t>
      </w:r>
      <w:r>
        <w:rPr>
          <w:spacing w:val="-3"/>
        </w:rPr>
        <w:t xml:space="preserve"> </w:t>
      </w:r>
      <w:r>
        <w:t>a</w:t>
      </w:r>
      <w:r>
        <w:rPr>
          <w:spacing w:val="-2"/>
        </w:rPr>
        <w:t xml:space="preserve"> </w:t>
      </w:r>
      <w:r>
        <w:t>pre-filled,</w:t>
      </w:r>
      <w:r>
        <w:rPr>
          <w:spacing w:val="-4"/>
        </w:rPr>
        <w:t xml:space="preserve"> </w:t>
      </w:r>
      <w:r>
        <w:t>fixed</w:t>
      </w:r>
      <w:r>
        <w:rPr>
          <w:spacing w:val="-3"/>
        </w:rPr>
        <w:t xml:space="preserve"> </w:t>
      </w:r>
      <w:r>
        <w:t>dose,</w:t>
      </w:r>
      <w:r>
        <w:rPr>
          <w:spacing w:val="-2"/>
        </w:rPr>
        <w:t xml:space="preserve"> </w:t>
      </w:r>
      <w:r>
        <w:t>single</w:t>
      </w:r>
      <w:r>
        <w:rPr>
          <w:spacing w:val="-1"/>
        </w:rPr>
        <w:t xml:space="preserve"> </w:t>
      </w:r>
      <w:r>
        <w:t>use</w:t>
      </w:r>
      <w:r>
        <w:rPr>
          <w:spacing w:val="-1"/>
        </w:rPr>
        <w:t xml:space="preserve"> </w:t>
      </w:r>
      <w:r>
        <w:t>disposable</w:t>
      </w:r>
      <w:r>
        <w:rPr>
          <w:spacing w:val="-1"/>
        </w:rPr>
        <w:t xml:space="preserve"> </w:t>
      </w:r>
      <w:r>
        <w:t>pen,</w:t>
      </w:r>
      <w:r>
        <w:rPr>
          <w:spacing w:val="-2"/>
        </w:rPr>
        <w:t xml:space="preserve"> </w:t>
      </w:r>
      <w:r>
        <w:t>which</w:t>
      </w:r>
      <w:r>
        <w:rPr>
          <w:spacing w:val="-3"/>
        </w:rPr>
        <w:t xml:space="preserve"> </w:t>
      </w:r>
      <w:r>
        <w:t>contains the drug</w:t>
      </w:r>
      <w:r>
        <w:rPr>
          <w:spacing w:val="-2"/>
        </w:rPr>
        <w:t xml:space="preserve"> </w:t>
      </w:r>
      <w:r>
        <w:t>solution</w:t>
      </w:r>
      <w:r>
        <w:rPr>
          <w:spacing w:val="-2"/>
        </w:rPr>
        <w:t xml:space="preserve"> </w:t>
      </w:r>
      <w:r>
        <w:t>semaglutide 2.0</w:t>
      </w:r>
      <w:r>
        <w:rPr>
          <w:spacing w:val="-2"/>
        </w:rPr>
        <w:t xml:space="preserve"> </w:t>
      </w:r>
      <w:r>
        <w:t>mg/mL,</w:t>
      </w:r>
      <w:r>
        <w:rPr>
          <w:spacing w:val="-3"/>
        </w:rPr>
        <w:t xml:space="preserve"> </w:t>
      </w:r>
      <w:r>
        <w:t>0.5</w:t>
      </w:r>
      <w:r>
        <w:rPr>
          <w:spacing w:val="-5"/>
        </w:rPr>
        <w:t xml:space="preserve"> </w:t>
      </w:r>
      <w:r>
        <w:t>mL in</w:t>
      </w:r>
      <w:r>
        <w:rPr>
          <w:spacing w:val="-2"/>
        </w:rPr>
        <w:t xml:space="preserve"> </w:t>
      </w:r>
      <w:r>
        <w:t>a</w:t>
      </w:r>
      <w:r>
        <w:rPr>
          <w:spacing w:val="-6"/>
        </w:rPr>
        <w:t xml:space="preserve"> </w:t>
      </w:r>
      <w:r>
        <w:t>1</w:t>
      </w:r>
      <w:r>
        <w:rPr>
          <w:spacing w:val="-2"/>
        </w:rPr>
        <w:t xml:space="preserve"> </w:t>
      </w:r>
      <w:r>
        <w:t>mL pre-filled</w:t>
      </w:r>
      <w:r>
        <w:rPr>
          <w:spacing w:val="-2"/>
        </w:rPr>
        <w:t xml:space="preserve"> </w:t>
      </w:r>
      <w:r>
        <w:t>syringe.</w:t>
      </w:r>
      <w:r>
        <w:rPr>
          <w:spacing w:val="-1"/>
        </w:rPr>
        <w:t xml:space="preserve"> </w:t>
      </w:r>
      <w:r>
        <w:t>The</w:t>
      </w:r>
      <w:r>
        <w:rPr>
          <w:spacing w:val="-3"/>
        </w:rPr>
        <w:t xml:space="preserve"> </w:t>
      </w:r>
      <w:r>
        <w:t>pen</w:t>
      </w:r>
      <w:r>
        <w:rPr>
          <w:spacing w:val="-2"/>
        </w:rPr>
        <w:t xml:space="preserve"> </w:t>
      </w:r>
      <w:r>
        <w:t>contains</w:t>
      </w:r>
      <w:r>
        <w:rPr>
          <w:spacing w:val="-3"/>
        </w:rPr>
        <w:t xml:space="preserve"> </w:t>
      </w:r>
      <w:r>
        <w:t>one dose. This pen is intended to be used for dose escalation.</w:t>
      </w:r>
    </w:p>
    <w:p w14:paraId="7B093B07" w14:textId="77777777" w:rsidR="00015162" w:rsidRDefault="00D71F91">
      <w:pPr>
        <w:pStyle w:val="BodyText"/>
        <w:spacing w:before="200"/>
        <w:ind w:right="158"/>
      </w:pPr>
      <w:r>
        <w:t>Wegovy</w:t>
      </w:r>
      <w:r>
        <w:rPr>
          <w:spacing w:val="-3"/>
        </w:rPr>
        <w:t xml:space="preserve"> </w:t>
      </w:r>
      <w:r>
        <w:t>1.7</w:t>
      </w:r>
      <w:r>
        <w:rPr>
          <w:spacing w:val="-3"/>
        </w:rPr>
        <w:t xml:space="preserve"> </w:t>
      </w:r>
      <w:r>
        <w:t>mg/dose</w:t>
      </w:r>
      <w:r>
        <w:rPr>
          <w:spacing w:val="-1"/>
        </w:rPr>
        <w:t xml:space="preserve"> </w:t>
      </w:r>
      <w:r>
        <w:t>is</w:t>
      </w:r>
      <w:r>
        <w:rPr>
          <w:spacing w:val="-2"/>
        </w:rPr>
        <w:t xml:space="preserve"> </w:t>
      </w:r>
      <w:r>
        <w:t>provided</w:t>
      </w:r>
      <w:r>
        <w:rPr>
          <w:spacing w:val="-3"/>
        </w:rPr>
        <w:t xml:space="preserve"> </w:t>
      </w:r>
      <w:r>
        <w:t>in</w:t>
      </w:r>
      <w:r>
        <w:rPr>
          <w:spacing w:val="-3"/>
        </w:rPr>
        <w:t xml:space="preserve"> </w:t>
      </w:r>
      <w:r>
        <w:t>a</w:t>
      </w:r>
      <w:r>
        <w:rPr>
          <w:spacing w:val="-2"/>
        </w:rPr>
        <w:t xml:space="preserve"> </w:t>
      </w:r>
      <w:r>
        <w:t>pre-filled,</w:t>
      </w:r>
      <w:r>
        <w:rPr>
          <w:spacing w:val="-2"/>
        </w:rPr>
        <w:t xml:space="preserve"> </w:t>
      </w:r>
      <w:r>
        <w:t>fixed</w:t>
      </w:r>
      <w:r>
        <w:rPr>
          <w:spacing w:val="-3"/>
        </w:rPr>
        <w:t xml:space="preserve"> </w:t>
      </w:r>
      <w:r>
        <w:t>dose,</w:t>
      </w:r>
      <w:r>
        <w:rPr>
          <w:spacing w:val="-4"/>
        </w:rPr>
        <w:t xml:space="preserve"> </w:t>
      </w:r>
      <w:r>
        <w:t>single</w:t>
      </w:r>
      <w:r>
        <w:rPr>
          <w:spacing w:val="-1"/>
        </w:rPr>
        <w:t xml:space="preserve"> </w:t>
      </w:r>
      <w:r>
        <w:t>use</w:t>
      </w:r>
      <w:r>
        <w:rPr>
          <w:spacing w:val="-4"/>
        </w:rPr>
        <w:t xml:space="preserve"> </w:t>
      </w:r>
      <w:r>
        <w:t>disposable</w:t>
      </w:r>
      <w:r>
        <w:rPr>
          <w:spacing w:val="-6"/>
        </w:rPr>
        <w:t xml:space="preserve"> </w:t>
      </w:r>
      <w:r>
        <w:t>pen,</w:t>
      </w:r>
      <w:r>
        <w:rPr>
          <w:spacing w:val="-2"/>
        </w:rPr>
        <w:t xml:space="preserve"> </w:t>
      </w:r>
      <w:r>
        <w:t>which</w:t>
      </w:r>
      <w:r>
        <w:rPr>
          <w:spacing w:val="-3"/>
        </w:rPr>
        <w:t xml:space="preserve"> </w:t>
      </w:r>
      <w:r>
        <w:t>contains the drug solution semaglutide 2.27 mg/mL, 0.75 mL in a 1 mL pre-filled syringe. The pen contains</w:t>
      </w:r>
      <w:r>
        <w:rPr>
          <w:spacing w:val="40"/>
        </w:rPr>
        <w:t xml:space="preserve"> </w:t>
      </w:r>
      <w:r>
        <w:t>one dose. This pen is intended to be used for dose escalation.</w:t>
      </w:r>
    </w:p>
    <w:p w14:paraId="2C2A7168" w14:textId="77777777" w:rsidR="00015162" w:rsidRDefault="00015162">
      <w:pPr>
        <w:sectPr w:rsidR="00015162">
          <w:pgSz w:w="11910" w:h="16840"/>
          <w:pgMar w:top="1340" w:right="1320" w:bottom="1200" w:left="1320" w:header="0" w:footer="1001" w:gutter="0"/>
          <w:cols w:space="720"/>
        </w:sectPr>
      </w:pPr>
    </w:p>
    <w:p w14:paraId="734D71FA" w14:textId="77777777" w:rsidR="00015162" w:rsidRDefault="00D71F91">
      <w:pPr>
        <w:pStyle w:val="BodyText"/>
        <w:spacing w:before="41"/>
        <w:ind w:right="147"/>
        <w:jc w:val="both"/>
      </w:pPr>
      <w:r>
        <w:lastRenderedPageBreak/>
        <w:t>Wegovy</w:t>
      </w:r>
      <w:r>
        <w:rPr>
          <w:spacing w:val="-3"/>
        </w:rPr>
        <w:t xml:space="preserve"> </w:t>
      </w:r>
      <w:r>
        <w:t>2.4</w:t>
      </w:r>
      <w:r>
        <w:rPr>
          <w:spacing w:val="-3"/>
        </w:rPr>
        <w:t xml:space="preserve"> </w:t>
      </w:r>
      <w:r>
        <w:t>mg/dose</w:t>
      </w:r>
      <w:r>
        <w:rPr>
          <w:spacing w:val="-1"/>
        </w:rPr>
        <w:t xml:space="preserve"> </w:t>
      </w:r>
      <w:r>
        <w:t>is</w:t>
      </w:r>
      <w:r>
        <w:rPr>
          <w:spacing w:val="-2"/>
        </w:rPr>
        <w:t xml:space="preserve"> </w:t>
      </w:r>
      <w:r>
        <w:t>provided</w:t>
      </w:r>
      <w:r>
        <w:rPr>
          <w:spacing w:val="-3"/>
        </w:rPr>
        <w:t xml:space="preserve"> </w:t>
      </w:r>
      <w:r>
        <w:t>in</w:t>
      </w:r>
      <w:r>
        <w:rPr>
          <w:spacing w:val="-3"/>
        </w:rPr>
        <w:t xml:space="preserve"> </w:t>
      </w:r>
      <w:r>
        <w:t>a</w:t>
      </w:r>
      <w:r>
        <w:rPr>
          <w:spacing w:val="-2"/>
        </w:rPr>
        <w:t xml:space="preserve"> </w:t>
      </w:r>
      <w:r>
        <w:t>pre-filled,</w:t>
      </w:r>
      <w:r>
        <w:rPr>
          <w:spacing w:val="-2"/>
        </w:rPr>
        <w:t xml:space="preserve"> </w:t>
      </w:r>
      <w:r>
        <w:t>fixed</w:t>
      </w:r>
      <w:r>
        <w:rPr>
          <w:spacing w:val="-3"/>
        </w:rPr>
        <w:t xml:space="preserve"> </w:t>
      </w:r>
      <w:r>
        <w:t>dose,</w:t>
      </w:r>
      <w:r>
        <w:rPr>
          <w:spacing w:val="-4"/>
        </w:rPr>
        <w:t xml:space="preserve"> </w:t>
      </w:r>
      <w:r>
        <w:t>single</w:t>
      </w:r>
      <w:r>
        <w:rPr>
          <w:spacing w:val="-2"/>
        </w:rPr>
        <w:t xml:space="preserve"> </w:t>
      </w:r>
      <w:r>
        <w:t>use</w:t>
      </w:r>
      <w:r>
        <w:rPr>
          <w:spacing w:val="-4"/>
        </w:rPr>
        <w:t xml:space="preserve"> </w:t>
      </w:r>
      <w:r>
        <w:t>disposable</w:t>
      </w:r>
      <w:r>
        <w:rPr>
          <w:spacing w:val="-6"/>
        </w:rPr>
        <w:t xml:space="preserve"> </w:t>
      </w:r>
      <w:r>
        <w:t>pen,</w:t>
      </w:r>
      <w:r>
        <w:rPr>
          <w:spacing w:val="-2"/>
        </w:rPr>
        <w:t xml:space="preserve"> </w:t>
      </w:r>
      <w:r>
        <w:t>which</w:t>
      </w:r>
      <w:r>
        <w:rPr>
          <w:spacing w:val="-3"/>
        </w:rPr>
        <w:t xml:space="preserve"> </w:t>
      </w:r>
      <w:r>
        <w:t>contains the drug solution semaglutide 3.2 mg/mL, 0.75 mL in a 1 mL pre-filled syringe. The pen contains one dose. This pen is intended to be used for maintenance treatment.</w:t>
      </w:r>
    </w:p>
    <w:p w14:paraId="7D1A83CB" w14:textId="77777777" w:rsidR="00015162" w:rsidRDefault="00D71F91">
      <w:pPr>
        <w:pStyle w:val="BodyText"/>
        <w:spacing w:before="199"/>
      </w:pPr>
      <w:r>
        <w:t>Pack</w:t>
      </w:r>
      <w:r>
        <w:rPr>
          <w:spacing w:val="-5"/>
        </w:rPr>
        <w:t xml:space="preserve"> </w:t>
      </w:r>
      <w:r>
        <w:t>sizes</w:t>
      </w:r>
      <w:r>
        <w:rPr>
          <w:spacing w:val="-3"/>
        </w:rPr>
        <w:t xml:space="preserve"> </w:t>
      </w:r>
      <w:r>
        <w:rPr>
          <w:spacing w:val="-4"/>
        </w:rPr>
        <w:t>of*:</w:t>
      </w:r>
    </w:p>
    <w:p w14:paraId="7D3F0C3C" w14:textId="77777777" w:rsidR="00015162" w:rsidRDefault="00D71F91">
      <w:pPr>
        <w:pStyle w:val="BodyText"/>
        <w:spacing w:before="1"/>
      </w:pPr>
      <w:r>
        <w:t>Wegovy</w:t>
      </w:r>
      <w:r>
        <w:rPr>
          <w:spacing w:val="-4"/>
        </w:rPr>
        <w:t xml:space="preserve"> </w:t>
      </w:r>
      <w:r>
        <w:t>0.25</w:t>
      </w:r>
      <w:r>
        <w:rPr>
          <w:spacing w:val="-3"/>
        </w:rPr>
        <w:t xml:space="preserve"> </w:t>
      </w:r>
      <w:r>
        <w:rPr>
          <w:spacing w:val="-2"/>
        </w:rPr>
        <w:t>mg/dose:</w:t>
      </w:r>
    </w:p>
    <w:p w14:paraId="76C565FC" w14:textId="77777777" w:rsidR="00015162" w:rsidRDefault="00D71F91">
      <w:pPr>
        <w:pStyle w:val="BodyText"/>
      </w:pPr>
      <w:r>
        <w:t>2</w:t>
      </w:r>
      <w:r>
        <w:rPr>
          <w:spacing w:val="-2"/>
        </w:rPr>
        <w:t xml:space="preserve"> </w:t>
      </w:r>
      <w:r>
        <w:t>or</w:t>
      </w:r>
      <w:r>
        <w:rPr>
          <w:spacing w:val="-2"/>
        </w:rPr>
        <w:t xml:space="preserve"> </w:t>
      </w:r>
      <w:r>
        <w:t>4</w:t>
      </w:r>
      <w:r>
        <w:rPr>
          <w:spacing w:val="-3"/>
        </w:rPr>
        <w:t xml:space="preserve"> </w:t>
      </w:r>
      <w:r>
        <w:t>pre-filled</w:t>
      </w:r>
      <w:r>
        <w:rPr>
          <w:spacing w:val="-3"/>
        </w:rPr>
        <w:t xml:space="preserve"> </w:t>
      </w:r>
      <w:r>
        <w:rPr>
          <w:spacing w:val="-4"/>
        </w:rPr>
        <w:t>pens</w:t>
      </w:r>
    </w:p>
    <w:p w14:paraId="0DE66F0F" w14:textId="77777777" w:rsidR="00015162" w:rsidRDefault="00D71F91">
      <w:pPr>
        <w:pStyle w:val="BodyText"/>
        <w:spacing w:before="199"/>
      </w:pPr>
      <w:r>
        <w:t>Wegovy</w:t>
      </w:r>
      <w:r>
        <w:rPr>
          <w:spacing w:val="-4"/>
        </w:rPr>
        <w:t xml:space="preserve"> </w:t>
      </w:r>
      <w:r>
        <w:t>0.5</w:t>
      </w:r>
      <w:r>
        <w:rPr>
          <w:spacing w:val="-3"/>
        </w:rPr>
        <w:t xml:space="preserve"> </w:t>
      </w:r>
      <w:r>
        <w:rPr>
          <w:spacing w:val="-2"/>
        </w:rPr>
        <w:t>mg/dose:</w:t>
      </w:r>
    </w:p>
    <w:p w14:paraId="5C3F4553" w14:textId="77777777" w:rsidR="00015162" w:rsidRDefault="00D71F91">
      <w:pPr>
        <w:pStyle w:val="BodyText"/>
        <w:spacing w:before="1"/>
      </w:pPr>
      <w:r>
        <w:t>2</w:t>
      </w:r>
      <w:r>
        <w:rPr>
          <w:spacing w:val="-2"/>
        </w:rPr>
        <w:t xml:space="preserve"> </w:t>
      </w:r>
      <w:r>
        <w:t>or</w:t>
      </w:r>
      <w:r>
        <w:rPr>
          <w:spacing w:val="-2"/>
        </w:rPr>
        <w:t xml:space="preserve"> </w:t>
      </w:r>
      <w:r>
        <w:t>4</w:t>
      </w:r>
      <w:r>
        <w:rPr>
          <w:spacing w:val="-3"/>
        </w:rPr>
        <w:t xml:space="preserve"> </w:t>
      </w:r>
      <w:r>
        <w:t>pre-filled</w:t>
      </w:r>
      <w:r>
        <w:rPr>
          <w:spacing w:val="-3"/>
        </w:rPr>
        <w:t xml:space="preserve"> </w:t>
      </w:r>
      <w:r>
        <w:rPr>
          <w:spacing w:val="-4"/>
        </w:rPr>
        <w:t>pens</w:t>
      </w:r>
    </w:p>
    <w:p w14:paraId="025367CF" w14:textId="77777777" w:rsidR="00015162" w:rsidRDefault="00D71F91">
      <w:pPr>
        <w:pStyle w:val="BodyText"/>
        <w:spacing w:before="199"/>
      </w:pPr>
      <w:r>
        <w:t>Wegovy</w:t>
      </w:r>
      <w:r>
        <w:rPr>
          <w:spacing w:val="-2"/>
        </w:rPr>
        <w:t xml:space="preserve"> </w:t>
      </w:r>
      <w:r>
        <w:t>1</w:t>
      </w:r>
      <w:r>
        <w:rPr>
          <w:spacing w:val="-2"/>
        </w:rPr>
        <w:t xml:space="preserve"> mg/dose:</w:t>
      </w:r>
    </w:p>
    <w:p w14:paraId="54C21DD4" w14:textId="77777777" w:rsidR="00015162" w:rsidRDefault="00D71F91">
      <w:pPr>
        <w:pStyle w:val="BodyText"/>
      </w:pPr>
      <w:r>
        <w:t>2</w:t>
      </w:r>
      <w:r>
        <w:rPr>
          <w:spacing w:val="-2"/>
        </w:rPr>
        <w:t xml:space="preserve"> </w:t>
      </w:r>
      <w:r>
        <w:t>or</w:t>
      </w:r>
      <w:r>
        <w:rPr>
          <w:spacing w:val="-2"/>
        </w:rPr>
        <w:t xml:space="preserve"> </w:t>
      </w:r>
      <w:r>
        <w:t>4</w:t>
      </w:r>
      <w:r>
        <w:rPr>
          <w:spacing w:val="-3"/>
        </w:rPr>
        <w:t xml:space="preserve"> </w:t>
      </w:r>
      <w:r>
        <w:t>pre-filled</w:t>
      </w:r>
      <w:r>
        <w:rPr>
          <w:spacing w:val="-3"/>
        </w:rPr>
        <w:t xml:space="preserve"> </w:t>
      </w:r>
      <w:r>
        <w:rPr>
          <w:spacing w:val="-4"/>
        </w:rPr>
        <w:t>pens</w:t>
      </w:r>
    </w:p>
    <w:p w14:paraId="35FF3F9C" w14:textId="77777777" w:rsidR="00015162" w:rsidRDefault="00D71F91">
      <w:pPr>
        <w:pStyle w:val="BodyText"/>
        <w:spacing w:before="200"/>
      </w:pPr>
      <w:r>
        <w:t>Wegovy</w:t>
      </w:r>
      <w:r>
        <w:rPr>
          <w:spacing w:val="-4"/>
        </w:rPr>
        <w:t xml:space="preserve"> </w:t>
      </w:r>
      <w:r>
        <w:t>1.7</w:t>
      </w:r>
      <w:r>
        <w:rPr>
          <w:spacing w:val="-3"/>
        </w:rPr>
        <w:t xml:space="preserve"> </w:t>
      </w:r>
      <w:r>
        <w:rPr>
          <w:spacing w:val="-2"/>
        </w:rPr>
        <w:t>mg/dose:</w:t>
      </w:r>
    </w:p>
    <w:p w14:paraId="1C381C3D" w14:textId="77777777" w:rsidR="00015162" w:rsidRDefault="00D71F91">
      <w:pPr>
        <w:pStyle w:val="BodyText"/>
      </w:pPr>
      <w:r>
        <w:t>2</w:t>
      </w:r>
      <w:r>
        <w:rPr>
          <w:spacing w:val="-2"/>
        </w:rPr>
        <w:t xml:space="preserve"> </w:t>
      </w:r>
      <w:r>
        <w:t>or</w:t>
      </w:r>
      <w:r>
        <w:rPr>
          <w:spacing w:val="-2"/>
        </w:rPr>
        <w:t xml:space="preserve"> </w:t>
      </w:r>
      <w:r>
        <w:t>4</w:t>
      </w:r>
      <w:r>
        <w:rPr>
          <w:spacing w:val="-3"/>
        </w:rPr>
        <w:t xml:space="preserve"> </w:t>
      </w:r>
      <w:r>
        <w:t>pre-filled</w:t>
      </w:r>
      <w:r>
        <w:rPr>
          <w:spacing w:val="-3"/>
        </w:rPr>
        <w:t xml:space="preserve"> </w:t>
      </w:r>
      <w:r>
        <w:rPr>
          <w:spacing w:val="-4"/>
        </w:rPr>
        <w:t>pens</w:t>
      </w:r>
    </w:p>
    <w:p w14:paraId="2FA01E76" w14:textId="77777777" w:rsidR="00015162" w:rsidRDefault="00D71F91">
      <w:pPr>
        <w:pStyle w:val="BodyText"/>
        <w:spacing w:before="199"/>
      </w:pPr>
      <w:r>
        <w:t>Wegovy</w:t>
      </w:r>
      <w:r>
        <w:rPr>
          <w:spacing w:val="-4"/>
        </w:rPr>
        <w:t xml:space="preserve"> </w:t>
      </w:r>
      <w:r>
        <w:t>2.4</w:t>
      </w:r>
      <w:r>
        <w:rPr>
          <w:spacing w:val="-3"/>
        </w:rPr>
        <w:t xml:space="preserve"> </w:t>
      </w:r>
      <w:r>
        <w:rPr>
          <w:spacing w:val="-2"/>
        </w:rPr>
        <w:t>mg/dose:</w:t>
      </w:r>
    </w:p>
    <w:p w14:paraId="2CBD6797" w14:textId="77777777" w:rsidR="00015162" w:rsidRDefault="00D71F91">
      <w:pPr>
        <w:pStyle w:val="BodyText"/>
        <w:spacing w:before="1"/>
      </w:pPr>
      <w:r>
        <w:t>2</w:t>
      </w:r>
      <w:r>
        <w:rPr>
          <w:spacing w:val="-2"/>
        </w:rPr>
        <w:t xml:space="preserve"> </w:t>
      </w:r>
      <w:r>
        <w:t>or</w:t>
      </w:r>
      <w:r>
        <w:rPr>
          <w:spacing w:val="-2"/>
        </w:rPr>
        <w:t xml:space="preserve"> </w:t>
      </w:r>
      <w:r>
        <w:t>4</w:t>
      </w:r>
      <w:r>
        <w:rPr>
          <w:spacing w:val="-3"/>
        </w:rPr>
        <w:t xml:space="preserve"> </w:t>
      </w:r>
      <w:r>
        <w:t>pre-filled</w:t>
      </w:r>
      <w:r>
        <w:rPr>
          <w:spacing w:val="-3"/>
        </w:rPr>
        <w:t xml:space="preserve"> </w:t>
      </w:r>
      <w:r>
        <w:rPr>
          <w:spacing w:val="-4"/>
        </w:rPr>
        <w:t>pens</w:t>
      </w:r>
    </w:p>
    <w:p w14:paraId="793BD3B5" w14:textId="77777777" w:rsidR="00015162" w:rsidRDefault="00D71F91">
      <w:pPr>
        <w:spacing w:before="204"/>
        <w:ind w:left="120"/>
        <w:rPr>
          <w:sz w:val="18"/>
        </w:rPr>
      </w:pPr>
      <w:r>
        <w:rPr>
          <w:sz w:val="18"/>
        </w:rPr>
        <w:t>*</w:t>
      </w:r>
      <w:proofErr w:type="gramStart"/>
      <w:r>
        <w:rPr>
          <w:sz w:val="18"/>
        </w:rPr>
        <w:t>not</w:t>
      </w:r>
      <w:proofErr w:type="gramEnd"/>
      <w:r>
        <w:rPr>
          <w:spacing w:val="-2"/>
          <w:sz w:val="18"/>
        </w:rPr>
        <w:t xml:space="preserve"> </w:t>
      </w:r>
      <w:r>
        <w:rPr>
          <w:sz w:val="18"/>
        </w:rPr>
        <w:t>all</w:t>
      </w:r>
      <w:r>
        <w:rPr>
          <w:spacing w:val="-2"/>
          <w:sz w:val="18"/>
        </w:rPr>
        <w:t xml:space="preserve"> </w:t>
      </w:r>
      <w:r>
        <w:rPr>
          <w:sz w:val="18"/>
        </w:rPr>
        <w:t>pack</w:t>
      </w:r>
      <w:r>
        <w:rPr>
          <w:spacing w:val="-2"/>
          <w:sz w:val="18"/>
        </w:rPr>
        <w:t xml:space="preserve"> </w:t>
      </w:r>
      <w:r>
        <w:rPr>
          <w:sz w:val="18"/>
        </w:rPr>
        <w:t>sizes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pacing w:val="-2"/>
          <w:sz w:val="18"/>
        </w:rPr>
        <w:t>available</w:t>
      </w:r>
    </w:p>
    <w:p w14:paraId="0735CE61" w14:textId="77777777" w:rsidR="00015162" w:rsidRDefault="00D71F91">
      <w:pPr>
        <w:pStyle w:val="Heading2"/>
        <w:numPr>
          <w:ilvl w:val="1"/>
          <w:numId w:val="1"/>
        </w:numPr>
        <w:tabs>
          <w:tab w:val="left" w:pos="698"/>
        </w:tabs>
        <w:spacing w:before="196"/>
        <w:ind w:hanging="578"/>
      </w:pPr>
      <w:bookmarkStart w:id="61" w:name="6.6_Special_precautions_for_disposal"/>
      <w:bookmarkEnd w:id="61"/>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disposal</w:t>
      </w:r>
    </w:p>
    <w:p w14:paraId="363B0A06" w14:textId="77777777" w:rsidR="00015162" w:rsidRDefault="00D71F91">
      <w:pPr>
        <w:pStyle w:val="BodyText"/>
        <w:spacing w:before="163" w:line="242" w:lineRule="auto"/>
        <w:ind w:left="120" w:right="188" w:hanging="1"/>
        <w:rPr>
          <w:rFonts w:ascii="Cambria"/>
        </w:rPr>
      </w:pPr>
      <w:r>
        <w:rPr>
          <w:rFonts w:ascii="Cambria"/>
        </w:rPr>
        <w:t>The</w:t>
      </w:r>
      <w:r>
        <w:rPr>
          <w:rFonts w:ascii="Cambria"/>
          <w:spacing w:val="-2"/>
        </w:rPr>
        <w:t xml:space="preserve"> </w:t>
      </w:r>
      <w:r>
        <w:rPr>
          <w:rFonts w:ascii="Cambria"/>
        </w:rPr>
        <w:t>patient</w:t>
      </w:r>
      <w:r>
        <w:rPr>
          <w:rFonts w:ascii="Cambria"/>
          <w:spacing w:val="-2"/>
        </w:rPr>
        <w:t xml:space="preserve"> </w:t>
      </w:r>
      <w:r>
        <w:rPr>
          <w:rFonts w:ascii="Cambria"/>
        </w:rPr>
        <w:t>should</w:t>
      </w:r>
      <w:r>
        <w:rPr>
          <w:rFonts w:ascii="Cambria"/>
          <w:spacing w:val="-2"/>
        </w:rPr>
        <w:t xml:space="preserve"> </w:t>
      </w:r>
      <w:r>
        <w:rPr>
          <w:rFonts w:ascii="Cambria"/>
        </w:rPr>
        <w:t>be</w:t>
      </w:r>
      <w:r>
        <w:rPr>
          <w:rFonts w:ascii="Cambria"/>
          <w:spacing w:val="-2"/>
        </w:rPr>
        <w:t xml:space="preserve"> </w:t>
      </w:r>
      <w:r>
        <w:rPr>
          <w:rFonts w:ascii="Cambria"/>
        </w:rPr>
        <w:t>advised</w:t>
      </w:r>
      <w:r>
        <w:rPr>
          <w:rFonts w:ascii="Cambria"/>
          <w:spacing w:val="-2"/>
        </w:rPr>
        <w:t xml:space="preserve"> </w:t>
      </w:r>
      <w:r>
        <w:rPr>
          <w:rFonts w:ascii="Cambria"/>
        </w:rPr>
        <w:t>to</w:t>
      </w:r>
      <w:r>
        <w:rPr>
          <w:rFonts w:ascii="Cambria"/>
          <w:spacing w:val="-2"/>
        </w:rPr>
        <w:t xml:space="preserve"> </w:t>
      </w:r>
      <w:r>
        <w:rPr>
          <w:rFonts w:ascii="Cambria"/>
        </w:rPr>
        <w:t>discard</w:t>
      </w:r>
      <w:r>
        <w:rPr>
          <w:rFonts w:ascii="Cambria"/>
          <w:spacing w:val="-2"/>
        </w:rPr>
        <w:t xml:space="preserve"> </w:t>
      </w:r>
      <w:r>
        <w:rPr>
          <w:rFonts w:ascii="Cambria"/>
        </w:rPr>
        <w:t>the</w:t>
      </w:r>
      <w:r>
        <w:rPr>
          <w:rFonts w:ascii="Cambria"/>
          <w:spacing w:val="-2"/>
        </w:rPr>
        <w:t xml:space="preserve"> </w:t>
      </w:r>
      <w:r>
        <w:rPr>
          <w:rFonts w:ascii="Cambria"/>
        </w:rPr>
        <w:t>pre-filled</w:t>
      </w:r>
      <w:r>
        <w:rPr>
          <w:rFonts w:ascii="Cambria"/>
          <w:spacing w:val="-2"/>
        </w:rPr>
        <w:t xml:space="preserve"> </w:t>
      </w:r>
      <w:r>
        <w:rPr>
          <w:rFonts w:ascii="Cambria"/>
        </w:rPr>
        <w:t>pen</w:t>
      </w:r>
      <w:r>
        <w:rPr>
          <w:rFonts w:ascii="Cambria"/>
          <w:spacing w:val="-3"/>
        </w:rPr>
        <w:t xml:space="preserve"> </w:t>
      </w:r>
      <w:r>
        <w:rPr>
          <w:rFonts w:ascii="Cambria"/>
        </w:rPr>
        <w:t>after</w:t>
      </w:r>
      <w:r>
        <w:rPr>
          <w:rFonts w:ascii="Cambria"/>
          <w:spacing w:val="-2"/>
        </w:rPr>
        <w:t xml:space="preserve"> </w:t>
      </w:r>
      <w:r>
        <w:rPr>
          <w:rFonts w:ascii="Cambria"/>
        </w:rPr>
        <w:t>each</w:t>
      </w:r>
      <w:r>
        <w:rPr>
          <w:rFonts w:ascii="Cambria"/>
          <w:spacing w:val="-4"/>
        </w:rPr>
        <w:t xml:space="preserve"> </w:t>
      </w:r>
      <w:r>
        <w:rPr>
          <w:rFonts w:ascii="Cambria"/>
        </w:rPr>
        <w:t>injection</w:t>
      </w:r>
      <w:r>
        <w:rPr>
          <w:rFonts w:ascii="Cambria"/>
          <w:spacing w:val="-3"/>
        </w:rPr>
        <w:t xml:space="preserve"> </w:t>
      </w:r>
      <w:r>
        <w:rPr>
          <w:rFonts w:ascii="Cambria"/>
        </w:rPr>
        <w:t>in</w:t>
      </w:r>
      <w:r>
        <w:rPr>
          <w:rFonts w:ascii="Cambria"/>
          <w:spacing w:val="-3"/>
        </w:rPr>
        <w:t xml:space="preserve"> </w:t>
      </w:r>
      <w:r>
        <w:rPr>
          <w:rFonts w:ascii="Cambria"/>
        </w:rPr>
        <w:t>accordance with local requirements.</w:t>
      </w:r>
    </w:p>
    <w:p w14:paraId="11FC5728" w14:textId="77777777" w:rsidR="00015162" w:rsidRDefault="00D71F91">
      <w:pPr>
        <w:pStyle w:val="Heading2"/>
        <w:numPr>
          <w:ilvl w:val="1"/>
          <w:numId w:val="1"/>
        </w:numPr>
        <w:tabs>
          <w:tab w:val="left" w:pos="698"/>
        </w:tabs>
        <w:spacing w:before="196"/>
        <w:ind w:hanging="578"/>
      </w:pPr>
      <w:bookmarkStart w:id="62" w:name="6.7_Physicochemical_properties"/>
      <w:bookmarkEnd w:id="62"/>
      <w:r>
        <w:rPr>
          <w:smallCaps/>
          <w:spacing w:val="-2"/>
        </w:rPr>
        <w:t>Physicochemical</w:t>
      </w:r>
      <w:r>
        <w:rPr>
          <w:smallCaps/>
          <w:spacing w:val="10"/>
        </w:rPr>
        <w:t xml:space="preserve"> </w:t>
      </w:r>
      <w:r>
        <w:rPr>
          <w:smallCaps/>
          <w:spacing w:val="-2"/>
        </w:rPr>
        <w:t>properties</w:t>
      </w:r>
    </w:p>
    <w:p w14:paraId="18A85E3E" w14:textId="77777777" w:rsidR="00015162" w:rsidRDefault="00D71F91">
      <w:pPr>
        <w:pStyle w:val="Heading3"/>
        <w:spacing w:before="163"/>
        <w:rPr>
          <w:rFonts w:ascii="Cambria"/>
        </w:rPr>
      </w:pPr>
      <w:bookmarkStart w:id="63" w:name="Chemical_structure"/>
      <w:bookmarkEnd w:id="63"/>
      <w:r>
        <w:rPr>
          <w:rFonts w:ascii="Cambria"/>
        </w:rPr>
        <w:t>Chemical</w:t>
      </w:r>
      <w:r>
        <w:rPr>
          <w:rFonts w:ascii="Cambria"/>
          <w:spacing w:val="-7"/>
        </w:rPr>
        <w:t xml:space="preserve"> </w:t>
      </w:r>
      <w:r>
        <w:rPr>
          <w:rFonts w:ascii="Cambria"/>
          <w:spacing w:val="-2"/>
        </w:rPr>
        <w:t>structure</w:t>
      </w:r>
    </w:p>
    <w:p w14:paraId="0E3439A8" w14:textId="77777777" w:rsidR="00015162" w:rsidRDefault="00D71F91">
      <w:pPr>
        <w:spacing w:before="156"/>
        <w:ind w:left="119"/>
      </w:pPr>
      <w:r>
        <w:rPr>
          <w:position w:val="2"/>
        </w:rPr>
        <w:t>Molecular</w:t>
      </w:r>
      <w:r>
        <w:rPr>
          <w:spacing w:val="-6"/>
          <w:position w:val="2"/>
        </w:rPr>
        <w:t xml:space="preserve"> </w:t>
      </w:r>
      <w:r>
        <w:rPr>
          <w:position w:val="2"/>
        </w:rPr>
        <w:t>formula:</w:t>
      </w:r>
      <w:r>
        <w:rPr>
          <w:spacing w:val="-5"/>
          <w:position w:val="2"/>
        </w:rPr>
        <w:t xml:space="preserve"> </w:t>
      </w:r>
      <w:r>
        <w:rPr>
          <w:spacing w:val="-2"/>
          <w:position w:val="2"/>
        </w:rPr>
        <w:t>C</w:t>
      </w:r>
      <w:r>
        <w:rPr>
          <w:spacing w:val="-2"/>
          <w:sz w:val="14"/>
        </w:rPr>
        <w:t>187</w:t>
      </w:r>
      <w:r>
        <w:rPr>
          <w:spacing w:val="-2"/>
          <w:position w:val="2"/>
        </w:rPr>
        <w:t>H</w:t>
      </w:r>
      <w:r>
        <w:rPr>
          <w:spacing w:val="-2"/>
          <w:sz w:val="14"/>
        </w:rPr>
        <w:t>291</w:t>
      </w:r>
      <w:r>
        <w:rPr>
          <w:spacing w:val="-2"/>
          <w:position w:val="2"/>
        </w:rPr>
        <w:t>N</w:t>
      </w:r>
      <w:r>
        <w:rPr>
          <w:spacing w:val="-2"/>
          <w:sz w:val="14"/>
        </w:rPr>
        <w:t>45</w:t>
      </w:r>
      <w:r>
        <w:rPr>
          <w:spacing w:val="-2"/>
          <w:position w:val="2"/>
        </w:rPr>
        <w:t>O</w:t>
      </w:r>
      <w:r>
        <w:rPr>
          <w:spacing w:val="-2"/>
          <w:sz w:val="14"/>
        </w:rPr>
        <w:t>59</w:t>
      </w:r>
      <w:r>
        <w:rPr>
          <w:spacing w:val="-2"/>
          <w:position w:val="2"/>
        </w:rPr>
        <w:t>.</w:t>
      </w:r>
    </w:p>
    <w:p w14:paraId="0494A04D" w14:textId="77777777" w:rsidR="00015162" w:rsidRDefault="00D71F91">
      <w:pPr>
        <w:pStyle w:val="BodyText"/>
        <w:spacing w:before="1"/>
      </w:pPr>
      <w:r>
        <w:t>Molecular</w:t>
      </w:r>
      <w:r>
        <w:rPr>
          <w:spacing w:val="-7"/>
        </w:rPr>
        <w:t xml:space="preserve"> </w:t>
      </w:r>
      <w:r>
        <w:t>weight:</w:t>
      </w:r>
      <w:r>
        <w:rPr>
          <w:spacing w:val="-5"/>
        </w:rPr>
        <w:t xml:space="preserve"> </w:t>
      </w:r>
      <w:r>
        <w:t>4113.6</w:t>
      </w:r>
      <w:r>
        <w:rPr>
          <w:spacing w:val="-3"/>
        </w:rPr>
        <w:t xml:space="preserve"> </w:t>
      </w:r>
      <w:proofErr w:type="spellStart"/>
      <w:r>
        <w:rPr>
          <w:spacing w:val="-2"/>
        </w:rPr>
        <w:t>dalton</w:t>
      </w:r>
      <w:proofErr w:type="spellEnd"/>
      <w:r>
        <w:rPr>
          <w:spacing w:val="-2"/>
        </w:rPr>
        <w:t>.</w:t>
      </w:r>
    </w:p>
    <w:p w14:paraId="54D65B46" w14:textId="77777777" w:rsidR="00015162" w:rsidRDefault="00D71F91">
      <w:pPr>
        <w:pStyle w:val="BodyText"/>
        <w:spacing w:before="199"/>
        <w:ind w:left="118" w:right="292" w:firstLine="1"/>
      </w:pPr>
      <w:r>
        <w:t>Semaglutide</w:t>
      </w:r>
      <w:r>
        <w:rPr>
          <w:spacing w:val="-4"/>
        </w:rPr>
        <w:t xml:space="preserve"> </w:t>
      </w:r>
      <w:r>
        <w:t>is</w:t>
      </w:r>
      <w:r>
        <w:rPr>
          <w:spacing w:val="-2"/>
        </w:rPr>
        <w:t xml:space="preserve"> </w:t>
      </w:r>
      <w:r>
        <w:t>an</w:t>
      </w:r>
      <w:r>
        <w:rPr>
          <w:spacing w:val="-3"/>
        </w:rPr>
        <w:t xml:space="preserve"> </w:t>
      </w:r>
      <w:r>
        <w:t>Aib8,</w:t>
      </w:r>
      <w:r>
        <w:rPr>
          <w:spacing w:val="-2"/>
        </w:rPr>
        <w:t xml:space="preserve"> </w:t>
      </w:r>
      <w:r>
        <w:t>Arg34-GLP-1(7-37)</w:t>
      </w:r>
      <w:r>
        <w:rPr>
          <w:spacing w:val="-2"/>
        </w:rPr>
        <w:t xml:space="preserve"> </w:t>
      </w:r>
      <w:r>
        <w:t>analogue</w:t>
      </w:r>
      <w:r>
        <w:rPr>
          <w:spacing w:val="-1"/>
        </w:rPr>
        <w:t xml:space="preserve"> </w:t>
      </w:r>
      <w:r>
        <w:t>substituted</w:t>
      </w:r>
      <w:r>
        <w:rPr>
          <w:spacing w:val="-5"/>
        </w:rPr>
        <w:t xml:space="preserve"> </w:t>
      </w:r>
      <w:r>
        <w:t>on</w:t>
      </w:r>
      <w:r>
        <w:rPr>
          <w:spacing w:val="-3"/>
        </w:rPr>
        <w:t xml:space="preserve"> </w:t>
      </w:r>
      <w:r>
        <w:t>the</w:t>
      </w:r>
      <w:r>
        <w:rPr>
          <w:spacing w:val="-4"/>
        </w:rPr>
        <w:t xml:space="preserve"> </w:t>
      </w:r>
      <w:r>
        <w:t>ε-amino</w:t>
      </w:r>
      <w:r>
        <w:rPr>
          <w:spacing w:val="-3"/>
        </w:rPr>
        <w:t xml:space="preserve"> </w:t>
      </w:r>
      <w:r>
        <w:t>group</w:t>
      </w:r>
      <w:r>
        <w:rPr>
          <w:spacing w:val="-3"/>
        </w:rPr>
        <w:t xml:space="preserve"> </w:t>
      </w:r>
      <w:r>
        <w:t>of</w:t>
      </w:r>
      <w:r>
        <w:rPr>
          <w:spacing w:val="-5"/>
        </w:rPr>
        <w:t xml:space="preserve"> </w:t>
      </w:r>
      <w:r>
        <w:t>the</w:t>
      </w:r>
      <w:r>
        <w:rPr>
          <w:spacing w:val="-1"/>
        </w:rPr>
        <w:t xml:space="preserve"> </w:t>
      </w:r>
      <w:r>
        <w:t>lysine residue in position 26 with an (S)-22,40-dicarboxy-10,19,24-trioxo-3,6,12,15-tetraoxa-9,18,23- triazatetracontan-1-oyl side chain. The side chain consists of two 8-amino-3,6-dioxaoctanoic acid (ADO) spacers, one γ-glutamic acid (Glu) spacer, and a fatty diacid (1,18-octadecanedioic acid).</w:t>
      </w:r>
    </w:p>
    <w:p w14:paraId="3E787A33" w14:textId="77777777" w:rsidR="00015162" w:rsidRDefault="00D71F91">
      <w:pPr>
        <w:spacing w:before="1"/>
        <w:ind w:left="118"/>
      </w:pPr>
      <w:r>
        <w:t>Semaglutide</w:t>
      </w:r>
      <w:r>
        <w:rPr>
          <w:spacing w:val="-5"/>
        </w:rPr>
        <w:t xml:space="preserve"> </w:t>
      </w:r>
      <w:r>
        <w:t>is</w:t>
      </w:r>
      <w:r>
        <w:rPr>
          <w:spacing w:val="-3"/>
        </w:rPr>
        <w:t xml:space="preserve"> </w:t>
      </w:r>
      <w:r>
        <w:t>produced</w:t>
      </w:r>
      <w:r>
        <w:rPr>
          <w:spacing w:val="-4"/>
        </w:rPr>
        <w:t xml:space="preserve"> </w:t>
      </w:r>
      <w:r>
        <w:t>using</w:t>
      </w:r>
      <w:r>
        <w:rPr>
          <w:spacing w:val="-4"/>
        </w:rPr>
        <w:t xml:space="preserve"> </w:t>
      </w:r>
      <w:r>
        <w:t>recombinant</w:t>
      </w:r>
      <w:r>
        <w:rPr>
          <w:spacing w:val="-5"/>
        </w:rPr>
        <w:t xml:space="preserve"> </w:t>
      </w:r>
      <w:r>
        <w:t>DNA</w:t>
      </w:r>
      <w:r>
        <w:rPr>
          <w:spacing w:val="-3"/>
        </w:rPr>
        <w:t xml:space="preserve"> </w:t>
      </w:r>
      <w:r>
        <w:t>technology</w:t>
      </w:r>
      <w:r>
        <w:rPr>
          <w:spacing w:val="-4"/>
        </w:rPr>
        <w:t xml:space="preserve"> </w:t>
      </w:r>
      <w:r>
        <w:t>in</w:t>
      </w:r>
      <w:r>
        <w:rPr>
          <w:spacing w:val="-4"/>
        </w:rPr>
        <w:t xml:space="preserve"> </w:t>
      </w:r>
      <w:r>
        <w:t>yeast</w:t>
      </w:r>
      <w:r>
        <w:rPr>
          <w:spacing w:val="-5"/>
        </w:rPr>
        <w:t xml:space="preserve"> </w:t>
      </w:r>
      <w:r>
        <w:t>(</w:t>
      </w:r>
      <w:r>
        <w:rPr>
          <w:i/>
        </w:rPr>
        <w:t>Saccharomyces</w:t>
      </w:r>
      <w:r>
        <w:rPr>
          <w:i/>
          <w:spacing w:val="-2"/>
        </w:rPr>
        <w:t xml:space="preserve"> </w:t>
      </w:r>
      <w:r>
        <w:rPr>
          <w:i/>
        </w:rPr>
        <w:t>cerevisiae</w:t>
      </w:r>
      <w:r>
        <w:t>)</w:t>
      </w:r>
      <w:r>
        <w:rPr>
          <w:spacing w:val="-5"/>
        </w:rPr>
        <w:t xml:space="preserve"> </w:t>
      </w:r>
      <w:r>
        <w:t>and chemical modification.</w:t>
      </w:r>
    </w:p>
    <w:p w14:paraId="2EF4D457" w14:textId="77777777" w:rsidR="00015162" w:rsidRDefault="00D71F91">
      <w:pPr>
        <w:pStyle w:val="BodyText"/>
        <w:spacing w:before="7"/>
        <w:ind w:left="0"/>
        <w:rPr>
          <w:sz w:val="14"/>
        </w:rPr>
      </w:pPr>
      <w:r>
        <w:rPr>
          <w:noProof/>
        </w:rPr>
        <w:drawing>
          <wp:anchor distT="0" distB="0" distL="0" distR="0" simplePos="0" relativeHeight="487595008" behindDoc="1" locked="0" layoutInCell="1" allowOverlap="1" wp14:anchorId="75C0F7FB" wp14:editId="06F64176">
            <wp:simplePos x="0" y="0"/>
            <wp:positionH relativeFrom="page">
              <wp:posOffset>1044222</wp:posOffset>
            </wp:positionH>
            <wp:positionV relativeFrom="paragraph">
              <wp:posOffset>128205</wp:posOffset>
            </wp:positionV>
            <wp:extent cx="5191995" cy="2072639"/>
            <wp:effectExtent l="0" t="0" r="0" b="0"/>
            <wp:wrapTopAndBottom/>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54" cstate="print"/>
                    <a:stretch>
                      <a:fillRect/>
                    </a:stretch>
                  </pic:blipFill>
                  <pic:spPr>
                    <a:xfrm>
                      <a:off x="0" y="0"/>
                      <a:ext cx="5191995" cy="2072639"/>
                    </a:xfrm>
                    <a:prstGeom prst="rect">
                      <a:avLst/>
                    </a:prstGeom>
                  </pic:spPr>
                </pic:pic>
              </a:graphicData>
            </a:graphic>
          </wp:anchor>
        </w:drawing>
      </w:r>
    </w:p>
    <w:p w14:paraId="0182D0F8" w14:textId="77777777" w:rsidR="00015162" w:rsidRDefault="00015162">
      <w:pPr>
        <w:rPr>
          <w:sz w:val="14"/>
        </w:rPr>
        <w:sectPr w:rsidR="00015162">
          <w:pgSz w:w="11910" w:h="16840"/>
          <w:pgMar w:top="1380" w:right="1320" w:bottom="1200" w:left="1320" w:header="0" w:footer="1001" w:gutter="0"/>
          <w:cols w:space="720"/>
        </w:sectPr>
      </w:pPr>
    </w:p>
    <w:p w14:paraId="129778E3" w14:textId="77777777" w:rsidR="00015162" w:rsidRDefault="00D71F91">
      <w:pPr>
        <w:pStyle w:val="Heading3"/>
        <w:spacing w:before="83"/>
        <w:rPr>
          <w:rFonts w:ascii="Cambria"/>
        </w:rPr>
      </w:pPr>
      <w:bookmarkStart w:id="64" w:name="CAS_number"/>
      <w:bookmarkEnd w:id="64"/>
      <w:r>
        <w:rPr>
          <w:rFonts w:ascii="Cambria"/>
        </w:rPr>
        <w:lastRenderedPageBreak/>
        <w:t>CAS</w:t>
      </w:r>
      <w:r>
        <w:rPr>
          <w:rFonts w:ascii="Cambria"/>
          <w:spacing w:val="-4"/>
        </w:rPr>
        <w:t xml:space="preserve"> </w:t>
      </w:r>
      <w:r>
        <w:rPr>
          <w:rFonts w:ascii="Cambria"/>
          <w:spacing w:val="-2"/>
        </w:rPr>
        <w:t>number</w:t>
      </w:r>
    </w:p>
    <w:p w14:paraId="5805582F" w14:textId="77777777" w:rsidR="00015162" w:rsidRDefault="00D71F91">
      <w:pPr>
        <w:pStyle w:val="BodyText"/>
        <w:spacing w:before="157"/>
        <w:ind w:left="120"/>
      </w:pPr>
      <w:r>
        <w:rPr>
          <w:spacing w:val="-2"/>
        </w:rPr>
        <w:t>RN910463-68-</w:t>
      </w:r>
      <w:r>
        <w:rPr>
          <w:spacing w:val="-7"/>
        </w:rPr>
        <w:t>2.</w:t>
      </w:r>
    </w:p>
    <w:p w14:paraId="6014DF7F" w14:textId="77777777" w:rsidR="00015162" w:rsidRDefault="00D71F91">
      <w:pPr>
        <w:pStyle w:val="Heading1"/>
        <w:numPr>
          <w:ilvl w:val="0"/>
          <w:numId w:val="1"/>
        </w:numPr>
        <w:tabs>
          <w:tab w:val="left" w:pos="552"/>
        </w:tabs>
        <w:ind w:left="552" w:hanging="432"/>
      </w:pPr>
      <w:bookmarkStart w:id="65" w:name="7_Medicine_schedule_(Poisons_Standard)"/>
      <w:bookmarkEnd w:id="65"/>
      <w:r>
        <w:t>MEDICINE</w:t>
      </w:r>
      <w:r>
        <w:rPr>
          <w:spacing w:val="-7"/>
        </w:rPr>
        <w:t xml:space="preserve"> </w:t>
      </w:r>
      <w:r>
        <w:t>SCHEDULE</w:t>
      </w:r>
      <w:r>
        <w:rPr>
          <w:spacing w:val="-7"/>
        </w:rPr>
        <w:t xml:space="preserve"> </w:t>
      </w:r>
      <w:r>
        <w:t>(POISONS</w:t>
      </w:r>
      <w:r>
        <w:rPr>
          <w:spacing w:val="-9"/>
        </w:rPr>
        <w:t xml:space="preserve"> </w:t>
      </w:r>
      <w:r>
        <w:rPr>
          <w:spacing w:val="-2"/>
        </w:rPr>
        <w:t>STANDARD)</w:t>
      </w:r>
    </w:p>
    <w:p w14:paraId="1BCEFA2F" w14:textId="77777777" w:rsidR="00015162" w:rsidRDefault="00D71F91">
      <w:pPr>
        <w:pStyle w:val="BodyText"/>
        <w:spacing w:before="167"/>
        <w:ind w:left="120"/>
      </w:pPr>
      <w:r>
        <w:rPr>
          <w:spacing w:val="-5"/>
        </w:rPr>
        <w:t>S4</w:t>
      </w:r>
    </w:p>
    <w:p w14:paraId="6E6097E4" w14:textId="77777777" w:rsidR="00015162" w:rsidRDefault="00D71F91">
      <w:pPr>
        <w:pStyle w:val="Heading1"/>
        <w:numPr>
          <w:ilvl w:val="0"/>
          <w:numId w:val="1"/>
        </w:numPr>
        <w:tabs>
          <w:tab w:val="left" w:pos="552"/>
        </w:tabs>
        <w:ind w:left="552" w:hanging="432"/>
      </w:pPr>
      <w:bookmarkStart w:id="66" w:name="8_Sponsor"/>
      <w:bookmarkEnd w:id="66"/>
      <w:r>
        <w:rPr>
          <w:spacing w:val="-2"/>
        </w:rPr>
        <w:t>SPONSOR</w:t>
      </w:r>
    </w:p>
    <w:p w14:paraId="0AAFF639" w14:textId="77777777" w:rsidR="00015162" w:rsidRDefault="00D71F91">
      <w:pPr>
        <w:pStyle w:val="BodyText"/>
        <w:spacing w:before="172" w:line="237" w:lineRule="auto"/>
        <w:ind w:left="120" w:right="5270"/>
      </w:pPr>
      <w:r>
        <w:t>Novo</w:t>
      </w:r>
      <w:r>
        <w:rPr>
          <w:spacing w:val="-7"/>
        </w:rPr>
        <w:t xml:space="preserve"> </w:t>
      </w:r>
      <w:r>
        <w:t>Nordisk</w:t>
      </w:r>
      <w:r>
        <w:rPr>
          <w:spacing w:val="-9"/>
        </w:rPr>
        <w:t xml:space="preserve"> </w:t>
      </w:r>
      <w:r>
        <w:t>Pharmaceuticals</w:t>
      </w:r>
      <w:r>
        <w:rPr>
          <w:spacing w:val="-8"/>
        </w:rPr>
        <w:t xml:space="preserve"> </w:t>
      </w:r>
      <w:r>
        <w:t>Pty</w:t>
      </w:r>
      <w:r>
        <w:rPr>
          <w:spacing w:val="-8"/>
        </w:rPr>
        <w:t xml:space="preserve"> </w:t>
      </w:r>
      <w:r>
        <w:t>Limited Level 10, 118 Mount Street,</w:t>
      </w:r>
    </w:p>
    <w:p w14:paraId="1B85ADDE" w14:textId="77777777" w:rsidR="00015162" w:rsidRDefault="00D71F91">
      <w:pPr>
        <w:pStyle w:val="BodyText"/>
        <w:spacing w:before="1"/>
        <w:ind w:left="120" w:right="7474"/>
      </w:pPr>
      <w:r>
        <w:t>North</w:t>
      </w:r>
      <w:r>
        <w:rPr>
          <w:spacing w:val="-13"/>
        </w:rPr>
        <w:t xml:space="preserve"> </w:t>
      </w:r>
      <w:r>
        <w:t>Sydney, NSW 2060,</w:t>
      </w:r>
    </w:p>
    <w:p w14:paraId="726BEA39" w14:textId="77777777" w:rsidR="00015162" w:rsidRDefault="00D71F91">
      <w:pPr>
        <w:pStyle w:val="BodyText"/>
        <w:spacing w:line="417" w:lineRule="auto"/>
        <w:ind w:left="120" w:right="6035"/>
      </w:pPr>
      <w:r>
        <w:rPr>
          <w:spacing w:val="-2"/>
        </w:rPr>
        <w:t xml:space="preserve">Australia. </w:t>
      </w:r>
      <w:hyperlink r:id="rId55">
        <w:r>
          <w:rPr>
            <w:spacing w:val="-2"/>
          </w:rPr>
          <w:t>www.novonordisk.com.au</w:t>
        </w:r>
      </w:hyperlink>
    </w:p>
    <w:p w14:paraId="31057EF9" w14:textId="77777777" w:rsidR="00015162" w:rsidRDefault="00D71F91">
      <w:pPr>
        <w:pStyle w:val="Heading1"/>
        <w:numPr>
          <w:ilvl w:val="0"/>
          <w:numId w:val="1"/>
        </w:numPr>
        <w:tabs>
          <w:tab w:val="left" w:pos="552"/>
        </w:tabs>
        <w:spacing w:before="5"/>
        <w:ind w:left="552" w:hanging="432"/>
      </w:pPr>
      <w:bookmarkStart w:id="67" w:name="9_Date_of_first_approval"/>
      <w:bookmarkEnd w:id="67"/>
      <w:r>
        <w:t>DATE</w:t>
      </w:r>
      <w:r>
        <w:rPr>
          <w:spacing w:val="-2"/>
        </w:rPr>
        <w:t xml:space="preserve"> </w:t>
      </w:r>
      <w:r>
        <w:t>OF</w:t>
      </w:r>
      <w:r>
        <w:rPr>
          <w:spacing w:val="-4"/>
        </w:rPr>
        <w:t xml:space="preserve"> </w:t>
      </w:r>
      <w:r>
        <w:t>FIRST</w:t>
      </w:r>
      <w:r>
        <w:rPr>
          <w:spacing w:val="-1"/>
        </w:rPr>
        <w:t xml:space="preserve"> </w:t>
      </w:r>
      <w:r>
        <w:rPr>
          <w:spacing w:val="-2"/>
        </w:rPr>
        <w:t>APPROVAL</w:t>
      </w:r>
    </w:p>
    <w:p w14:paraId="3AE4F072" w14:textId="77777777" w:rsidR="00015162" w:rsidRDefault="00015162">
      <w:pPr>
        <w:pStyle w:val="BodyText"/>
        <w:ind w:left="0"/>
        <w:rPr>
          <w:rFonts w:ascii="Cambria"/>
          <w:b/>
          <w:sz w:val="28"/>
        </w:rPr>
      </w:pPr>
    </w:p>
    <w:p w14:paraId="7BE92505" w14:textId="77777777" w:rsidR="00015162" w:rsidRDefault="00015162">
      <w:pPr>
        <w:pStyle w:val="BodyText"/>
        <w:spacing w:before="21"/>
        <w:ind w:left="0"/>
        <w:rPr>
          <w:rFonts w:ascii="Cambria"/>
          <w:b/>
          <w:sz w:val="28"/>
        </w:rPr>
      </w:pPr>
    </w:p>
    <w:p w14:paraId="3A3E2854" w14:textId="77777777" w:rsidR="00015162" w:rsidRDefault="00D71F91">
      <w:pPr>
        <w:pStyle w:val="ListParagraph"/>
        <w:numPr>
          <w:ilvl w:val="0"/>
          <w:numId w:val="1"/>
        </w:numPr>
        <w:tabs>
          <w:tab w:val="left" w:pos="550"/>
        </w:tabs>
        <w:spacing w:before="0"/>
        <w:ind w:left="550" w:hanging="430"/>
        <w:rPr>
          <w:b/>
          <w:sz w:val="28"/>
        </w:rPr>
      </w:pPr>
      <w:bookmarkStart w:id="68" w:name="10_Date_of_revision"/>
      <w:bookmarkEnd w:id="68"/>
      <w:r>
        <w:rPr>
          <w:b/>
          <w:sz w:val="28"/>
        </w:rPr>
        <w:t>DATE</w:t>
      </w:r>
      <w:r>
        <w:rPr>
          <w:b/>
          <w:spacing w:val="-3"/>
          <w:sz w:val="28"/>
        </w:rPr>
        <w:t xml:space="preserve"> </w:t>
      </w:r>
      <w:r>
        <w:rPr>
          <w:b/>
          <w:sz w:val="28"/>
        </w:rPr>
        <w:t>OF</w:t>
      </w:r>
      <w:r>
        <w:rPr>
          <w:b/>
          <w:spacing w:val="-2"/>
          <w:sz w:val="28"/>
        </w:rPr>
        <w:t xml:space="preserve"> REVISION</w:t>
      </w:r>
    </w:p>
    <w:p w14:paraId="7D9DED90" w14:textId="77777777" w:rsidR="00015162" w:rsidRDefault="00D71F91">
      <w:pPr>
        <w:spacing w:before="168"/>
        <w:ind w:left="120"/>
        <w:rPr>
          <w:rFonts w:ascii="Cambria"/>
          <w:b/>
          <w:sz w:val="24"/>
        </w:rPr>
      </w:pPr>
      <w:bookmarkStart w:id="69" w:name="Summary_table_of_changes"/>
      <w:bookmarkEnd w:id="69"/>
      <w:r>
        <w:rPr>
          <w:rFonts w:ascii="Cambria"/>
          <w:b/>
          <w:smallCaps/>
          <w:sz w:val="24"/>
        </w:rPr>
        <w:t>Summary</w:t>
      </w:r>
      <w:r>
        <w:rPr>
          <w:rFonts w:ascii="Cambria"/>
          <w:b/>
          <w:smallCaps/>
          <w:spacing w:val="-8"/>
          <w:sz w:val="24"/>
        </w:rPr>
        <w:t xml:space="preserve"> </w:t>
      </w:r>
      <w:r>
        <w:rPr>
          <w:rFonts w:ascii="Cambria"/>
          <w:b/>
          <w:smallCaps/>
          <w:sz w:val="24"/>
        </w:rPr>
        <w:t>table</w:t>
      </w:r>
      <w:r>
        <w:rPr>
          <w:rFonts w:ascii="Cambria"/>
          <w:b/>
          <w:smallCaps/>
          <w:spacing w:val="-7"/>
          <w:sz w:val="24"/>
        </w:rPr>
        <w:t xml:space="preserve"> </w:t>
      </w:r>
      <w:r>
        <w:rPr>
          <w:rFonts w:ascii="Cambria"/>
          <w:b/>
          <w:smallCaps/>
          <w:sz w:val="24"/>
        </w:rPr>
        <w:t>of</w:t>
      </w:r>
      <w:r>
        <w:rPr>
          <w:rFonts w:ascii="Cambria"/>
          <w:b/>
          <w:smallCaps/>
          <w:spacing w:val="-6"/>
          <w:sz w:val="24"/>
        </w:rPr>
        <w:t xml:space="preserve"> </w:t>
      </w:r>
      <w:r>
        <w:rPr>
          <w:rFonts w:ascii="Cambria"/>
          <w:b/>
          <w:smallCaps/>
          <w:spacing w:val="-2"/>
          <w:sz w:val="24"/>
        </w:rPr>
        <w:t>changes</w:t>
      </w:r>
    </w:p>
    <w:p w14:paraId="2EAF9F5B" w14:textId="77777777" w:rsidR="00015162" w:rsidRDefault="00015162">
      <w:pPr>
        <w:pStyle w:val="BodyText"/>
        <w:spacing w:before="11"/>
        <w:ind w:left="0"/>
        <w:rPr>
          <w:rFonts w:ascii="Cambria"/>
          <w:b/>
          <w:sz w:val="1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6"/>
      </w:tblGrid>
      <w:tr w:rsidR="00015162" w14:paraId="202C5CA4" w14:textId="77777777">
        <w:trPr>
          <w:trHeight w:val="581"/>
        </w:trPr>
        <w:tc>
          <w:tcPr>
            <w:tcW w:w="1370" w:type="dxa"/>
            <w:tcBorders>
              <w:bottom w:val="single" w:sz="18" w:space="0" w:color="000000"/>
            </w:tcBorders>
            <w:shd w:val="clear" w:color="auto" w:fill="F1F1F1"/>
          </w:tcPr>
          <w:p w14:paraId="22812B38" w14:textId="77777777" w:rsidR="00015162" w:rsidRDefault="00D71F91">
            <w:pPr>
              <w:pStyle w:val="TableParagraph"/>
              <w:spacing w:before="56"/>
              <w:ind w:right="452"/>
              <w:rPr>
                <w:rFonts w:ascii="Cambria"/>
                <w:b/>
                <w:sz w:val="20"/>
              </w:rPr>
            </w:pPr>
            <w:r>
              <w:rPr>
                <w:rFonts w:ascii="Cambria"/>
                <w:b/>
                <w:spacing w:val="-2"/>
                <w:sz w:val="20"/>
              </w:rPr>
              <w:t>Section Changed</w:t>
            </w:r>
          </w:p>
        </w:tc>
        <w:tc>
          <w:tcPr>
            <w:tcW w:w="7636" w:type="dxa"/>
            <w:tcBorders>
              <w:bottom w:val="single" w:sz="18" w:space="0" w:color="000000"/>
            </w:tcBorders>
            <w:shd w:val="clear" w:color="auto" w:fill="F1F1F1"/>
          </w:tcPr>
          <w:p w14:paraId="5063CFEB" w14:textId="77777777" w:rsidR="00015162" w:rsidRDefault="00D71F91">
            <w:pPr>
              <w:pStyle w:val="TableParagraph"/>
              <w:spacing w:before="174"/>
              <w:ind w:left="108"/>
              <w:rPr>
                <w:rFonts w:ascii="Cambria"/>
                <w:b/>
                <w:sz w:val="20"/>
              </w:rPr>
            </w:pPr>
            <w:r>
              <w:rPr>
                <w:rFonts w:ascii="Cambria"/>
                <w:b/>
                <w:sz w:val="20"/>
              </w:rPr>
              <w:t>Summary</w:t>
            </w:r>
            <w:r>
              <w:rPr>
                <w:rFonts w:ascii="Cambria"/>
                <w:b/>
                <w:spacing w:val="-5"/>
                <w:sz w:val="20"/>
              </w:rPr>
              <w:t xml:space="preserve"> </w:t>
            </w:r>
            <w:r>
              <w:rPr>
                <w:rFonts w:ascii="Cambria"/>
                <w:b/>
                <w:sz w:val="20"/>
              </w:rPr>
              <w:t>of</w:t>
            </w:r>
            <w:r>
              <w:rPr>
                <w:rFonts w:ascii="Cambria"/>
                <w:b/>
                <w:spacing w:val="-4"/>
                <w:sz w:val="20"/>
              </w:rPr>
              <w:t xml:space="preserve"> </w:t>
            </w:r>
            <w:r>
              <w:rPr>
                <w:rFonts w:ascii="Cambria"/>
                <w:b/>
                <w:sz w:val="20"/>
              </w:rPr>
              <w:t>new</w:t>
            </w:r>
            <w:r>
              <w:rPr>
                <w:rFonts w:ascii="Cambria"/>
                <w:b/>
                <w:spacing w:val="-7"/>
                <w:sz w:val="20"/>
              </w:rPr>
              <w:t xml:space="preserve"> </w:t>
            </w:r>
            <w:r>
              <w:rPr>
                <w:rFonts w:ascii="Cambria"/>
                <w:b/>
                <w:spacing w:val="-2"/>
                <w:sz w:val="20"/>
              </w:rPr>
              <w:t>information</w:t>
            </w:r>
          </w:p>
        </w:tc>
      </w:tr>
      <w:tr w:rsidR="00015162" w14:paraId="0004E2C3" w14:textId="77777777">
        <w:trPr>
          <w:trHeight w:val="349"/>
        </w:trPr>
        <w:tc>
          <w:tcPr>
            <w:tcW w:w="1370" w:type="dxa"/>
            <w:tcBorders>
              <w:top w:val="single" w:sz="18" w:space="0" w:color="000000"/>
            </w:tcBorders>
          </w:tcPr>
          <w:p w14:paraId="60EAB321" w14:textId="77777777" w:rsidR="00015162" w:rsidRDefault="00015162">
            <w:pPr>
              <w:pStyle w:val="TableParagraph"/>
              <w:spacing w:before="0"/>
              <w:ind w:left="0"/>
              <w:rPr>
                <w:rFonts w:ascii="Times New Roman"/>
              </w:rPr>
            </w:pPr>
          </w:p>
        </w:tc>
        <w:tc>
          <w:tcPr>
            <w:tcW w:w="7636" w:type="dxa"/>
            <w:tcBorders>
              <w:top w:val="single" w:sz="18" w:space="0" w:color="000000"/>
            </w:tcBorders>
          </w:tcPr>
          <w:p w14:paraId="26E6D1A1" w14:textId="77777777" w:rsidR="00015162" w:rsidRDefault="00015162">
            <w:pPr>
              <w:pStyle w:val="TableParagraph"/>
              <w:spacing w:before="0"/>
              <w:ind w:left="0"/>
              <w:rPr>
                <w:rFonts w:ascii="Times New Roman"/>
              </w:rPr>
            </w:pPr>
          </w:p>
        </w:tc>
      </w:tr>
      <w:tr w:rsidR="00015162" w14:paraId="7C0C51BB" w14:textId="77777777">
        <w:trPr>
          <w:trHeight w:val="371"/>
        </w:trPr>
        <w:tc>
          <w:tcPr>
            <w:tcW w:w="1370" w:type="dxa"/>
          </w:tcPr>
          <w:p w14:paraId="567BFB13" w14:textId="77777777" w:rsidR="00015162" w:rsidRDefault="00015162">
            <w:pPr>
              <w:pStyle w:val="TableParagraph"/>
              <w:spacing w:before="0"/>
              <w:ind w:left="0"/>
              <w:rPr>
                <w:rFonts w:ascii="Times New Roman"/>
              </w:rPr>
            </w:pPr>
          </w:p>
        </w:tc>
        <w:tc>
          <w:tcPr>
            <w:tcW w:w="7636" w:type="dxa"/>
          </w:tcPr>
          <w:p w14:paraId="6D5BF67F" w14:textId="77777777" w:rsidR="00015162" w:rsidRDefault="00015162">
            <w:pPr>
              <w:pStyle w:val="TableParagraph"/>
              <w:spacing w:before="0"/>
              <w:ind w:left="0"/>
              <w:rPr>
                <w:rFonts w:ascii="Times New Roman"/>
              </w:rPr>
            </w:pPr>
          </w:p>
        </w:tc>
      </w:tr>
      <w:tr w:rsidR="00015162" w14:paraId="551CEB7C" w14:textId="77777777">
        <w:trPr>
          <w:trHeight w:val="373"/>
        </w:trPr>
        <w:tc>
          <w:tcPr>
            <w:tcW w:w="1370" w:type="dxa"/>
          </w:tcPr>
          <w:p w14:paraId="7FA86CD7" w14:textId="77777777" w:rsidR="00015162" w:rsidRDefault="00015162">
            <w:pPr>
              <w:pStyle w:val="TableParagraph"/>
              <w:spacing w:before="0"/>
              <w:ind w:left="0"/>
              <w:rPr>
                <w:rFonts w:ascii="Times New Roman"/>
              </w:rPr>
            </w:pPr>
          </w:p>
        </w:tc>
        <w:tc>
          <w:tcPr>
            <w:tcW w:w="7636" w:type="dxa"/>
          </w:tcPr>
          <w:p w14:paraId="7B646252" w14:textId="77777777" w:rsidR="00015162" w:rsidRDefault="00015162">
            <w:pPr>
              <w:pStyle w:val="TableParagraph"/>
              <w:spacing w:before="0"/>
              <w:ind w:left="0"/>
              <w:rPr>
                <w:rFonts w:ascii="Times New Roman"/>
              </w:rPr>
            </w:pPr>
          </w:p>
        </w:tc>
      </w:tr>
    </w:tbl>
    <w:p w14:paraId="5182CC16" w14:textId="77777777" w:rsidR="00D71F91" w:rsidRDefault="00D71F91"/>
    <w:sectPr w:rsidR="00000000">
      <w:pgSz w:w="11910" w:h="16840"/>
      <w:pgMar w:top="1340" w:right="1320" w:bottom="1200" w:left="132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5AA7" w14:textId="77777777" w:rsidR="00D71F91" w:rsidRDefault="00D71F91">
      <w:r>
        <w:separator/>
      </w:r>
    </w:p>
  </w:endnote>
  <w:endnote w:type="continuationSeparator" w:id="0">
    <w:p w14:paraId="40440836" w14:textId="77777777" w:rsidR="00D71F91" w:rsidRDefault="00D7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A136" w14:textId="77777777" w:rsidR="00015162" w:rsidRDefault="00D71F91">
    <w:pPr>
      <w:pStyle w:val="BodyText"/>
      <w:spacing w:line="14" w:lineRule="auto"/>
      <w:ind w:left="0"/>
      <w:rPr>
        <w:sz w:val="20"/>
      </w:rPr>
    </w:pPr>
    <w:r>
      <w:rPr>
        <w:noProof/>
      </w:rPr>
      <mc:AlternateContent>
        <mc:Choice Requires="wps">
          <w:drawing>
            <wp:anchor distT="0" distB="0" distL="0" distR="0" simplePos="0" relativeHeight="485872640" behindDoc="1" locked="0" layoutInCell="1" allowOverlap="1" wp14:anchorId="3B69C612" wp14:editId="63E06C4A">
              <wp:simplePos x="0" y="0"/>
              <wp:positionH relativeFrom="page">
                <wp:posOffset>901700</wp:posOffset>
              </wp:positionH>
              <wp:positionV relativeFrom="page">
                <wp:posOffset>9917046</wp:posOffset>
              </wp:positionV>
              <wp:extent cx="1332230"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230" cy="189865"/>
                      </a:xfrm>
                      <a:prstGeom prst="rect">
                        <a:avLst/>
                      </a:prstGeom>
                    </wps:spPr>
                    <wps:txbx>
                      <w:txbxContent>
                        <w:p w14:paraId="61F33207" w14:textId="77777777" w:rsidR="00015162" w:rsidRDefault="00D71F91">
                          <w:pPr>
                            <w:pStyle w:val="BodyText"/>
                            <w:spacing w:before="20"/>
                            <w:ind w:left="20"/>
                            <w:rPr>
                              <w:rFonts w:ascii="Cambria"/>
                            </w:rPr>
                          </w:pPr>
                          <w:r>
                            <w:rPr>
                              <w:rFonts w:ascii="Cambria"/>
                              <w:spacing w:val="-2"/>
                            </w:rPr>
                            <w:t>Wegovy-pi-v0.7-</w:t>
                          </w:r>
                          <w:r>
                            <w:rPr>
                              <w:rFonts w:ascii="Cambria"/>
                              <w:spacing w:val="-4"/>
                            </w:rPr>
                            <w:t>clean</w:t>
                          </w:r>
                        </w:p>
                      </w:txbxContent>
                    </wps:txbx>
                    <wps:bodyPr wrap="square" lIns="0" tIns="0" rIns="0" bIns="0" rtlCol="0">
                      <a:noAutofit/>
                    </wps:bodyPr>
                  </wps:wsp>
                </a:graphicData>
              </a:graphic>
            </wp:anchor>
          </w:drawing>
        </mc:Choice>
        <mc:Fallback>
          <w:pict>
            <v:shapetype w14:anchorId="3B69C612" id="_x0000_t202" coordsize="21600,21600" o:spt="202" path="m,l,21600r21600,l21600,xe">
              <v:stroke joinstyle="miter"/>
              <v:path gradientshapeok="t" o:connecttype="rect"/>
            </v:shapetype>
            <v:shape id="Textbox 1" o:spid="_x0000_s1108" type="#_x0000_t202" style="position:absolute;margin-left:71pt;margin-top:780.85pt;width:104.9pt;height:14.95pt;z-index:-174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" filled="f" stroked="f">
              <v:textbox inset="0,0,0,0">
                <w:txbxContent>
                  <w:p w14:paraId="61F33207" w14:textId="77777777" w:rsidR="00015162" w:rsidRDefault="00D71F91">
                    <w:pPr>
                      <w:pStyle w:val="BodyText"/>
                      <w:spacing w:before="20"/>
                      <w:ind w:left="20"/>
                      <w:rPr>
                        <w:rFonts w:ascii="Cambria"/>
                      </w:rPr>
                    </w:pPr>
                    <w:r>
                      <w:rPr>
                        <w:rFonts w:ascii="Cambria"/>
                        <w:spacing w:val="-2"/>
                      </w:rPr>
                      <w:t>Wegovy-pi-v0.7-</w:t>
                    </w:r>
                    <w:r>
                      <w:rPr>
                        <w:rFonts w:ascii="Cambria"/>
                        <w:spacing w:val="-4"/>
                      </w:rPr>
                      <w:t>clean</w:t>
                    </w:r>
                  </w:p>
                </w:txbxContent>
              </v:textbox>
              <w10:wrap anchorx="page" anchory="page"/>
            </v:shape>
          </w:pict>
        </mc:Fallback>
      </mc:AlternateContent>
    </w:r>
    <w:r>
      <w:rPr>
        <w:noProof/>
      </w:rPr>
      <mc:AlternateContent>
        <mc:Choice Requires="wps">
          <w:drawing>
            <wp:anchor distT="0" distB="0" distL="0" distR="0" simplePos="0" relativeHeight="485873152" behindDoc="1" locked="0" layoutInCell="1" allowOverlap="1" wp14:anchorId="33A74539" wp14:editId="33177C97">
              <wp:simplePos x="0" y="0"/>
              <wp:positionH relativeFrom="page">
                <wp:posOffset>5808839</wp:posOffset>
              </wp:positionH>
              <wp:positionV relativeFrom="page">
                <wp:posOffset>9917046</wp:posOffset>
              </wp:positionV>
              <wp:extent cx="85026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89865"/>
                      </a:xfrm>
                      <a:prstGeom prst="rect">
                        <a:avLst/>
                      </a:prstGeom>
                    </wps:spPr>
                    <wps:txbx>
                      <w:txbxContent>
                        <w:p w14:paraId="4604F946" w14:textId="77777777" w:rsidR="00015162" w:rsidRDefault="00D71F91">
                          <w:pPr>
                            <w:spacing w:before="20"/>
                            <w:ind w:left="20"/>
                            <w:rPr>
                              <w:rFonts w:ascii="Cambria"/>
                              <w:b/>
                            </w:rPr>
                          </w:pPr>
                          <w:r>
                            <w:rPr>
                              <w:rFonts w:ascii="Cambria"/>
                            </w:rPr>
                            <w:t>Page</w:t>
                          </w:r>
                          <w:r>
                            <w:rPr>
                              <w:rFonts w:ascii="Cambria"/>
                              <w:spacing w:val="-3"/>
                            </w:rPr>
                            <w:t xml:space="preserve"> </w:t>
                          </w:r>
                          <w:r>
                            <w:rPr>
                              <w:rFonts w:ascii="Cambria"/>
                              <w:b/>
                            </w:rPr>
                            <w:fldChar w:fldCharType="begin"/>
                          </w:r>
                          <w:r>
                            <w:rPr>
                              <w:rFonts w:ascii="Cambria"/>
                              <w:b/>
                            </w:rPr>
                            <w:instrText xml:space="preserve"> PAGE </w:instrText>
                          </w:r>
                          <w:r>
                            <w:rPr>
                              <w:rFonts w:ascii="Cambria"/>
                              <w:b/>
                            </w:rPr>
                            <w:fldChar w:fldCharType="separate"/>
                          </w:r>
                          <w:r>
                            <w:rPr>
                              <w:rFonts w:ascii="Cambria"/>
                              <w:b/>
                            </w:rPr>
                            <w:t>10</w:t>
                          </w:r>
                          <w:r>
                            <w:rPr>
                              <w:rFonts w:ascii="Cambria"/>
                              <w:b/>
                            </w:rPr>
                            <w:fldChar w:fldCharType="end"/>
                          </w:r>
                          <w:r>
                            <w:rPr>
                              <w:rFonts w:ascii="Cambria"/>
                              <w:b/>
                              <w:spacing w:val="-2"/>
                            </w:rPr>
                            <w:t xml:space="preserve"> </w:t>
                          </w:r>
                          <w:r>
                            <w:rPr>
                              <w:rFonts w:ascii="Cambria"/>
                            </w:rPr>
                            <w:t>of</w:t>
                          </w:r>
                          <w:r>
                            <w:rPr>
                              <w:rFonts w:ascii="Cambria"/>
                              <w:spacing w:val="-1"/>
                            </w:rPr>
                            <w:t xml:space="preserve"> </w:t>
                          </w:r>
                          <w:r>
                            <w:rPr>
                              <w:rFonts w:ascii="Cambria"/>
                              <w:b/>
                              <w:spacing w:val="-5"/>
                            </w:rPr>
                            <w:fldChar w:fldCharType="begin"/>
                          </w:r>
                          <w:r>
                            <w:rPr>
                              <w:rFonts w:ascii="Cambria"/>
                              <w:b/>
                              <w:spacing w:val="-5"/>
                            </w:rPr>
                            <w:instrText xml:space="preserve"> NUMPAGES </w:instrText>
                          </w:r>
                          <w:r>
                            <w:rPr>
                              <w:rFonts w:ascii="Cambria"/>
                              <w:b/>
                              <w:spacing w:val="-5"/>
                            </w:rPr>
                            <w:fldChar w:fldCharType="separate"/>
                          </w:r>
                          <w:r>
                            <w:rPr>
                              <w:rFonts w:ascii="Cambria"/>
                              <w:b/>
                              <w:spacing w:val="-5"/>
                            </w:rPr>
                            <w:t>29</w:t>
                          </w:r>
                          <w:r>
                            <w:rPr>
                              <w:rFonts w:ascii="Cambria"/>
                              <w:b/>
                              <w:spacing w:val="-5"/>
                            </w:rPr>
                            <w:fldChar w:fldCharType="end"/>
                          </w:r>
                        </w:p>
                      </w:txbxContent>
                    </wps:txbx>
                    <wps:bodyPr wrap="square" lIns="0" tIns="0" rIns="0" bIns="0" rtlCol="0">
                      <a:noAutofit/>
                    </wps:bodyPr>
                  </wps:wsp>
                </a:graphicData>
              </a:graphic>
            </wp:anchor>
          </w:drawing>
        </mc:Choice>
        <mc:Fallback>
          <w:pict>
            <v:shape w14:anchorId="33A74539" id="Textbox 2" o:spid="_x0000_s1109" type="#_x0000_t202" style="position:absolute;margin-left:457.4pt;margin-top:780.85pt;width:66.95pt;height:14.95pt;z-index:-174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" filled="f" stroked="f">
              <v:textbox inset="0,0,0,0">
                <w:txbxContent>
                  <w:p w14:paraId="4604F946" w14:textId="77777777" w:rsidR="00015162" w:rsidRDefault="00D71F91">
                    <w:pPr>
                      <w:spacing w:before="20"/>
                      <w:ind w:left="20"/>
                      <w:rPr>
                        <w:rFonts w:ascii="Cambria"/>
                        <w:b/>
                      </w:rPr>
                    </w:pPr>
                    <w:r>
                      <w:rPr>
                        <w:rFonts w:ascii="Cambria"/>
                      </w:rPr>
                      <w:t>Page</w:t>
                    </w:r>
                    <w:r>
                      <w:rPr>
                        <w:rFonts w:ascii="Cambria"/>
                        <w:spacing w:val="-3"/>
                      </w:rPr>
                      <w:t xml:space="preserve"> </w:t>
                    </w:r>
                    <w:r>
                      <w:rPr>
                        <w:rFonts w:ascii="Cambria"/>
                        <w:b/>
                      </w:rPr>
                      <w:fldChar w:fldCharType="begin"/>
                    </w:r>
                    <w:r>
                      <w:rPr>
                        <w:rFonts w:ascii="Cambria"/>
                        <w:b/>
                      </w:rPr>
                      <w:instrText xml:space="preserve"> PAGE </w:instrText>
                    </w:r>
                    <w:r>
                      <w:rPr>
                        <w:rFonts w:ascii="Cambria"/>
                        <w:b/>
                      </w:rPr>
                      <w:fldChar w:fldCharType="separate"/>
                    </w:r>
                    <w:r>
                      <w:rPr>
                        <w:rFonts w:ascii="Cambria"/>
                        <w:b/>
                      </w:rPr>
                      <w:t>10</w:t>
                    </w:r>
                    <w:r>
                      <w:rPr>
                        <w:rFonts w:ascii="Cambria"/>
                        <w:b/>
                      </w:rPr>
                      <w:fldChar w:fldCharType="end"/>
                    </w:r>
                    <w:r>
                      <w:rPr>
                        <w:rFonts w:ascii="Cambria"/>
                        <w:b/>
                        <w:spacing w:val="-2"/>
                      </w:rPr>
                      <w:t xml:space="preserve"> </w:t>
                    </w:r>
                    <w:r>
                      <w:rPr>
                        <w:rFonts w:ascii="Cambria"/>
                      </w:rPr>
                      <w:t>of</w:t>
                    </w:r>
                    <w:r>
                      <w:rPr>
                        <w:rFonts w:ascii="Cambria"/>
                        <w:spacing w:val="-1"/>
                      </w:rPr>
                      <w:t xml:space="preserve"> </w:t>
                    </w:r>
                    <w:r>
                      <w:rPr>
                        <w:rFonts w:ascii="Cambria"/>
                        <w:b/>
                        <w:spacing w:val="-5"/>
                      </w:rPr>
                      <w:fldChar w:fldCharType="begin"/>
                    </w:r>
                    <w:r>
                      <w:rPr>
                        <w:rFonts w:ascii="Cambria"/>
                        <w:b/>
                        <w:spacing w:val="-5"/>
                      </w:rPr>
                      <w:instrText xml:space="preserve"> NUMPAGES </w:instrText>
                    </w:r>
                    <w:r>
                      <w:rPr>
                        <w:rFonts w:ascii="Cambria"/>
                        <w:b/>
                        <w:spacing w:val="-5"/>
                      </w:rPr>
                      <w:fldChar w:fldCharType="separate"/>
                    </w:r>
                    <w:r>
                      <w:rPr>
                        <w:rFonts w:ascii="Cambria"/>
                        <w:b/>
                        <w:spacing w:val="-5"/>
                      </w:rPr>
                      <w:t>29</w:t>
                    </w:r>
                    <w:r>
                      <w:rPr>
                        <w:rFonts w:ascii="Cambria"/>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0749" w14:textId="77777777" w:rsidR="00D71F91" w:rsidRDefault="00D71F91">
      <w:r>
        <w:separator/>
      </w:r>
    </w:p>
  </w:footnote>
  <w:footnote w:type="continuationSeparator" w:id="0">
    <w:p w14:paraId="68B1D960" w14:textId="77777777" w:rsidR="00D71F91" w:rsidRDefault="00D71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D51B" w14:textId="77777777" w:rsidR="004A4CC1" w:rsidRPr="004A4CC1" w:rsidRDefault="004A4CC1">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4A4CC1" w:rsidRPr="000B2145" w14:paraId="56386E57" w14:textId="77777777" w:rsidTr="004D6DBD">
      <w:trPr>
        <w:trHeight w:val="1012"/>
      </w:trPr>
      <w:tc>
        <w:tcPr>
          <w:tcW w:w="9180" w:type="dxa"/>
          <w:shd w:val="clear" w:color="auto" w:fill="E4F2E0"/>
        </w:tcPr>
        <w:p w14:paraId="6CE632D1" w14:textId="77777777" w:rsidR="004A4CC1" w:rsidRPr="000E4791" w:rsidRDefault="004A4CC1" w:rsidP="004A4CC1">
          <w:pPr>
            <w:pStyle w:val="Footer"/>
            <w:rPr>
              <w:b/>
              <w:sz w:val="18"/>
              <w:szCs w:val="18"/>
            </w:rPr>
          </w:pPr>
          <w:bookmarkStart w:id="7" w:name="_Hlk109054010"/>
          <w:r w:rsidRPr="00F40B91">
            <w:rPr>
              <w:b/>
              <w:sz w:val="18"/>
              <w:szCs w:val="18"/>
            </w:rPr>
            <w:t xml:space="preserve">AusPAR - Wegovy - semaglutide - PM-2021-00612-1-5 - Novo Nordisk Pty Ltd </w:t>
          </w:r>
          <w:r w:rsidRPr="001322D7">
            <w:rPr>
              <w:b/>
              <w:sz w:val="18"/>
              <w:szCs w:val="18"/>
            </w:rPr>
            <w:t xml:space="preserve">Date of </w:t>
          </w:r>
          <w:proofErr w:type="spellStart"/>
          <w:r w:rsidRPr="001322D7">
            <w:rPr>
              <w:b/>
              <w:sz w:val="18"/>
              <w:szCs w:val="18"/>
            </w:rPr>
            <w:t>Finalisation</w:t>
          </w:r>
          <w:proofErr w:type="spellEnd"/>
          <w:r w:rsidRPr="001322D7">
            <w:rPr>
              <w:b/>
              <w:sz w:val="18"/>
              <w:szCs w:val="18"/>
            </w:rPr>
            <w:t xml:space="preserve"> 4 September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7"/>
  </w:tbl>
  <w:p w14:paraId="43E1C3DB" w14:textId="77777777" w:rsidR="004A4CC1" w:rsidRPr="004A4CC1" w:rsidRDefault="004A4CC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71D95"/>
    <w:multiLevelType w:val="multilevel"/>
    <w:tmpl w:val="B5227464"/>
    <w:lvl w:ilvl="0">
      <w:start w:val="1"/>
      <w:numFmt w:val="decimal"/>
      <w:lvlText w:val="%1"/>
      <w:lvlJc w:val="left"/>
      <w:pPr>
        <w:ind w:left="551" w:hanging="433"/>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698" w:hanging="579"/>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832" w:hanging="356"/>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893" w:hanging="356"/>
      </w:pPr>
      <w:rPr>
        <w:rFonts w:hint="default"/>
        <w:lang w:val="en-US" w:eastAsia="en-US" w:bidi="ar-SA"/>
      </w:rPr>
    </w:lvl>
    <w:lvl w:ilvl="4">
      <w:numFmt w:val="bullet"/>
      <w:lvlText w:val="•"/>
      <w:lvlJc w:val="left"/>
      <w:pPr>
        <w:ind w:left="2946" w:hanging="356"/>
      </w:pPr>
      <w:rPr>
        <w:rFonts w:hint="default"/>
        <w:lang w:val="en-US" w:eastAsia="en-US" w:bidi="ar-SA"/>
      </w:rPr>
    </w:lvl>
    <w:lvl w:ilvl="5">
      <w:numFmt w:val="bullet"/>
      <w:lvlText w:val="•"/>
      <w:lvlJc w:val="left"/>
      <w:pPr>
        <w:ind w:left="3999" w:hanging="356"/>
      </w:pPr>
      <w:rPr>
        <w:rFonts w:hint="default"/>
        <w:lang w:val="en-US" w:eastAsia="en-US" w:bidi="ar-SA"/>
      </w:rPr>
    </w:lvl>
    <w:lvl w:ilvl="6">
      <w:numFmt w:val="bullet"/>
      <w:lvlText w:val="•"/>
      <w:lvlJc w:val="left"/>
      <w:pPr>
        <w:ind w:left="5053" w:hanging="356"/>
      </w:pPr>
      <w:rPr>
        <w:rFonts w:hint="default"/>
        <w:lang w:val="en-US" w:eastAsia="en-US" w:bidi="ar-SA"/>
      </w:rPr>
    </w:lvl>
    <w:lvl w:ilvl="7">
      <w:numFmt w:val="bullet"/>
      <w:lvlText w:val="•"/>
      <w:lvlJc w:val="left"/>
      <w:pPr>
        <w:ind w:left="6106" w:hanging="356"/>
      </w:pPr>
      <w:rPr>
        <w:rFonts w:hint="default"/>
        <w:lang w:val="en-US" w:eastAsia="en-US" w:bidi="ar-SA"/>
      </w:rPr>
    </w:lvl>
    <w:lvl w:ilvl="8">
      <w:numFmt w:val="bullet"/>
      <w:lvlText w:val="•"/>
      <w:lvlJc w:val="left"/>
      <w:pPr>
        <w:ind w:left="7159" w:hanging="356"/>
      </w:pPr>
      <w:rPr>
        <w:rFonts w:hint="default"/>
        <w:lang w:val="en-US" w:eastAsia="en-US" w:bidi="ar-SA"/>
      </w:rPr>
    </w:lvl>
  </w:abstractNum>
  <w:num w:numId="1" w16cid:durableId="112755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15162"/>
    <w:rsid w:val="00015162"/>
    <w:rsid w:val="004A4CC1"/>
    <w:rsid w:val="008E6FA7"/>
    <w:rsid w:val="00D71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4239"/>
  <w15:docId w15:val="{F735BD41-C81E-42B5-BD7D-9247FC38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1"/>
      <w:ind w:left="552" w:hanging="432"/>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168"/>
      <w:ind w:left="698" w:hanging="578"/>
      <w:outlineLvl w:val="1"/>
    </w:pPr>
    <w:rPr>
      <w:rFonts w:ascii="Cambria" w:eastAsia="Cambria" w:hAnsi="Cambria" w:cs="Cambria"/>
      <w:b/>
      <w:bCs/>
      <w:sz w:val="24"/>
      <w:szCs w:val="24"/>
    </w:rPr>
  </w:style>
  <w:style w:type="paragraph" w:styleId="Heading3">
    <w:name w:val="heading 3"/>
    <w:basedOn w:val="Normal"/>
    <w:uiPriority w:val="9"/>
    <w:unhideWhenUsed/>
    <w:qFormat/>
    <w:pPr>
      <w:spacing w:before="200"/>
      <w:ind w:left="34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pPr>
      <w:spacing w:before="201"/>
      <w:ind w:left="698" w:hanging="578"/>
    </w:pPr>
    <w:rPr>
      <w:rFonts w:ascii="Cambria" w:eastAsia="Cambria" w:hAnsi="Cambria" w:cs="Cambria"/>
    </w:rPr>
  </w:style>
  <w:style w:type="paragraph" w:customStyle="1" w:styleId="TableParagraph">
    <w:name w:val="Table Paragraph"/>
    <w:basedOn w:val="Normal"/>
    <w:uiPriority w:val="1"/>
    <w:qFormat/>
    <w:pPr>
      <w:spacing w:before="1"/>
      <w:ind w:left="107"/>
    </w:pPr>
  </w:style>
  <w:style w:type="paragraph" w:styleId="Header">
    <w:name w:val="header"/>
    <w:basedOn w:val="Normal"/>
    <w:link w:val="HeaderChar"/>
    <w:uiPriority w:val="99"/>
    <w:unhideWhenUsed/>
    <w:rsid w:val="004A4CC1"/>
    <w:pPr>
      <w:tabs>
        <w:tab w:val="center" w:pos="4513"/>
        <w:tab w:val="right" w:pos="9026"/>
      </w:tabs>
    </w:pPr>
  </w:style>
  <w:style w:type="character" w:customStyle="1" w:styleId="HeaderChar">
    <w:name w:val="Header Char"/>
    <w:basedOn w:val="DefaultParagraphFont"/>
    <w:link w:val="Header"/>
    <w:uiPriority w:val="99"/>
    <w:rsid w:val="004A4CC1"/>
    <w:rPr>
      <w:rFonts w:ascii="Calibri" w:eastAsia="Calibri" w:hAnsi="Calibri" w:cs="Calibri"/>
    </w:rPr>
  </w:style>
  <w:style w:type="paragraph" w:styleId="Footer">
    <w:name w:val="footer"/>
    <w:basedOn w:val="Normal"/>
    <w:link w:val="FooterChar"/>
    <w:unhideWhenUsed/>
    <w:rsid w:val="004A4CC1"/>
    <w:pPr>
      <w:tabs>
        <w:tab w:val="center" w:pos="4513"/>
        <w:tab w:val="right" w:pos="9026"/>
      </w:tabs>
    </w:pPr>
  </w:style>
  <w:style w:type="character" w:customStyle="1" w:styleId="FooterChar">
    <w:name w:val="Footer Char"/>
    <w:basedOn w:val="DefaultParagraphFont"/>
    <w:link w:val="Footer"/>
    <w:rsid w:val="004A4CC1"/>
    <w:rPr>
      <w:rFonts w:ascii="Calibri" w:eastAsia="Calibri" w:hAnsi="Calibri" w:cs="Calibri"/>
    </w:rPr>
  </w:style>
  <w:style w:type="character" w:styleId="Hyperlink">
    <w:name w:val="Hyperlink"/>
    <w:basedOn w:val="DefaultParagraphFont"/>
    <w:uiPriority w:val="99"/>
    <w:unhideWhenUsed/>
    <w:rsid w:val="004A4CC1"/>
    <w:rPr>
      <w:color w:val="0000FF"/>
      <w:u w:val="single"/>
    </w:rPr>
  </w:style>
  <w:style w:type="table" w:styleId="TableGrid">
    <w:name w:val="Table Grid"/>
    <w:basedOn w:val="TableNormal"/>
    <w:uiPriority w:val="59"/>
    <w:rsid w:val="004A4CC1"/>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tga.gov.au/reporting-problems"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hyperlink" Target="http://www.novonordisk.com.au/" TargetMode="External"/><Relationship Id="rId7" Type="http://schemas.openxmlformats.org/officeDocument/2006/relationships/hyperlink" Target="file://corp.novocorp.net/aunr/039-2000/Reg/Labelling/PI/Draft/Ozempic/www.tga.gov.au/reporting-problems" TargetMode="External"/><Relationship Id="rId12" Type="http://schemas.openxmlformats.org/officeDocument/2006/relationships/hyperlink" Target="http://www.tga.gov.au/reporting-problems"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40.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9273</Words>
  <Characters>52859</Characters>
  <Application>Microsoft Office Word</Application>
  <DocSecurity>0</DocSecurity>
  <Lines>440</Lines>
  <Paragraphs>124</Paragraphs>
  <ScaleCrop>false</ScaleCrop>
  <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LACK, Janet</cp:lastModifiedBy>
  <cp:revision>4</cp:revision>
  <cp:lastPrinted>2024-09-05T00:27:00Z</cp:lastPrinted>
  <dcterms:created xsi:type="dcterms:W3CDTF">2024-09-05T00:23:00Z</dcterms:created>
  <dcterms:modified xsi:type="dcterms:W3CDTF">2024-09-05T00:30:00Z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Acrobat PDFMaker 21 for Word</vt:lpwstr>
  </property>
  <property fmtid="{D5CDD505-2E9C-101B-9397-08002B2CF9AE}" pid="4" name="LastSaved">
    <vt:filetime>2024-09-04T00:00:00Z</vt:filetime>
  </property>
  <property fmtid="{D5CDD505-2E9C-101B-9397-08002B2CF9AE}" pid="5" name="Producer">
    <vt:lpwstr>Adobe PDF Library 21.7.134</vt:lpwstr>
  </property>
</Properties>
</file>