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058"/>
        <w:gridCol w:w="4491"/>
      </w:tblGrid>
      <w:tr w:rsidR="00D3276C" w14:paraId="3C9AA600" w14:textId="77777777" w:rsidTr="00D3276C">
        <w:trPr>
          <w:trHeight w:val="1408"/>
        </w:trPr>
        <w:tc>
          <w:tcPr>
            <w:tcW w:w="5058" w:type="dxa"/>
            <w:shd w:val="clear" w:color="auto" w:fill="B8CCEA"/>
          </w:tcPr>
          <w:p w14:paraId="2BA80969" w14:textId="77777777" w:rsidR="00D3276C" w:rsidRDefault="00D3276C" w:rsidP="006D7E16">
            <w:pPr>
              <w:pStyle w:val="LegalCopy"/>
              <w:spacing w:before="240"/>
              <w:rPr>
                <w:lang w:val="en-AU"/>
              </w:rPr>
            </w:pPr>
            <w:r w:rsidRPr="009A2501">
              <w:rPr>
                <w:noProof/>
                <w:lang w:eastAsia="en-AU"/>
              </w:rPr>
              <w:drawing>
                <wp:anchor distT="0" distB="0" distL="114300" distR="114300" simplePos="0" relativeHeight="251661312" behindDoc="0" locked="0" layoutInCell="1" allowOverlap="1" wp14:anchorId="53DE8602" wp14:editId="1AC7E2BB">
                  <wp:simplePos x="0" y="0"/>
                  <wp:positionH relativeFrom="column">
                    <wp:posOffset>79375</wp:posOffset>
                  </wp:positionH>
                  <wp:positionV relativeFrom="paragraph">
                    <wp:posOffset>95885</wp:posOffset>
                  </wp:positionV>
                  <wp:extent cx="2819400" cy="65532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19400" cy="655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491" w:type="dxa"/>
            <w:vAlign w:val="center"/>
          </w:tcPr>
          <w:p w14:paraId="687DC926" w14:textId="77777777" w:rsidR="00D3276C" w:rsidRPr="00484978" w:rsidRDefault="00D3276C" w:rsidP="00D3276C">
            <w:pPr>
              <w:pStyle w:val="LegalCopy"/>
              <w:spacing w:before="240"/>
              <w:jc w:val="center"/>
              <w:rPr>
                <w:b/>
                <w:bCs/>
                <w:lang w:val="en-AU"/>
              </w:rPr>
            </w:pPr>
            <w:r w:rsidRPr="00484978">
              <w:rPr>
                <w:b/>
                <w:bCs/>
                <w:lang w:val="en-AU"/>
              </w:rPr>
              <w:t>TGA USE ONLY</w:t>
            </w:r>
          </w:p>
        </w:tc>
      </w:tr>
    </w:tbl>
    <w:p w14:paraId="13DF16C2" w14:textId="77777777" w:rsidR="006D7E16" w:rsidRPr="009A2501" w:rsidRDefault="006D7E16" w:rsidP="006D7E16">
      <w:pPr>
        <w:pStyle w:val="LegalCopy"/>
        <w:spacing w:before="240"/>
        <w:rPr>
          <w:lang w:val="en-AU"/>
        </w:rPr>
      </w:pPr>
      <w:r w:rsidRPr="009A2501">
        <w:rPr>
          <w:lang w:val="en-AU"/>
        </w:rPr>
        <w:t>This form, when completed, will be classified as '</w:t>
      </w:r>
      <w:r w:rsidRPr="009A2501">
        <w:rPr>
          <w:b/>
          <w:lang w:val="en-AU"/>
        </w:rPr>
        <w:t>For official use only</w:t>
      </w:r>
      <w:r w:rsidRPr="009A2501">
        <w:rPr>
          <w:lang w:val="en-AU"/>
        </w:rPr>
        <w:t>'.</w:t>
      </w:r>
      <w:r w:rsidRPr="009A2501">
        <w:rPr>
          <w:lang w:val="en-AU"/>
        </w:rPr>
        <w:br/>
        <w:t>For guidance on how your information will be treated by the TGA see: Treatment of information provided to the TGA at &lt;</w:t>
      </w:r>
      <w:hyperlink r:id="rId9" w:history="1">
        <w:r w:rsidR="00172699" w:rsidRPr="009A2501">
          <w:rPr>
            <w:rStyle w:val="Hyperlink"/>
            <w:lang w:val="en-AU"/>
          </w:rPr>
          <w:t>https://www.tga.gov.au/treatment-information-provided-tga</w:t>
        </w:r>
      </w:hyperlink>
      <w:r w:rsidRPr="009A2501">
        <w:rPr>
          <w:lang w:val="en-AU"/>
        </w:rPr>
        <w:t>&gt;.</w:t>
      </w:r>
    </w:p>
    <w:p w14:paraId="7078D243" w14:textId="6E1EF0A6" w:rsidR="00DC7445" w:rsidRPr="00E6050C" w:rsidRDefault="00E6050C" w:rsidP="00E6050C">
      <w:pPr>
        <w:pStyle w:val="Heading1"/>
        <w:jc w:val="center"/>
      </w:pPr>
      <w:r w:rsidRPr="00E6050C">
        <w:rPr>
          <w:rFonts w:ascii="Arial" w:hAnsi="Arial" w:cs="Arial"/>
          <w:sz w:val="36"/>
          <w:szCs w:val="36"/>
        </w:rPr>
        <w:t>MANUFACTURER’S DECLARATION OF CONFORMITY</w:t>
      </w:r>
    </w:p>
    <w:p w14:paraId="6627409C" w14:textId="31E94FB4" w:rsidR="00DC7445" w:rsidRPr="00AB0AAF" w:rsidRDefault="00E6050C" w:rsidP="00AB0AAF">
      <w:pPr>
        <w:pStyle w:val="Subtitle"/>
        <w:jc w:val="center"/>
      </w:pPr>
      <w:r w:rsidRPr="00AB0AAF">
        <w:t xml:space="preserve">AUSTRALIAN </w:t>
      </w:r>
      <w:r w:rsidRPr="0054665A">
        <w:rPr>
          <w:i/>
          <w:iCs/>
        </w:rPr>
        <w:t>THERAPEUTIC GOODS (MEDICAL DEVICES) REGULATIONS 2002</w:t>
      </w:r>
    </w:p>
    <w:p w14:paraId="5880C93A" w14:textId="056DB7C9" w:rsidR="00FF71FF" w:rsidRPr="008933F1" w:rsidRDefault="00E6050C" w:rsidP="00E6050C">
      <w:pPr>
        <w:pStyle w:val="Heading3"/>
        <w:jc w:val="center"/>
      </w:pPr>
      <w:r w:rsidRPr="007B09AC">
        <w:rPr>
          <w:rFonts w:ascii="Arial" w:hAnsi="Arial" w:cs="Arial"/>
          <w:sz w:val="29"/>
          <w:szCs w:val="29"/>
        </w:rPr>
        <w:t xml:space="preserve">Production Quality </w:t>
      </w:r>
      <w:r w:rsidRPr="00174DEF">
        <w:rPr>
          <w:rFonts w:ascii="Arial" w:hAnsi="Arial" w:cs="Arial"/>
          <w:sz w:val="29"/>
          <w:szCs w:val="29"/>
        </w:rPr>
        <w:t>Management System</w:t>
      </w:r>
    </w:p>
    <w:p w14:paraId="4893C396" w14:textId="74F2C65E" w:rsidR="00DC7445" w:rsidRPr="009A2501" w:rsidRDefault="00E6050C" w:rsidP="00E6050C">
      <w:r>
        <w:t xml:space="preserve">This is a declaration made in accordance with the requirements of </w:t>
      </w:r>
      <w:r w:rsidRPr="004E1EA8">
        <w:t>Clause 4.7</w:t>
      </w:r>
      <w:r w:rsidRPr="00CB7BAF">
        <w:t xml:space="preserve"> of Schedule </w:t>
      </w:r>
      <w:r>
        <w:t xml:space="preserve">3 of the Australian </w:t>
      </w:r>
      <w:r w:rsidRPr="0054665A">
        <w:rPr>
          <w:i/>
          <w:iCs/>
        </w:rPr>
        <w:t>Therapeutic Goods (Medical Devices) Regulations 2002</w:t>
      </w:r>
      <w:r>
        <w:rPr>
          <w:b/>
          <w:bCs/>
          <w:i/>
          <w:iCs/>
        </w:rPr>
        <w:t xml:space="preserve"> </w:t>
      </w:r>
      <w:r>
        <w:t xml:space="preserve">relating to the </w:t>
      </w:r>
      <w:r w:rsidRPr="004E1EA8">
        <w:rPr>
          <w:i/>
          <w:iCs/>
        </w:rPr>
        <w:t>&lt;stated devices OR the devices stated in the attached Schedule&gt;</w:t>
      </w:r>
    </w:p>
    <w:tbl>
      <w:tblPr>
        <w:tblStyle w:val="TableGrid"/>
        <w:tblW w:w="0" w:type="auto"/>
        <w:tblLook w:val="04A0" w:firstRow="1" w:lastRow="0" w:firstColumn="1" w:lastColumn="0" w:noHBand="0" w:noVBand="1"/>
      </w:tblPr>
      <w:tblGrid>
        <w:gridCol w:w="2552"/>
        <w:gridCol w:w="7082"/>
      </w:tblGrid>
      <w:tr w:rsidR="005533BF" w:rsidRPr="009A2501" w14:paraId="61FDDF2F" w14:textId="77777777" w:rsidTr="00AF23F7">
        <w:trPr>
          <w:trHeight w:val="482"/>
        </w:trPr>
        <w:tc>
          <w:tcPr>
            <w:tcW w:w="2552" w:type="dxa"/>
            <w:tcBorders>
              <w:top w:val="nil"/>
              <w:left w:val="nil"/>
              <w:bottom w:val="nil"/>
            </w:tcBorders>
            <w:vAlign w:val="center"/>
          </w:tcPr>
          <w:p w14:paraId="67C33ECF" w14:textId="0FD1ECFF" w:rsidR="005533BF" w:rsidRPr="00572887" w:rsidRDefault="00E6050C" w:rsidP="00572887">
            <w:pPr>
              <w:rPr>
                <w:b/>
                <w:bCs/>
              </w:rPr>
            </w:pPr>
            <w:r w:rsidRPr="00572887">
              <w:rPr>
                <w:b/>
                <w:bCs/>
              </w:rPr>
              <w:t>Reference:</w:t>
            </w:r>
          </w:p>
        </w:tc>
        <w:tc>
          <w:tcPr>
            <w:tcW w:w="7082" w:type="dxa"/>
            <w:vAlign w:val="center"/>
          </w:tcPr>
          <w:p w14:paraId="484D8BED" w14:textId="55C05CAC" w:rsidR="005533BF" w:rsidRPr="00572887" w:rsidRDefault="00AF23F7" w:rsidP="00572887">
            <w:pPr>
              <w:rPr>
                <w:i/>
                <w:iCs/>
              </w:rPr>
            </w:pPr>
            <w:r w:rsidRPr="00572887">
              <w:rPr>
                <w:i/>
                <w:iCs/>
              </w:rPr>
              <w:t>&lt; If a schedule is attached, a reference to this declaration must be included in the Schedule&gt;</w:t>
            </w:r>
          </w:p>
        </w:tc>
      </w:tr>
      <w:tr w:rsidR="005533BF" w:rsidRPr="009A2501" w14:paraId="517F725F" w14:textId="77777777" w:rsidTr="00AF23F7">
        <w:trPr>
          <w:trHeight w:val="482"/>
        </w:trPr>
        <w:tc>
          <w:tcPr>
            <w:tcW w:w="2552" w:type="dxa"/>
            <w:tcBorders>
              <w:top w:val="nil"/>
              <w:left w:val="nil"/>
              <w:bottom w:val="nil"/>
            </w:tcBorders>
            <w:vAlign w:val="center"/>
          </w:tcPr>
          <w:p w14:paraId="6367F0FA" w14:textId="3A93D582" w:rsidR="005533BF" w:rsidRPr="00572887" w:rsidRDefault="00E6050C" w:rsidP="00572887">
            <w:pPr>
              <w:rPr>
                <w:b/>
                <w:bCs/>
              </w:rPr>
            </w:pPr>
            <w:r w:rsidRPr="00572887">
              <w:rPr>
                <w:b/>
                <w:bCs/>
              </w:rPr>
              <w:t>Manufacturer's Name:</w:t>
            </w:r>
          </w:p>
        </w:tc>
        <w:tc>
          <w:tcPr>
            <w:tcW w:w="7082" w:type="dxa"/>
            <w:vAlign w:val="center"/>
          </w:tcPr>
          <w:p w14:paraId="25949E08" w14:textId="4C06B195" w:rsidR="005533BF" w:rsidRPr="00572887" w:rsidRDefault="00AF23F7" w:rsidP="00572887">
            <w:pPr>
              <w:rPr>
                <w:i/>
                <w:iCs/>
              </w:rPr>
            </w:pPr>
            <w:r w:rsidRPr="00572887">
              <w:rPr>
                <w:i/>
                <w:iCs/>
              </w:rPr>
              <w:t>&lt; Person responsible for design production packaging and labelling&gt;</w:t>
            </w:r>
          </w:p>
        </w:tc>
      </w:tr>
      <w:tr w:rsidR="005533BF" w:rsidRPr="009A2501" w14:paraId="763F2050" w14:textId="77777777" w:rsidTr="00AF23F7">
        <w:trPr>
          <w:trHeight w:val="482"/>
        </w:trPr>
        <w:tc>
          <w:tcPr>
            <w:tcW w:w="2552" w:type="dxa"/>
            <w:tcBorders>
              <w:top w:val="nil"/>
              <w:left w:val="nil"/>
              <w:bottom w:val="nil"/>
            </w:tcBorders>
            <w:vAlign w:val="center"/>
          </w:tcPr>
          <w:p w14:paraId="21537BB5" w14:textId="662422D5" w:rsidR="005533BF" w:rsidRPr="00572887" w:rsidRDefault="00E6050C" w:rsidP="00572887">
            <w:pPr>
              <w:rPr>
                <w:b/>
                <w:bCs/>
              </w:rPr>
            </w:pPr>
            <w:r w:rsidRPr="00572887">
              <w:rPr>
                <w:b/>
                <w:bCs/>
              </w:rPr>
              <w:t>Business Address:</w:t>
            </w:r>
          </w:p>
        </w:tc>
        <w:tc>
          <w:tcPr>
            <w:tcW w:w="7082" w:type="dxa"/>
            <w:vAlign w:val="center"/>
          </w:tcPr>
          <w:p w14:paraId="1ABD9663" w14:textId="32148E35" w:rsidR="005533BF" w:rsidRPr="00572887" w:rsidRDefault="00572887" w:rsidP="00572887">
            <w:pPr>
              <w:rPr>
                <w:i/>
                <w:iCs/>
              </w:rPr>
            </w:pPr>
            <w:r w:rsidRPr="0064592B">
              <w:rPr>
                <w:i/>
                <w:iCs/>
              </w:rPr>
              <w:t>&lt;Address of the manufacturer&gt;</w:t>
            </w:r>
          </w:p>
        </w:tc>
      </w:tr>
      <w:tr w:rsidR="00AF23F7" w:rsidRPr="009A2501" w14:paraId="1AEAF067" w14:textId="77777777" w:rsidTr="00AF23F7">
        <w:trPr>
          <w:trHeight w:val="482"/>
        </w:trPr>
        <w:tc>
          <w:tcPr>
            <w:tcW w:w="2552" w:type="dxa"/>
            <w:tcBorders>
              <w:top w:val="nil"/>
              <w:left w:val="nil"/>
              <w:bottom w:val="nil"/>
            </w:tcBorders>
            <w:vAlign w:val="center"/>
          </w:tcPr>
          <w:p w14:paraId="019A2227" w14:textId="42156EA8" w:rsidR="00AF23F7" w:rsidRPr="00572887" w:rsidRDefault="00AF23F7" w:rsidP="00572887">
            <w:pPr>
              <w:rPr>
                <w:b/>
                <w:bCs/>
              </w:rPr>
            </w:pPr>
            <w:r w:rsidRPr="00572887">
              <w:rPr>
                <w:b/>
                <w:bCs/>
              </w:rPr>
              <w:t>IVD Medical Device(s):</w:t>
            </w:r>
          </w:p>
        </w:tc>
        <w:tc>
          <w:tcPr>
            <w:tcW w:w="7082" w:type="dxa"/>
            <w:vAlign w:val="center"/>
          </w:tcPr>
          <w:p w14:paraId="5248BF19" w14:textId="3FB40741" w:rsidR="00AF23F7" w:rsidRPr="00572887" w:rsidRDefault="00AF23F7" w:rsidP="00572887">
            <w:pPr>
              <w:rPr>
                <w:i/>
                <w:iCs/>
              </w:rPr>
            </w:pPr>
            <w:r w:rsidRPr="00572887">
              <w:rPr>
                <w:i/>
                <w:iCs/>
              </w:rPr>
              <w:t>&lt;Unique Product Identifier</w:t>
            </w:r>
            <w:r w:rsidR="0054665A">
              <w:rPr>
                <w:i/>
                <w:iCs/>
              </w:rPr>
              <w:t xml:space="preserve"> (UPI)</w:t>
            </w:r>
            <w:r w:rsidRPr="00572887">
              <w:rPr>
                <w:i/>
                <w:iCs/>
              </w:rPr>
              <w:t>&gt;</w:t>
            </w:r>
          </w:p>
          <w:p w14:paraId="111CDA2F" w14:textId="4BD7FA1F" w:rsidR="00AF23F7" w:rsidRPr="00572887" w:rsidRDefault="00AF23F7" w:rsidP="00572887">
            <w:pPr>
              <w:rPr>
                <w:i/>
                <w:iCs/>
              </w:rPr>
            </w:pPr>
            <w:r w:rsidRPr="00572887">
              <w:rPr>
                <w:i/>
                <w:iCs/>
              </w:rPr>
              <w:t>&lt;OR See Attached Schedule for multiple products&gt;</w:t>
            </w:r>
          </w:p>
        </w:tc>
      </w:tr>
      <w:tr w:rsidR="00AF23F7" w:rsidRPr="009A2501" w14:paraId="4CAF87D0" w14:textId="77777777" w:rsidTr="00AF23F7">
        <w:trPr>
          <w:trHeight w:val="482"/>
        </w:trPr>
        <w:tc>
          <w:tcPr>
            <w:tcW w:w="2552" w:type="dxa"/>
            <w:tcBorders>
              <w:top w:val="nil"/>
              <w:left w:val="nil"/>
              <w:bottom w:val="nil"/>
            </w:tcBorders>
            <w:vAlign w:val="center"/>
          </w:tcPr>
          <w:p w14:paraId="50E0388C" w14:textId="04FA0C6F" w:rsidR="00AF23F7" w:rsidRPr="00572887" w:rsidRDefault="00AF23F7" w:rsidP="00572887">
            <w:pPr>
              <w:rPr>
                <w:b/>
                <w:bCs/>
              </w:rPr>
            </w:pPr>
            <w:r w:rsidRPr="00572887">
              <w:rPr>
                <w:b/>
                <w:bCs/>
              </w:rPr>
              <w:t>Classification:</w:t>
            </w:r>
          </w:p>
        </w:tc>
        <w:tc>
          <w:tcPr>
            <w:tcW w:w="7082" w:type="dxa"/>
            <w:vAlign w:val="center"/>
          </w:tcPr>
          <w:p w14:paraId="27033BC8" w14:textId="77777777" w:rsidR="00AF23F7" w:rsidRPr="00572887" w:rsidRDefault="00AF23F7" w:rsidP="00572887">
            <w:pPr>
              <w:rPr>
                <w:i/>
                <w:iCs/>
              </w:rPr>
            </w:pPr>
            <w:r w:rsidRPr="00572887">
              <w:rPr>
                <w:i/>
                <w:iCs/>
              </w:rPr>
              <w:t xml:space="preserve">&lt; Class of Device covered by this Declaration (Class 3, 4 IVD or Class 4 in-house IVD) &gt; </w:t>
            </w:r>
          </w:p>
          <w:p w14:paraId="44E62894" w14:textId="42193043" w:rsidR="00AF23F7" w:rsidRPr="00572887" w:rsidRDefault="00AF23F7" w:rsidP="00572887">
            <w:pPr>
              <w:rPr>
                <w:i/>
                <w:iCs/>
              </w:rPr>
            </w:pPr>
            <w:r w:rsidRPr="00572887">
              <w:rPr>
                <w:i/>
                <w:iCs/>
              </w:rPr>
              <w:t>&lt; OR See Attached Schedule for the class of multiple products &gt;</w:t>
            </w:r>
          </w:p>
        </w:tc>
      </w:tr>
      <w:tr w:rsidR="00AF23F7" w:rsidRPr="009A2501" w14:paraId="725155DC" w14:textId="77777777" w:rsidTr="00AF23F7">
        <w:trPr>
          <w:trHeight w:val="482"/>
        </w:trPr>
        <w:tc>
          <w:tcPr>
            <w:tcW w:w="2552" w:type="dxa"/>
            <w:tcBorders>
              <w:top w:val="nil"/>
              <w:left w:val="nil"/>
              <w:bottom w:val="nil"/>
            </w:tcBorders>
            <w:vAlign w:val="center"/>
          </w:tcPr>
          <w:p w14:paraId="6CBEEE77" w14:textId="0FAA3C45" w:rsidR="00AF23F7" w:rsidRPr="00572887" w:rsidRDefault="00AF23F7" w:rsidP="00572887">
            <w:pPr>
              <w:rPr>
                <w:b/>
                <w:bCs/>
              </w:rPr>
            </w:pPr>
            <w:r w:rsidRPr="00572887">
              <w:rPr>
                <w:b/>
                <w:bCs/>
              </w:rPr>
              <w:t>GMDN Code and Term:</w:t>
            </w:r>
          </w:p>
        </w:tc>
        <w:tc>
          <w:tcPr>
            <w:tcW w:w="7082" w:type="dxa"/>
            <w:vAlign w:val="center"/>
          </w:tcPr>
          <w:p w14:paraId="2D0EFCBC" w14:textId="77777777" w:rsidR="00AF23F7" w:rsidRPr="00572887" w:rsidRDefault="00AF23F7" w:rsidP="00572887">
            <w:pPr>
              <w:rPr>
                <w:i/>
                <w:iCs/>
              </w:rPr>
            </w:pPr>
            <w:r w:rsidRPr="00572887">
              <w:rPr>
                <w:i/>
                <w:iCs/>
              </w:rPr>
              <w:t xml:space="preserve">&lt; GMDN Preferred term name and code (Class 4 non-IHR); OR </w:t>
            </w:r>
          </w:p>
          <w:p w14:paraId="33027AD6" w14:textId="3EAA8B95" w:rsidR="00AF23F7" w:rsidRPr="00572887" w:rsidRDefault="00AF23F7" w:rsidP="00572887">
            <w:pPr>
              <w:rPr>
                <w:i/>
                <w:iCs/>
              </w:rPr>
            </w:pPr>
            <w:r w:rsidRPr="00572887">
              <w:rPr>
                <w:i/>
                <w:iCs/>
              </w:rPr>
              <w:t xml:space="preserve">GMDN Collective term name and code (Class 4 IHR, Class 3 </w:t>
            </w:r>
            <w:proofErr w:type="gramStart"/>
            <w:r w:rsidRPr="00572887">
              <w:rPr>
                <w:i/>
                <w:iCs/>
              </w:rPr>
              <w:t>IVD);&gt;</w:t>
            </w:r>
            <w:proofErr w:type="gramEnd"/>
          </w:p>
          <w:p w14:paraId="73CF49DB" w14:textId="001F43ED" w:rsidR="00AF23F7" w:rsidRPr="00572887" w:rsidRDefault="00AF23F7" w:rsidP="00572887">
            <w:pPr>
              <w:rPr>
                <w:i/>
                <w:iCs/>
              </w:rPr>
            </w:pPr>
            <w:r w:rsidRPr="00572887">
              <w:rPr>
                <w:i/>
                <w:iCs/>
              </w:rPr>
              <w:t>&lt;OR See Attached Schedule for the GMDN term name and code of multiple products&gt;</w:t>
            </w:r>
          </w:p>
        </w:tc>
      </w:tr>
      <w:tr w:rsidR="00AF23F7" w:rsidRPr="009A2501" w14:paraId="7702B0EA" w14:textId="77777777" w:rsidTr="00AF23F7">
        <w:trPr>
          <w:trHeight w:val="482"/>
        </w:trPr>
        <w:tc>
          <w:tcPr>
            <w:tcW w:w="2552" w:type="dxa"/>
            <w:tcBorders>
              <w:top w:val="nil"/>
              <w:left w:val="nil"/>
              <w:bottom w:val="nil"/>
            </w:tcBorders>
            <w:vAlign w:val="center"/>
          </w:tcPr>
          <w:p w14:paraId="49A7265B" w14:textId="2CDD6A56" w:rsidR="00AF23F7" w:rsidRPr="00572887" w:rsidRDefault="00AF23F7" w:rsidP="00572887">
            <w:pPr>
              <w:rPr>
                <w:b/>
                <w:bCs/>
              </w:rPr>
            </w:pPr>
            <w:r w:rsidRPr="00572887">
              <w:rPr>
                <w:b/>
                <w:bCs/>
              </w:rPr>
              <w:t>Scope of Application:</w:t>
            </w:r>
          </w:p>
        </w:tc>
        <w:tc>
          <w:tcPr>
            <w:tcW w:w="7082" w:type="dxa"/>
            <w:vAlign w:val="center"/>
          </w:tcPr>
          <w:p w14:paraId="2C77479A" w14:textId="1A802EDD" w:rsidR="00AF23F7" w:rsidRPr="00572887" w:rsidRDefault="00AF23F7" w:rsidP="00572887">
            <w:pPr>
              <w:rPr>
                <w:i/>
                <w:iCs/>
              </w:rPr>
            </w:pPr>
            <w:r w:rsidRPr="00572887">
              <w:rPr>
                <w:i/>
                <w:iCs/>
              </w:rPr>
              <w:t xml:space="preserve">&lt; All OR specific batches, lots or serial numbers, OR times of manufacture OR See Attached Schedule for multiple batches, </w:t>
            </w:r>
            <w:proofErr w:type="gramStart"/>
            <w:r w:rsidRPr="00572887">
              <w:rPr>
                <w:i/>
                <w:iCs/>
              </w:rPr>
              <w:t>lots</w:t>
            </w:r>
            <w:proofErr w:type="gramEnd"/>
            <w:r w:rsidRPr="00572887">
              <w:rPr>
                <w:i/>
                <w:iCs/>
              </w:rPr>
              <w:t xml:space="preserve"> or serial numbers …for which the production quality assurance procedures have been applied&gt;</w:t>
            </w:r>
          </w:p>
        </w:tc>
      </w:tr>
    </w:tbl>
    <w:p w14:paraId="56FC1BD2" w14:textId="3EF5D38C" w:rsidR="008C54CE" w:rsidRDefault="008C54CE" w:rsidP="00142446"/>
    <w:p w14:paraId="7661D3CD" w14:textId="77777777" w:rsidR="00954C2D" w:rsidRDefault="00AF23F7" w:rsidP="001F2537">
      <w:r>
        <w:lastRenderedPageBreak/>
        <w:t xml:space="preserve">For each kind of IVD medical device to which the Production Quality Assurance procedures have been applied the Type Examination procedures have also been applied.  The kind of device has been shown to conform to an approved </w:t>
      </w:r>
      <w:r w:rsidRPr="00A44217">
        <w:t>Type</w:t>
      </w:r>
      <w:r>
        <w:t xml:space="preserve"> and to the applicable classification rules and essential principles before being supplied.  </w:t>
      </w:r>
    </w:p>
    <w:p w14:paraId="77C18AAE" w14:textId="220764FF" w:rsidR="00AF23F7" w:rsidRDefault="00AF23F7" w:rsidP="001F2537">
      <w:r>
        <w:t xml:space="preserve">This declaration is being made </w:t>
      </w:r>
      <w:proofErr w:type="gramStart"/>
      <w:r>
        <w:t>on the basis of</w:t>
      </w:r>
      <w:proofErr w:type="gramEnd"/>
      <w:r>
        <w:t xml:space="preserve"> the following certificates:</w:t>
      </w:r>
    </w:p>
    <w:p w14:paraId="6F79D369" w14:textId="5A92EC2C" w:rsidR="00AF23F7" w:rsidRPr="001F2537" w:rsidRDefault="00AF23F7" w:rsidP="001F2537">
      <w:pPr>
        <w:rPr>
          <w:b/>
          <w:bCs/>
        </w:rPr>
      </w:pPr>
      <w:r w:rsidRPr="001F2537">
        <w:rPr>
          <w:b/>
          <w:bCs/>
        </w:rPr>
        <w:t>Production Quality Assurance Certificate:</w:t>
      </w:r>
    </w:p>
    <w:p w14:paraId="1AFC39F8" w14:textId="77777777" w:rsidR="00AF23F7" w:rsidRPr="00FD482E" w:rsidRDefault="00AF23F7" w:rsidP="001F2537">
      <w:pPr>
        <w:ind w:left="2880"/>
      </w:pPr>
      <w:r w:rsidRPr="00FD482E">
        <w:t>&lt; Assessment Body and Certificate Number:</w:t>
      </w:r>
    </w:p>
    <w:p w14:paraId="59489DF5" w14:textId="77777777" w:rsidR="00AF23F7" w:rsidRPr="001F2537" w:rsidRDefault="00AF23F7" w:rsidP="001F2537">
      <w:pPr>
        <w:ind w:left="2880"/>
      </w:pPr>
      <w:r w:rsidRPr="001F2537">
        <w:t>TGA issued:</w:t>
      </w:r>
    </w:p>
    <w:p w14:paraId="51E0A90D" w14:textId="77777777" w:rsidR="00AF23F7" w:rsidRPr="001F2537" w:rsidRDefault="00AF23F7" w:rsidP="001F2537">
      <w:pPr>
        <w:ind w:left="2880"/>
      </w:pPr>
      <w:r w:rsidRPr="001F2537">
        <w:t>Conformity Assessment Certificate(s) - Production Quality Management System; OR</w:t>
      </w:r>
    </w:p>
    <w:p w14:paraId="32C24AE3" w14:textId="77777777" w:rsidR="00AF23F7" w:rsidRPr="001F2537" w:rsidRDefault="00AF23F7" w:rsidP="001F2537">
      <w:pPr>
        <w:ind w:left="2880"/>
      </w:pPr>
      <w:r w:rsidRPr="001F2537">
        <w:t>Overseas Certification:</w:t>
      </w:r>
    </w:p>
    <w:p w14:paraId="478FB862" w14:textId="642B5D62" w:rsidR="008933F1" w:rsidRPr="001F2537" w:rsidRDefault="00AF23F7" w:rsidP="001F2537">
      <w:pPr>
        <w:ind w:left="2880"/>
      </w:pPr>
      <w:r w:rsidRPr="001F2537">
        <w:t xml:space="preserve">European In Vitro Diagnostic Medical Devices Directive Annex VII certificate(s); OR </w:t>
      </w:r>
    </w:p>
    <w:p w14:paraId="724C95FA" w14:textId="77777777" w:rsidR="00AF23F7" w:rsidRPr="001F2537" w:rsidRDefault="00AF23F7" w:rsidP="001F2537">
      <w:pPr>
        <w:ind w:left="2880"/>
      </w:pPr>
      <w:r w:rsidRPr="001F2537">
        <w:t>ISO 13485:2003 certificate(s); OR</w:t>
      </w:r>
    </w:p>
    <w:p w14:paraId="517B455A" w14:textId="46D4473E" w:rsidR="00AF23F7" w:rsidRPr="001F2537" w:rsidRDefault="00AF23F7" w:rsidP="001F2537">
      <w:pPr>
        <w:ind w:left="2880"/>
      </w:pPr>
      <w:r w:rsidRPr="001F2537">
        <w:t>See Attached Schedule for multiple certificates &gt;</w:t>
      </w:r>
    </w:p>
    <w:p w14:paraId="58BDE865" w14:textId="0889407D" w:rsidR="00AF23F7" w:rsidRPr="001F2537" w:rsidRDefault="00AF23F7" w:rsidP="001F2537"/>
    <w:p w14:paraId="147BAE11" w14:textId="1A206895" w:rsidR="00AF23F7" w:rsidRPr="001F2537" w:rsidRDefault="00AF23F7" w:rsidP="001F2537">
      <w:pPr>
        <w:rPr>
          <w:b/>
          <w:bCs/>
        </w:rPr>
      </w:pPr>
      <w:r w:rsidRPr="001F2537">
        <w:rPr>
          <w:b/>
          <w:bCs/>
        </w:rPr>
        <w:t>Type Examination Certificate:</w:t>
      </w:r>
    </w:p>
    <w:p w14:paraId="690128D5" w14:textId="77777777" w:rsidR="00AF23F7" w:rsidRPr="00FD482E" w:rsidRDefault="00AF23F7" w:rsidP="001F2537">
      <w:pPr>
        <w:ind w:left="2880"/>
      </w:pPr>
      <w:r w:rsidRPr="00FD482E">
        <w:t>&lt; Assessment Body and Certificate Number:</w:t>
      </w:r>
    </w:p>
    <w:p w14:paraId="6C885682" w14:textId="77777777" w:rsidR="00AF23F7" w:rsidRPr="001F2537" w:rsidRDefault="00AF23F7" w:rsidP="001F2537">
      <w:pPr>
        <w:ind w:left="2880"/>
      </w:pPr>
      <w:r w:rsidRPr="001F2537">
        <w:t>TGA issued:</w:t>
      </w:r>
    </w:p>
    <w:p w14:paraId="456B9EFB" w14:textId="77777777" w:rsidR="00AF23F7" w:rsidRPr="001F2537" w:rsidRDefault="00AF23F7" w:rsidP="001F2537">
      <w:pPr>
        <w:ind w:left="2880"/>
      </w:pPr>
      <w:r w:rsidRPr="001F2537">
        <w:t>Conformity Assessment Certificate(s) – Type Examination; OR</w:t>
      </w:r>
    </w:p>
    <w:p w14:paraId="4CBED06F" w14:textId="77777777" w:rsidR="00AF23F7" w:rsidRPr="001F2537" w:rsidRDefault="00AF23F7" w:rsidP="001F2537">
      <w:pPr>
        <w:ind w:left="2880"/>
      </w:pPr>
      <w:bookmarkStart w:id="0" w:name="_Hlk125462691"/>
      <w:r w:rsidRPr="001F2537">
        <w:t>Overseas Certification:</w:t>
      </w:r>
    </w:p>
    <w:p w14:paraId="0184AB8F" w14:textId="24281846" w:rsidR="008933F1" w:rsidRPr="001F2537" w:rsidRDefault="00AF23F7" w:rsidP="001F2537">
      <w:pPr>
        <w:ind w:left="2880"/>
      </w:pPr>
      <w:r w:rsidRPr="001F2537">
        <w:t xml:space="preserve">European In Vitro Diagnostic Medical Devices Directive Annex V certificate(s): OR </w:t>
      </w:r>
    </w:p>
    <w:p w14:paraId="41CEC8DC" w14:textId="576CA2A5" w:rsidR="00AF23F7" w:rsidRDefault="00AF23F7" w:rsidP="001F2537">
      <w:pPr>
        <w:ind w:left="2880"/>
      </w:pPr>
      <w:r w:rsidRPr="001F2537">
        <w:t>See Attached Schedule for multiple certificates &gt;</w:t>
      </w:r>
    </w:p>
    <w:bookmarkEnd w:id="0"/>
    <w:p w14:paraId="7DA88049" w14:textId="77777777" w:rsidR="00097806" w:rsidRPr="001F2537" w:rsidRDefault="00097806" w:rsidP="001F2537">
      <w:pPr>
        <w:ind w:left="2880"/>
      </w:pPr>
    </w:p>
    <w:p w14:paraId="148B6409" w14:textId="688CE2EE" w:rsidR="00AF23F7" w:rsidRPr="001F2537" w:rsidRDefault="00AF23F7" w:rsidP="001F2537">
      <w:pPr>
        <w:rPr>
          <w:b/>
          <w:bCs/>
        </w:rPr>
      </w:pPr>
      <w:r w:rsidRPr="001F2537">
        <w:rPr>
          <w:b/>
          <w:bCs/>
        </w:rPr>
        <w:t>Conformity Assessment Standards Applied:</w:t>
      </w:r>
      <w:r w:rsidRPr="001F2537">
        <w:rPr>
          <w:b/>
          <w:bCs/>
        </w:rPr>
        <w:tab/>
      </w:r>
    </w:p>
    <w:p w14:paraId="532B5597" w14:textId="5B227D72" w:rsidR="00AF23F7" w:rsidRPr="001F2537" w:rsidRDefault="00AF23F7" w:rsidP="001F2537">
      <w:pPr>
        <w:ind w:left="2880"/>
      </w:pPr>
      <w:r w:rsidRPr="001F2537">
        <w:t>&lt; A standard referenced in a Conformity Assessment Standard Order; OR</w:t>
      </w:r>
      <w:r w:rsidRPr="001F2537">
        <w:br/>
        <w:t>TGA-recognised Standard; OR</w:t>
      </w:r>
    </w:p>
    <w:p w14:paraId="7FEABDB1" w14:textId="66C5E665" w:rsidR="00AF23F7" w:rsidRPr="001F2537" w:rsidRDefault="00AF23F7" w:rsidP="00174DEF">
      <w:pPr>
        <w:ind w:left="2880"/>
      </w:pPr>
      <w:r w:rsidRPr="001F2537">
        <w:t>Other Quality Management System or process Standard; OR</w:t>
      </w:r>
      <w:r w:rsidRPr="001F2537">
        <w:br/>
        <w:t>See Attached Schedule if multiple standards have been applied &gt;</w:t>
      </w:r>
    </w:p>
    <w:p w14:paraId="70A73E03" w14:textId="77777777" w:rsidR="00AF23F7" w:rsidRPr="009A2501" w:rsidRDefault="00AF23F7" w:rsidP="00AF23F7"/>
    <w:p w14:paraId="0A78551C" w14:textId="020392D4" w:rsidR="00142446" w:rsidRPr="00E6050C" w:rsidRDefault="00E6050C" w:rsidP="00E6050C">
      <w:pPr>
        <w:pStyle w:val="Heading4"/>
      </w:pPr>
      <w:r w:rsidRPr="00E6050C">
        <w:t>Authorised signatory:</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4014"/>
        <w:gridCol w:w="779"/>
        <w:gridCol w:w="3674"/>
      </w:tblGrid>
      <w:tr w:rsidR="003E360B" w:rsidRPr="009A2501" w14:paraId="584842E3" w14:textId="77777777" w:rsidTr="00D45BDC">
        <w:trPr>
          <w:cantSplit/>
          <w:trHeight w:val="20"/>
        </w:trPr>
        <w:tc>
          <w:tcPr>
            <w:tcW w:w="1456" w:type="dxa"/>
            <w:tcBorders>
              <w:top w:val="nil"/>
              <w:left w:val="nil"/>
              <w:bottom w:val="nil"/>
              <w:right w:val="single" w:sz="4" w:space="0" w:color="auto"/>
            </w:tcBorders>
            <w:vAlign w:val="center"/>
          </w:tcPr>
          <w:p w14:paraId="4565D077" w14:textId="6176D204" w:rsidR="003E360B" w:rsidRPr="009A2501" w:rsidRDefault="003E360B" w:rsidP="00D45BDC">
            <w:r w:rsidRPr="009A2501">
              <w:t>Name</w:t>
            </w:r>
            <w:r w:rsidR="00E6050C">
              <w:t>, Position</w:t>
            </w:r>
            <w:r w:rsidRPr="009A2501">
              <w:t xml:space="preserve"> </w:t>
            </w:r>
          </w:p>
        </w:tc>
        <w:tc>
          <w:tcPr>
            <w:tcW w:w="8467" w:type="dxa"/>
            <w:gridSpan w:val="3"/>
            <w:tcBorders>
              <w:left w:val="single" w:sz="4" w:space="0" w:color="auto"/>
            </w:tcBorders>
            <w:vAlign w:val="center"/>
          </w:tcPr>
          <w:p w14:paraId="6DFB2F08" w14:textId="5E2476CD" w:rsidR="003E360B" w:rsidRPr="009A2501" w:rsidRDefault="003E360B" w:rsidP="00D45BDC"/>
        </w:tc>
      </w:tr>
      <w:tr w:rsidR="003E360B" w:rsidRPr="009A2501" w14:paraId="459C2FF3" w14:textId="77777777" w:rsidTr="00D45BDC">
        <w:trPr>
          <w:cantSplit/>
          <w:trHeight w:val="20"/>
        </w:trPr>
        <w:tc>
          <w:tcPr>
            <w:tcW w:w="1456" w:type="dxa"/>
            <w:tcBorders>
              <w:top w:val="nil"/>
              <w:left w:val="nil"/>
              <w:bottom w:val="nil"/>
              <w:right w:val="single" w:sz="4" w:space="0" w:color="auto"/>
            </w:tcBorders>
            <w:vAlign w:val="center"/>
          </w:tcPr>
          <w:p w14:paraId="673AD767" w14:textId="77777777" w:rsidR="003E360B" w:rsidRPr="009A2501" w:rsidRDefault="003E360B" w:rsidP="00D45BDC">
            <w:r w:rsidRPr="009A2501">
              <w:t>Signature</w:t>
            </w:r>
          </w:p>
        </w:tc>
        <w:tc>
          <w:tcPr>
            <w:tcW w:w="4014" w:type="dxa"/>
            <w:tcBorders>
              <w:left w:val="single" w:sz="4" w:space="0" w:color="auto"/>
            </w:tcBorders>
            <w:vAlign w:val="center"/>
          </w:tcPr>
          <w:p w14:paraId="57667B8F" w14:textId="77777777" w:rsidR="003E360B" w:rsidRPr="009A2501" w:rsidRDefault="003E360B" w:rsidP="00D45BDC"/>
        </w:tc>
        <w:tc>
          <w:tcPr>
            <w:tcW w:w="779" w:type="dxa"/>
            <w:tcBorders>
              <w:bottom w:val="nil"/>
            </w:tcBorders>
            <w:vAlign w:val="center"/>
          </w:tcPr>
          <w:p w14:paraId="119F016E" w14:textId="77777777" w:rsidR="003E360B" w:rsidRPr="009A2501" w:rsidRDefault="003E360B" w:rsidP="00D45BDC">
            <w:r w:rsidRPr="009A2501">
              <w:t>Date</w:t>
            </w:r>
          </w:p>
        </w:tc>
        <w:tc>
          <w:tcPr>
            <w:tcW w:w="3674" w:type="dxa"/>
            <w:vAlign w:val="center"/>
          </w:tcPr>
          <w:p w14:paraId="1C06A2B1" w14:textId="37EE81A0" w:rsidR="003E360B" w:rsidRPr="009A2501" w:rsidRDefault="003E360B" w:rsidP="00D45BDC"/>
        </w:tc>
      </w:tr>
    </w:tbl>
    <w:p w14:paraId="13E85A57" w14:textId="77777777" w:rsidR="00E63672" w:rsidRPr="009A2501" w:rsidRDefault="00E63672" w:rsidP="00142446"/>
    <w:sectPr w:rsidR="00E63672" w:rsidRPr="009A2501" w:rsidSect="00D3276C">
      <w:footerReference w:type="default" r:id="rId10"/>
      <w:footerReference w:type="first" r:id="rId11"/>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BF5CB" w14:textId="77777777" w:rsidR="00F7777D" w:rsidRDefault="00F7777D" w:rsidP="000B1A45">
      <w:r>
        <w:separator/>
      </w:r>
    </w:p>
  </w:endnote>
  <w:endnote w:type="continuationSeparator" w:id="0">
    <w:p w14:paraId="7E462A03" w14:textId="77777777" w:rsidR="00F7777D" w:rsidRDefault="00F7777D"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E195" w14:textId="77777777" w:rsidR="006D7E16" w:rsidRPr="002C3C78" w:rsidRDefault="00212A35" w:rsidP="009D5FEA">
    <w:pPr>
      <w:pStyle w:val="Footer"/>
      <w:spacing w:before="0" w:after="0"/>
      <w:rPr>
        <w:lang w:val="en-AU"/>
      </w:rPr>
    </w:pPr>
    <w:r w:rsidRPr="002C3C78">
      <w:rPr>
        <w:lang w:val="en-AU"/>
      </w:rPr>
      <w:t>Title of form (Month Year)</w:t>
    </w:r>
  </w:p>
  <w:p w14:paraId="4E40E280" w14:textId="77777777" w:rsidR="00212A35" w:rsidRPr="002C3C78" w:rsidRDefault="006D7E16" w:rsidP="009D5FEA">
    <w:pPr>
      <w:pStyle w:val="Footer"/>
      <w:spacing w:before="0"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End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9B4FA4">
          <w:rPr>
            <w:noProof/>
            <w:lang w:val="en-AU"/>
          </w:rPr>
          <w:t>3</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9B4FA4">
          <w:rPr>
            <w:noProof/>
            <w:lang w:val="en-AU"/>
          </w:rPr>
          <w:t>3</w:t>
        </w:r>
        <w:r w:rsidRPr="002C3C78">
          <w:rPr>
            <w:noProof/>
            <w:lang w:val="en-AU"/>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63F3" w14:textId="77777777" w:rsidR="00212A35" w:rsidRPr="002C3C78" w:rsidRDefault="00405109" w:rsidP="009B4FA4">
    <w:pPr>
      <w:pStyle w:val="Footer"/>
      <w:spacing w:before="120" w:after="0"/>
      <w:rPr>
        <w:lang w:val="en-AU"/>
      </w:rPr>
    </w:pPr>
    <w:r w:rsidRPr="00B16BE8">
      <w:rPr>
        <w:noProof/>
        <w:color w:val="006BA6"/>
        <w:lang w:val="en-AU" w:eastAsia="en-AU"/>
      </w:rPr>
      <w:drawing>
        <wp:anchor distT="0" distB="0" distL="114300" distR="114300" simplePos="0" relativeHeight="251659264" behindDoc="1" locked="0" layoutInCell="1" allowOverlap="1" wp14:anchorId="62565B50" wp14:editId="25F9EDEC">
          <wp:simplePos x="0" y="0"/>
          <wp:positionH relativeFrom="page">
            <wp:align>left</wp:align>
          </wp:positionH>
          <wp:positionV relativeFrom="paragraph">
            <wp:posOffset>-9289</wp:posOffset>
          </wp:positionV>
          <wp:extent cx="7566660" cy="1244336"/>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00B16BE8" w:rsidRPr="00B16BE8">
      <w:rPr>
        <w:color w:val="006BA6"/>
        <w:lang w:val="en-AU"/>
      </w:rPr>
      <w:t>Post:</w:t>
    </w:r>
    <w:r w:rsidR="00B16BE8">
      <w:rPr>
        <w:lang w:val="en-AU"/>
      </w:rPr>
      <w:t xml:space="preserve"> </w:t>
    </w:r>
    <w:r w:rsidR="00212A35" w:rsidRPr="002C3C78">
      <w:rPr>
        <w:lang w:val="en-AU"/>
      </w:rPr>
      <w:t xml:space="preserve">PO Box </w:t>
    </w:r>
    <w:proofErr w:type="gramStart"/>
    <w:r w:rsidR="00212A35" w:rsidRPr="002C3C78">
      <w:rPr>
        <w:lang w:val="en-AU"/>
      </w:rPr>
      <w:t>100  Woden</w:t>
    </w:r>
    <w:proofErr w:type="gramEnd"/>
    <w:r w:rsidR="00212A35" w:rsidRPr="002C3C78">
      <w:rPr>
        <w:lang w:val="en-AU"/>
      </w:rPr>
      <w:t xml:space="preserve"> ACT 2606</w:t>
    </w:r>
    <w:r w:rsidR="00212A35" w:rsidRPr="002C3C78">
      <w:rPr>
        <w:rFonts w:ascii="Cambria" w:hAnsi="Cambria"/>
        <w:sz w:val="22"/>
        <w:szCs w:val="22"/>
        <w:lang w:val="en-AU"/>
      </w:rPr>
      <w:t xml:space="preserve">  </w:t>
    </w:r>
    <w:r w:rsidR="00212A35" w:rsidRPr="00B16BE8">
      <w:rPr>
        <w:color w:val="006BA6"/>
      </w:rPr>
      <w:t>ABN</w:t>
    </w:r>
    <w:r w:rsidR="00B16BE8" w:rsidRPr="00B16BE8">
      <w:rPr>
        <w:color w:val="006BA6"/>
      </w:rPr>
      <w:t>:</w:t>
    </w:r>
    <w:r w:rsidR="00B16BE8">
      <w:rPr>
        <w:color w:val="006BA6"/>
      </w:rPr>
      <w:t xml:space="preserve"> </w:t>
    </w:r>
    <w:r w:rsidR="00212A35" w:rsidRPr="00B16BE8">
      <w:t xml:space="preserve"> 40 939 406 804</w:t>
    </w:r>
  </w:p>
  <w:p w14:paraId="6ABC2B87" w14:textId="77777777" w:rsidR="00212A35" w:rsidRPr="002C3C78" w:rsidRDefault="00212A35" w:rsidP="00212A35">
    <w:pPr>
      <w:spacing w:before="0" w:after="0"/>
      <w:rPr>
        <w:rStyle w:val="FooterChar"/>
        <w:lang w:val="en-AU"/>
      </w:rPr>
    </w:pPr>
    <w:r w:rsidRPr="00B16BE8">
      <w:rPr>
        <w:rStyle w:val="FooterChar"/>
        <w:color w:val="006BA6"/>
        <w:lang w:val="en-AU"/>
      </w:rPr>
      <w:t xml:space="preserve">Phone: </w:t>
    </w:r>
    <w:r w:rsidRPr="002C3C78">
      <w:rPr>
        <w:rStyle w:val="FooterChar"/>
        <w:lang w:val="en-AU"/>
      </w:rPr>
      <w:t xml:space="preserve">1800 020 </w:t>
    </w:r>
    <w:proofErr w:type="gramStart"/>
    <w:r w:rsidRPr="002C3C78">
      <w:rPr>
        <w:rStyle w:val="FooterChar"/>
        <w:lang w:val="en-AU"/>
      </w:rPr>
      <w:t xml:space="preserve">653  </w:t>
    </w:r>
    <w:r w:rsidRPr="00B16BE8">
      <w:rPr>
        <w:rStyle w:val="FooterChar"/>
        <w:color w:val="006BA6"/>
        <w:lang w:val="en-AU"/>
      </w:rPr>
      <w:t>Fax</w:t>
    </w:r>
    <w:proofErr w:type="gramEnd"/>
    <w:r w:rsidRPr="00B16BE8">
      <w:rPr>
        <w:rStyle w:val="FooterChar"/>
        <w:color w:val="006BA6"/>
        <w:lang w:val="en-AU"/>
      </w:rPr>
      <w:t xml:space="preserve">: </w:t>
    </w:r>
    <w:r w:rsidRPr="002C3C78">
      <w:rPr>
        <w:rStyle w:val="FooterChar"/>
        <w:lang w:val="en-AU"/>
      </w:rPr>
      <w:t xml:space="preserve">02 </w:t>
    </w:r>
    <w:r w:rsidR="007648FE" w:rsidRPr="002C3C78">
      <w:rPr>
        <w:rStyle w:val="FooterChar"/>
        <w:lang w:val="en-AU"/>
      </w:rPr>
      <w:t>6203 1605</w:t>
    </w:r>
    <w:r w:rsidRPr="002C3C78">
      <w:rPr>
        <w:rStyle w:val="FooterChar"/>
        <w:lang w:val="en-AU"/>
      </w:rPr>
      <w:t xml:space="preserve">  </w:t>
    </w:r>
    <w:r w:rsidRPr="00B16BE8">
      <w:rPr>
        <w:rStyle w:val="FooterChar"/>
        <w:color w:val="006BA6"/>
        <w:lang w:val="en-AU"/>
      </w:rPr>
      <w:t>Email:</w:t>
    </w:r>
    <w:r w:rsidRPr="002C3C78">
      <w:rPr>
        <w:rStyle w:val="FooterChar"/>
        <w:lang w:val="en-AU"/>
      </w:rPr>
      <w:t xml:space="preserve"> info@tga.gov.au  </w:t>
    </w:r>
    <w:hyperlink r:id="rId2" w:history="1">
      <w:r w:rsidR="00172699" w:rsidRPr="00E627C8">
        <w:rPr>
          <w:rStyle w:val="Hyperlink"/>
          <w:rFonts w:cstheme="majorHAnsi"/>
          <w:sz w:val="18"/>
          <w:szCs w:val="14"/>
        </w:rPr>
        <w:t>https://www.tga.gov.au</w:t>
      </w:r>
    </w:hyperlink>
  </w:p>
  <w:p w14:paraId="5151D348" w14:textId="77777777" w:rsidR="00744398" w:rsidRPr="002C3C78" w:rsidRDefault="00744398" w:rsidP="00744398">
    <w:pPr>
      <w:pStyle w:val="Footer"/>
      <w:spacing w:before="0" w:after="0"/>
      <w:rPr>
        <w:lang w:val="en-AU"/>
      </w:rPr>
    </w:pPr>
    <w:r w:rsidRPr="002C3C78">
      <w:rPr>
        <w:lang w:val="en-AU"/>
      </w:rPr>
      <w:t>Title of form (Month Year)</w:t>
    </w:r>
  </w:p>
  <w:p w14:paraId="3370142C" w14:textId="2FDE47E9" w:rsidR="00212A35" w:rsidRPr="00744398" w:rsidRDefault="00744398" w:rsidP="000B1A45">
    <w:pPr>
      <w:pStyle w:val="Footer"/>
      <w:rPr>
        <w:vanish/>
        <w:lang w:val="en-AU"/>
      </w:rPr>
    </w:pPr>
    <w:r w:rsidRPr="00744398">
      <w:rPr>
        <w:vanish/>
        <w:lang w:val="en-AU"/>
      </w:rPr>
      <w:fldChar w:fldCharType="begin"/>
    </w:r>
    <w:r w:rsidRPr="00744398">
      <w:rPr>
        <w:vanish/>
        <w:lang w:val="en-AU"/>
      </w:rPr>
      <w:instrText xml:space="preserve"> FILENAME \* MERGEFORMAT </w:instrText>
    </w:r>
    <w:r w:rsidRPr="00744398">
      <w:rPr>
        <w:vanish/>
        <w:lang w:val="en-AU"/>
      </w:rPr>
      <w:fldChar w:fldCharType="separate"/>
    </w:r>
    <w:r w:rsidRPr="00744398">
      <w:rPr>
        <w:noProof/>
        <w:vanish/>
        <w:lang w:val="en-AU"/>
      </w:rPr>
      <w:t>MDB TEMP 2.1.f - Template for External Form - Version 3.docx</w:t>
    </w:r>
    <w:r w:rsidRPr="00744398">
      <w:rPr>
        <w:vanish/>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FE0C1" w14:textId="77777777" w:rsidR="00F7777D" w:rsidRDefault="00F7777D" w:rsidP="000B1A45">
      <w:r>
        <w:separator/>
      </w:r>
    </w:p>
  </w:footnote>
  <w:footnote w:type="continuationSeparator" w:id="0">
    <w:p w14:paraId="293B6CC6" w14:textId="77777777" w:rsidR="00F7777D" w:rsidRDefault="00F7777D"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3782093">
    <w:abstractNumId w:val="9"/>
  </w:num>
  <w:num w:numId="2" w16cid:durableId="89661829">
    <w:abstractNumId w:val="7"/>
  </w:num>
  <w:num w:numId="3" w16cid:durableId="423846717">
    <w:abstractNumId w:val="6"/>
  </w:num>
  <w:num w:numId="4" w16cid:durableId="480270106">
    <w:abstractNumId w:val="5"/>
  </w:num>
  <w:num w:numId="5" w16cid:durableId="144980884">
    <w:abstractNumId w:val="4"/>
  </w:num>
  <w:num w:numId="6" w16cid:durableId="1838033589">
    <w:abstractNumId w:val="8"/>
  </w:num>
  <w:num w:numId="7" w16cid:durableId="1232885096">
    <w:abstractNumId w:val="3"/>
  </w:num>
  <w:num w:numId="8" w16cid:durableId="1500539023">
    <w:abstractNumId w:val="2"/>
  </w:num>
  <w:num w:numId="9" w16cid:durableId="623192987">
    <w:abstractNumId w:val="1"/>
  </w:num>
  <w:num w:numId="10" w16cid:durableId="13389958">
    <w:abstractNumId w:val="0"/>
  </w:num>
  <w:num w:numId="11" w16cid:durableId="441651661">
    <w:abstractNumId w:val="13"/>
  </w:num>
  <w:num w:numId="12" w16cid:durableId="334040605">
    <w:abstractNumId w:val="12"/>
  </w:num>
  <w:num w:numId="13" w16cid:durableId="1408454978">
    <w:abstractNumId w:val="11"/>
  </w:num>
  <w:num w:numId="14" w16cid:durableId="1790473288">
    <w:abstractNumId w:val="11"/>
  </w:num>
  <w:num w:numId="15" w16cid:durableId="1636712272">
    <w:abstractNumId w:val="11"/>
  </w:num>
  <w:num w:numId="16" w16cid:durableId="524948857">
    <w:abstractNumId w:val="11"/>
  </w:num>
  <w:num w:numId="17" w16cid:durableId="1356616616">
    <w:abstractNumId w:val="10"/>
  </w:num>
  <w:num w:numId="18" w16cid:durableId="1609386911">
    <w:abstractNumId w:val="10"/>
  </w:num>
  <w:num w:numId="19" w16cid:durableId="117069024">
    <w:abstractNumId w:val="10"/>
  </w:num>
  <w:num w:numId="20" w16cid:durableId="1135172711">
    <w:abstractNumId w:val="10"/>
  </w:num>
  <w:num w:numId="21" w16cid:durableId="1347170001">
    <w:abstractNumId w:val="11"/>
  </w:num>
  <w:num w:numId="22" w16cid:durableId="2113932864">
    <w:abstractNumId w:val="11"/>
  </w:num>
  <w:num w:numId="23" w16cid:durableId="415709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7D"/>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97806"/>
    <w:rsid w:val="000A5AFC"/>
    <w:rsid w:val="000B1A45"/>
    <w:rsid w:val="000B4F2E"/>
    <w:rsid w:val="000C5512"/>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3894"/>
    <w:rsid w:val="0016372C"/>
    <w:rsid w:val="0016442C"/>
    <w:rsid w:val="00166069"/>
    <w:rsid w:val="0017014F"/>
    <w:rsid w:val="00172699"/>
    <w:rsid w:val="0017363B"/>
    <w:rsid w:val="00173790"/>
    <w:rsid w:val="00174DEF"/>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537"/>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B57F1"/>
    <w:rsid w:val="002B73E9"/>
    <w:rsid w:val="002C1CCF"/>
    <w:rsid w:val="002C3C78"/>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05109"/>
    <w:rsid w:val="00412E60"/>
    <w:rsid w:val="004142E2"/>
    <w:rsid w:val="004234D2"/>
    <w:rsid w:val="0043163F"/>
    <w:rsid w:val="00433032"/>
    <w:rsid w:val="004456C1"/>
    <w:rsid w:val="00447476"/>
    <w:rsid w:val="00451DBF"/>
    <w:rsid w:val="004553EA"/>
    <w:rsid w:val="00457D72"/>
    <w:rsid w:val="00472CAB"/>
    <w:rsid w:val="00473710"/>
    <w:rsid w:val="004738C2"/>
    <w:rsid w:val="00474243"/>
    <w:rsid w:val="004774F4"/>
    <w:rsid w:val="00480198"/>
    <w:rsid w:val="00484978"/>
    <w:rsid w:val="004A472C"/>
    <w:rsid w:val="004B1BF3"/>
    <w:rsid w:val="004D2AA8"/>
    <w:rsid w:val="004D57EA"/>
    <w:rsid w:val="004F2350"/>
    <w:rsid w:val="004F6B3D"/>
    <w:rsid w:val="005037AB"/>
    <w:rsid w:val="00511E7A"/>
    <w:rsid w:val="0051358B"/>
    <w:rsid w:val="00514031"/>
    <w:rsid w:val="005211BD"/>
    <w:rsid w:val="005314AC"/>
    <w:rsid w:val="0053374A"/>
    <w:rsid w:val="00543B5D"/>
    <w:rsid w:val="0054665A"/>
    <w:rsid w:val="00551D04"/>
    <w:rsid w:val="00553158"/>
    <w:rsid w:val="005533BF"/>
    <w:rsid w:val="0055365D"/>
    <w:rsid w:val="0055748F"/>
    <w:rsid w:val="00560E52"/>
    <w:rsid w:val="005617E2"/>
    <w:rsid w:val="00561C8C"/>
    <w:rsid w:val="00561FE2"/>
    <w:rsid w:val="00565739"/>
    <w:rsid w:val="00572887"/>
    <w:rsid w:val="00575C18"/>
    <w:rsid w:val="00576B11"/>
    <w:rsid w:val="00580CDD"/>
    <w:rsid w:val="00581323"/>
    <w:rsid w:val="00584C32"/>
    <w:rsid w:val="005854DB"/>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E29E0"/>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244D"/>
    <w:rsid w:val="006D7E16"/>
    <w:rsid w:val="006D7FF7"/>
    <w:rsid w:val="006E1856"/>
    <w:rsid w:val="006E2D63"/>
    <w:rsid w:val="006E460C"/>
    <w:rsid w:val="006E6247"/>
    <w:rsid w:val="006E7F04"/>
    <w:rsid w:val="00703502"/>
    <w:rsid w:val="007040D6"/>
    <w:rsid w:val="007049AA"/>
    <w:rsid w:val="0071671C"/>
    <w:rsid w:val="00731C73"/>
    <w:rsid w:val="007332DA"/>
    <w:rsid w:val="00741EF9"/>
    <w:rsid w:val="007423CC"/>
    <w:rsid w:val="00744398"/>
    <w:rsid w:val="00750E27"/>
    <w:rsid w:val="00761C99"/>
    <w:rsid w:val="007648FE"/>
    <w:rsid w:val="0077320A"/>
    <w:rsid w:val="007A0E92"/>
    <w:rsid w:val="007A6481"/>
    <w:rsid w:val="007B09AC"/>
    <w:rsid w:val="007C109F"/>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87236"/>
    <w:rsid w:val="008933F1"/>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54C2D"/>
    <w:rsid w:val="00963B56"/>
    <w:rsid w:val="009648F1"/>
    <w:rsid w:val="00990B8A"/>
    <w:rsid w:val="00990DE4"/>
    <w:rsid w:val="009926B4"/>
    <w:rsid w:val="00997D31"/>
    <w:rsid w:val="009A2501"/>
    <w:rsid w:val="009A4C84"/>
    <w:rsid w:val="009A6687"/>
    <w:rsid w:val="009B0F4F"/>
    <w:rsid w:val="009B4CCC"/>
    <w:rsid w:val="009B4FA4"/>
    <w:rsid w:val="009B6B01"/>
    <w:rsid w:val="009D0FB8"/>
    <w:rsid w:val="009D5FEA"/>
    <w:rsid w:val="009E2D36"/>
    <w:rsid w:val="009F7773"/>
    <w:rsid w:val="00A02EBA"/>
    <w:rsid w:val="00A069A2"/>
    <w:rsid w:val="00A074F9"/>
    <w:rsid w:val="00A117F6"/>
    <w:rsid w:val="00A13469"/>
    <w:rsid w:val="00A22D70"/>
    <w:rsid w:val="00A25E7C"/>
    <w:rsid w:val="00A34938"/>
    <w:rsid w:val="00A353C1"/>
    <w:rsid w:val="00A44B5C"/>
    <w:rsid w:val="00A54949"/>
    <w:rsid w:val="00A60FBD"/>
    <w:rsid w:val="00A72E19"/>
    <w:rsid w:val="00A7340E"/>
    <w:rsid w:val="00A841DD"/>
    <w:rsid w:val="00A9211E"/>
    <w:rsid w:val="00AA6920"/>
    <w:rsid w:val="00AB0AAF"/>
    <w:rsid w:val="00AC1F27"/>
    <w:rsid w:val="00AC2B3E"/>
    <w:rsid w:val="00AC4D09"/>
    <w:rsid w:val="00AD1C82"/>
    <w:rsid w:val="00AD208E"/>
    <w:rsid w:val="00AD55FC"/>
    <w:rsid w:val="00AE2010"/>
    <w:rsid w:val="00AE3D69"/>
    <w:rsid w:val="00AE6655"/>
    <w:rsid w:val="00AE7EDD"/>
    <w:rsid w:val="00AF1F38"/>
    <w:rsid w:val="00AF23F7"/>
    <w:rsid w:val="00AF6D97"/>
    <w:rsid w:val="00B04FB8"/>
    <w:rsid w:val="00B16BE8"/>
    <w:rsid w:val="00B203DF"/>
    <w:rsid w:val="00B26A3F"/>
    <w:rsid w:val="00B33A66"/>
    <w:rsid w:val="00B33BC0"/>
    <w:rsid w:val="00B340CE"/>
    <w:rsid w:val="00B42796"/>
    <w:rsid w:val="00B44036"/>
    <w:rsid w:val="00B441BB"/>
    <w:rsid w:val="00B528BA"/>
    <w:rsid w:val="00B55AA7"/>
    <w:rsid w:val="00B57256"/>
    <w:rsid w:val="00B7374C"/>
    <w:rsid w:val="00B74311"/>
    <w:rsid w:val="00B765F5"/>
    <w:rsid w:val="00B76B71"/>
    <w:rsid w:val="00B86C73"/>
    <w:rsid w:val="00BA7570"/>
    <w:rsid w:val="00BA79ED"/>
    <w:rsid w:val="00BB3004"/>
    <w:rsid w:val="00BB7AC9"/>
    <w:rsid w:val="00BC5A7B"/>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074D"/>
    <w:rsid w:val="00C711DF"/>
    <w:rsid w:val="00C8047E"/>
    <w:rsid w:val="00C857A7"/>
    <w:rsid w:val="00C86316"/>
    <w:rsid w:val="00C90E5B"/>
    <w:rsid w:val="00C90F77"/>
    <w:rsid w:val="00C91204"/>
    <w:rsid w:val="00C959F5"/>
    <w:rsid w:val="00CA6718"/>
    <w:rsid w:val="00CA7362"/>
    <w:rsid w:val="00CB3877"/>
    <w:rsid w:val="00CC7B2D"/>
    <w:rsid w:val="00CD04D4"/>
    <w:rsid w:val="00CD4A1F"/>
    <w:rsid w:val="00CE4A02"/>
    <w:rsid w:val="00CF3944"/>
    <w:rsid w:val="00CF6A32"/>
    <w:rsid w:val="00D004A1"/>
    <w:rsid w:val="00D2154D"/>
    <w:rsid w:val="00D2788A"/>
    <w:rsid w:val="00D3276C"/>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6050C"/>
    <w:rsid w:val="00E63672"/>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7777D"/>
    <w:rsid w:val="00F85525"/>
    <w:rsid w:val="00F86D90"/>
    <w:rsid w:val="00FA3F1B"/>
    <w:rsid w:val="00FB6F43"/>
    <w:rsid w:val="00FD366B"/>
    <w:rsid w:val="00FD482E"/>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8CDC8C"/>
  <w15:docId w15:val="{ABBF12BF-0C12-4B2C-8014-AC849FDA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CCF"/>
    <w:pPr>
      <w:adjustRightInd w:val="0"/>
      <w:snapToGrid w:val="0"/>
      <w:spacing w:before="180" w:after="180" w:line="240" w:lineRule="atLeast"/>
    </w:pPr>
    <w:rPr>
      <w:rFonts w:ascii="Arial" w:eastAsia="Cambria" w:hAnsi="Arial" w:cs="Arial"/>
      <w:color w:val="333F48"/>
      <w:sz w:val="22"/>
      <w:szCs w:val="22"/>
      <w:lang w:eastAsia="en-US"/>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after="12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sz w:val="20"/>
      <w:szCs w:val="20"/>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BC5A7B"/>
    <w:pPr>
      <w:numPr>
        <w:numId w:val="23"/>
      </w:numPr>
      <w:spacing w:before="0" w:after="6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99"/>
    <w:qFormat/>
    <w:rsid w:val="00BC5A7B"/>
    <w:pPr>
      <w:numPr>
        <w:ilvl w:val="1"/>
        <w:numId w:val="23"/>
      </w:numPr>
      <w:spacing w:before="0" w:after="60"/>
      <w:ind w:left="568" w:hanging="284"/>
    </w:pPr>
  </w:style>
  <w:style w:type="paragraph" w:styleId="ListBullet3">
    <w:name w:val="List Bullet 3"/>
    <w:basedOn w:val="Normal"/>
    <w:uiPriority w:val="99"/>
    <w:qFormat/>
    <w:rsid w:val="00BC5A7B"/>
    <w:pPr>
      <w:numPr>
        <w:ilvl w:val="2"/>
        <w:numId w:val="23"/>
      </w:numPr>
      <w:spacing w:before="0" w:after="60"/>
      <w:ind w:left="993" w:hanging="284"/>
    </w:pPr>
  </w:style>
  <w:style w:type="paragraph" w:styleId="ListNumber">
    <w:name w:val="List Number"/>
    <w:basedOn w:val="Normal"/>
    <w:rsid w:val="00BC5A7B"/>
    <w:pPr>
      <w:numPr>
        <w:numId w:val="6"/>
      </w:numPr>
      <w:spacing w:before="60" w:after="60"/>
      <w:ind w:left="425" w:hanging="425"/>
    </w:pPr>
  </w:style>
  <w:style w:type="paragraph" w:styleId="ListNumber2">
    <w:name w:val="List Number 2"/>
    <w:basedOn w:val="Normal"/>
    <w:rsid w:val="00BC5A7B"/>
    <w:pPr>
      <w:numPr>
        <w:numId w:val="7"/>
      </w:numPr>
      <w:spacing w:before="60" w:after="60"/>
      <w:ind w:left="850" w:hanging="425"/>
    </w:pPr>
  </w:style>
  <w:style w:type="paragraph" w:styleId="ListNumber3">
    <w:name w:val="List Number 3"/>
    <w:basedOn w:val="Normal"/>
    <w:rsid w:val="00BC5A7B"/>
    <w:pPr>
      <w:numPr>
        <w:numId w:val="8"/>
      </w:numPr>
      <w:spacing w:before="60" w:after="60"/>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51358B"/>
    <w:rPr>
      <w:rFonts w:ascii="Arial" w:eastAsia="Cambria" w:hAnsi="Arial"/>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wordWrap/>
        <w:spacing w:beforeLines="0" w:beforeAutospacing="0" w:afterLines="0" w:afterAutospacing="0"/>
      </w:pPr>
      <w:rPr>
        <w:rFonts w:ascii="Cambria" w:hAnsi="Cambria"/>
        <w:b/>
        <w:color w:val="FFFFFF"/>
        <w:sz w:val="22"/>
      </w:rPr>
      <w:tblPr/>
      <w:tcPr>
        <w:shd w:val="clear" w:color="auto" w:fill="DEE7F7" w:themeFill="accent2" w:themeFillTint="33"/>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9"/>
      </w:numPr>
      <w:spacing w:before="60" w:after="60"/>
      <w:ind w:left="1208" w:hanging="357"/>
    </w:pPr>
  </w:style>
  <w:style w:type="paragraph" w:styleId="ListNumber5">
    <w:name w:val="List Number 5"/>
    <w:basedOn w:val="Normal"/>
    <w:rsid w:val="00BC5A7B"/>
    <w:pPr>
      <w:numPr>
        <w:numId w:val="10"/>
      </w:numPr>
      <w:spacing w:before="60" w:after="60"/>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customStyle="1" w:styleId="DeclarationField">
    <w:name w:val="Declaration Field"/>
    <w:basedOn w:val="Normal"/>
    <w:uiPriority w:val="99"/>
    <w:rsid w:val="00AF23F7"/>
    <w:pPr>
      <w:adjustRightInd/>
      <w:snapToGrid/>
      <w:spacing w:before="0" w:after="0" w:line="240" w:lineRule="auto"/>
      <w:ind w:left="3969" w:hanging="3969"/>
    </w:pPr>
    <w:rPr>
      <w:rFonts w:ascii="Times New Roman" w:eastAsia="Times New Roman" w:hAnsi="Times New Roman" w:cs="Times New Roman"/>
      <w:b/>
      <w:bCs/>
      <w:i/>
      <w:iCs/>
      <w:color w:val="auto"/>
      <w:sz w:val="24"/>
      <w:szCs w:val="24"/>
      <w:lang w:eastAsia="en-AU"/>
    </w:rPr>
  </w:style>
  <w:style w:type="paragraph" w:styleId="Revision">
    <w:name w:val="Revision"/>
    <w:hidden/>
    <w:uiPriority w:val="99"/>
    <w:semiHidden/>
    <w:rsid w:val="0054665A"/>
    <w:rPr>
      <w:rFonts w:ascii="Arial" w:eastAsia="Cambria" w:hAnsi="Arial" w:cs="Arial"/>
      <w:color w:val="333F48"/>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Form.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3</TotalTime>
  <Pages>2</Pages>
  <Words>434</Words>
  <Characters>2671</Characters>
  <Application>Microsoft Office Word</Application>
  <DocSecurity>0</DocSecurity>
  <Lines>47</Lines>
  <Paragraphs>20</Paragraphs>
  <ScaleCrop>false</ScaleCrop>
  <HeadingPairs>
    <vt:vector size="2" baseType="variant">
      <vt:variant>
        <vt:lpstr>Title</vt:lpstr>
      </vt:variant>
      <vt:variant>
        <vt:i4>1</vt:i4>
      </vt:variant>
    </vt:vector>
  </HeadingPairs>
  <TitlesOfParts>
    <vt:vector size="1" baseType="lpstr">
      <vt:lpstr>Form</vt:lpstr>
    </vt:vector>
  </TitlesOfParts>
  <Company>Department of Health and Aged Care</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Manufacturer's declaration of conformity - production quality management system - Clause 4.7</dc:title>
  <dc:creator>Therapeutic Goods Administration</dc:creator>
  <cp:lastModifiedBy>LACK, Janet</cp:lastModifiedBy>
  <cp:revision>2</cp:revision>
  <cp:lastPrinted>2005-05-30T03:22:00Z</cp:lastPrinted>
  <dcterms:created xsi:type="dcterms:W3CDTF">2023-11-28T23:57:00Z</dcterms:created>
  <dcterms:modified xsi:type="dcterms:W3CDTF">2023-11-28T23:57:00Z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