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rsidTr="002B29B2">
        <w:tc>
          <w:tcPr>
            <w:tcW w:w="8720" w:type="dxa"/>
          </w:tcPr>
          <w:p w:rsidR="00F401EF" w:rsidRPr="00215D48" w:rsidRDefault="008A07F8" w:rsidP="008A07F8">
            <w:pPr>
              <w:pStyle w:val="Title"/>
            </w:pPr>
            <w:r w:rsidRPr="008A07F8">
              <w:t xml:space="preserve">Post </w:t>
            </w:r>
            <w:r>
              <w:t>m</w:t>
            </w:r>
            <w:r w:rsidRPr="008A07F8">
              <w:t xml:space="preserve">arket </w:t>
            </w:r>
            <w:r>
              <w:t>r</w:t>
            </w:r>
            <w:r w:rsidRPr="008A07F8">
              <w:t xml:space="preserve">eview </w:t>
            </w:r>
            <w:r>
              <w:t>c</w:t>
            </w:r>
            <w:r w:rsidRPr="008A07F8">
              <w:t xml:space="preserve">ompliance </w:t>
            </w:r>
            <w:r>
              <w:t>d</w:t>
            </w:r>
            <w:r w:rsidRPr="008A07F8">
              <w:t>ashboard</w:t>
            </w:r>
          </w:p>
        </w:tc>
      </w:tr>
      <w:tr w:rsidR="002B29B2" w:rsidRPr="00215D48" w:rsidTr="002B29B2">
        <w:trPr>
          <w:trHeight w:val="1916"/>
        </w:trPr>
        <w:tc>
          <w:tcPr>
            <w:tcW w:w="8720" w:type="dxa"/>
          </w:tcPr>
          <w:p w:rsidR="00F401EF" w:rsidRPr="00215D48" w:rsidRDefault="008A07F8" w:rsidP="002B29B2">
            <w:pPr>
              <w:pStyle w:val="Subtitle"/>
              <w:ind w:left="0"/>
            </w:pPr>
            <w:r w:rsidRPr="008A07F8">
              <w:t>User guide for sponsors of medical devices</w:t>
            </w:r>
          </w:p>
        </w:tc>
      </w:tr>
      <w:tr w:rsidR="002B29B2" w:rsidRPr="00215D48" w:rsidTr="002B29B2">
        <w:tc>
          <w:tcPr>
            <w:tcW w:w="8720" w:type="dxa"/>
          </w:tcPr>
          <w:p w:rsidR="002B29B2" w:rsidRPr="00215D48" w:rsidRDefault="008A07F8" w:rsidP="00AD5E91">
            <w:pPr>
              <w:pStyle w:val="Date"/>
            </w:pPr>
            <w:r w:rsidRPr="008A07F8">
              <w:t>Version 1.</w:t>
            </w:r>
            <w:r w:rsidR="00AD5E91">
              <w:t>2</w:t>
            </w:r>
            <w:r w:rsidRPr="008A07F8">
              <w:t xml:space="preserve">, </w:t>
            </w:r>
            <w:r w:rsidR="00AD5E91">
              <w:t>March 2021</w:t>
            </w:r>
          </w:p>
        </w:tc>
      </w:tr>
    </w:tbl>
    <w:p w:rsidR="00B24FF5" w:rsidRPr="00215D48" w:rsidRDefault="00B24FF5" w:rsidP="00B24FF5">
      <w:pPr>
        <w:pStyle w:val="ListBullet"/>
        <w:numPr>
          <w:ilvl w:val="0"/>
          <w:numId w:val="0"/>
        </w:numPr>
        <w:sectPr w:rsidR="00B24FF5" w:rsidRPr="00215D48" w:rsidSect="00F401E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486" w:right="1418" w:bottom="0" w:left="1418" w:header="992" w:footer="335" w:gutter="0"/>
          <w:cols w:space="708"/>
          <w:titlePg/>
          <w:docGrid w:linePitch="360"/>
        </w:sectPr>
      </w:pPr>
    </w:p>
    <w:p w:rsidR="005D1689" w:rsidRPr="00E1198B" w:rsidRDefault="005D1689" w:rsidP="00BA0DFC">
      <w:pPr>
        <w:pStyle w:val="LegalSubheading"/>
      </w:pPr>
      <w:r w:rsidRPr="00BA0DFC">
        <w:lastRenderedPageBreak/>
        <w:t>Copyright</w:t>
      </w:r>
    </w:p>
    <w:p w:rsidR="00F274A2" w:rsidRDefault="005D1689" w:rsidP="0029069E">
      <w:pPr>
        <w:pStyle w:val="LegalCopy"/>
        <w:rPr>
          <w:rFonts w:cs="Arial"/>
        </w:rPr>
      </w:pPr>
      <w:r w:rsidRPr="00215D48">
        <w:rPr>
          <w:rFonts w:cs="Arial"/>
        </w:rPr>
        <w:t>© Commonwealth of Australia 20</w:t>
      </w:r>
      <w:r w:rsidR="009074DB">
        <w:rPr>
          <w:rFonts w:cs="Arial"/>
        </w:rPr>
        <w:t>2</w:t>
      </w:r>
      <w:r w:rsidR="00AD5E91">
        <w:rPr>
          <w:rFonts w:cs="Arial"/>
        </w:rPr>
        <w:t>1</w:t>
      </w:r>
      <w:r w:rsidRPr="00215D48">
        <w:rPr>
          <w:rFonts w:cs="Arial"/>
        </w:rPr>
        <w:br/>
      </w:r>
      <w:proofErr w:type="gramStart"/>
      <w:r w:rsidRPr="00215D48">
        <w:rPr>
          <w:rFonts w:cs="Arial"/>
        </w:rPr>
        <w:t>This</w:t>
      </w:r>
      <w:proofErr w:type="gramEnd"/>
      <w:r w:rsidRPr="00215D48">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p w:rsidR="008A07F8" w:rsidRPr="008A07F8" w:rsidRDefault="008A07F8" w:rsidP="008A07F8">
      <w:pPr>
        <w:pBdr>
          <w:top w:val="single" w:sz="4" w:space="4" w:color="auto"/>
          <w:left w:val="single" w:sz="4" w:space="4" w:color="auto"/>
          <w:bottom w:val="single" w:sz="4" w:space="4" w:color="auto"/>
          <w:right w:val="single" w:sz="4" w:space="4" w:color="auto"/>
        </w:pBdr>
        <w:shd w:val="clear" w:color="auto" w:fill="D2EDFF" w:themeFill="text1" w:themeFillTint="1A"/>
        <w:spacing w:before="240"/>
        <w:rPr>
          <w:sz w:val="20"/>
        </w:rPr>
      </w:pPr>
      <w:r w:rsidRPr="008A07F8">
        <w:rPr>
          <w:sz w:val="20"/>
        </w:rPr>
        <w:t>The purpose of this guidance is to help sponsors and manufacturers understand the process in which the TGA expects sponsor and manufacturer to respond to notifications relating to post-market reviews of medical devices.</w:t>
      </w:r>
    </w:p>
    <w:p w:rsidR="008A07F8" w:rsidRPr="008A07F8" w:rsidRDefault="008A07F8" w:rsidP="008A07F8">
      <w:pPr>
        <w:pBdr>
          <w:top w:val="single" w:sz="4" w:space="4" w:color="auto"/>
          <w:left w:val="single" w:sz="4" w:space="4" w:color="auto"/>
          <w:bottom w:val="single" w:sz="4" w:space="4" w:color="auto"/>
          <w:right w:val="single" w:sz="4" w:space="4" w:color="auto"/>
        </w:pBdr>
        <w:shd w:val="clear" w:color="auto" w:fill="D2EDFF" w:themeFill="text1" w:themeFillTint="1A"/>
        <w:rPr>
          <w:sz w:val="20"/>
        </w:rPr>
      </w:pPr>
      <w:r w:rsidRPr="008A07F8">
        <w:rPr>
          <w:sz w:val="20"/>
        </w:rPr>
        <w:t>This is a guide only, and sponsors and manufacturers are encouraged to familiarise themselves with the legislative and regulatory requirements in Australia. If necessary, seek professional advice as it is the responsibility of each sponsor and/or manufacturer to understand and comply with these requirements.</w:t>
      </w:r>
    </w:p>
    <w:p w:rsidR="008A07F8" w:rsidRPr="008A07F8" w:rsidRDefault="008A07F8" w:rsidP="008A07F8">
      <w:pPr>
        <w:pBdr>
          <w:top w:val="single" w:sz="4" w:space="4" w:color="auto"/>
          <w:left w:val="single" w:sz="4" w:space="4" w:color="auto"/>
          <w:bottom w:val="single" w:sz="4" w:space="4" w:color="auto"/>
          <w:right w:val="single" w:sz="4" w:space="4" w:color="auto"/>
        </w:pBdr>
        <w:shd w:val="clear" w:color="auto" w:fill="D2EDFF" w:themeFill="text1" w:themeFillTint="1A"/>
        <w:rPr>
          <w:sz w:val="20"/>
        </w:rPr>
      </w:pPr>
      <w:r w:rsidRPr="008A07F8">
        <w:rPr>
          <w:sz w:val="20"/>
        </w:rPr>
        <w:t>This document will evolve over time and updates and clarifications will be included as required. Feedback on the guidance is always welcome.</w:t>
      </w:r>
    </w:p>
    <w:sdt>
      <w:sdtPr>
        <w:rPr>
          <w:rFonts w:ascii="Cambria" w:hAnsi="Cambria"/>
          <w:b w:val="0"/>
          <w:sz w:val="22"/>
        </w:rPr>
        <w:id w:val="21514769"/>
        <w:docPartObj>
          <w:docPartGallery w:val="Table of Contents"/>
          <w:docPartUnique/>
        </w:docPartObj>
      </w:sdtPr>
      <w:sdtEndPr/>
      <w:sdtContent>
        <w:p w:rsidR="00F401EF" w:rsidRPr="00215D48" w:rsidRDefault="00F401EF" w:rsidP="00607304">
          <w:pPr>
            <w:pStyle w:val="NonTOCheading2"/>
          </w:pPr>
          <w:r w:rsidRPr="00215D48">
            <w:t>Co</w:t>
          </w:r>
          <w:bookmarkStart w:id="0" w:name="_GoBack"/>
          <w:bookmarkEnd w:id="0"/>
          <w:r w:rsidRPr="00215D48">
            <w:t>ntents</w:t>
          </w:r>
        </w:p>
        <w:p w:rsidR="00AD5E91" w:rsidRDefault="00F859D2">
          <w:pPr>
            <w:pStyle w:val="TOC1"/>
            <w:rPr>
              <w:rFonts w:asciiTheme="minorHAnsi" w:eastAsiaTheme="minorEastAsia" w:hAnsiTheme="minorHAnsi" w:cstheme="minorBidi"/>
              <w:b w:val="0"/>
              <w:noProof/>
              <w:sz w:val="22"/>
              <w:szCs w:val="22"/>
              <w:lang w:eastAsia="en-AU"/>
            </w:rPr>
          </w:pPr>
          <w:r w:rsidRPr="00215D48">
            <w:fldChar w:fldCharType="begin"/>
          </w:r>
          <w:r w:rsidR="00F401EF" w:rsidRPr="00215D48">
            <w:instrText xml:space="preserve"> TOC \h \z \u \t "Heading 2,1,Heading 3,2,Heading 4,3" </w:instrText>
          </w:r>
          <w:r w:rsidRPr="00215D48">
            <w:fldChar w:fldCharType="separate"/>
          </w:r>
          <w:hyperlink w:anchor="_Toc65774662" w:history="1">
            <w:r w:rsidR="00AD5E91" w:rsidRPr="002071A6">
              <w:rPr>
                <w:rStyle w:val="Hyperlink"/>
                <w:noProof/>
              </w:rPr>
              <w:t>Introduction</w:t>
            </w:r>
            <w:r w:rsidR="00AD5E91">
              <w:rPr>
                <w:noProof/>
                <w:webHidden/>
              </w:rPr>
              <w:tab/>
            </w:r>
            <w:r w:rsidR="00AD5E91">
              <w:rPr>
                <w:noProof/>
                <w:webHidden/>
              </w:rPr>
              <w:fldChar w:fldCharType="begin"/>
            </w:r>
            <w:r w:rsidR="00AD5E91">
              <w:rPr>
                <w:noProof/>
                <w:webHidden/>
              </w:rPr>
              <w:instrText xml:space="preserve"> PAGEREF _Toc65774662 \h </w:instrText>
            </w:r>
            <w:r w:rsidR="00AD5E91">
              <w:rPr>
                <w:noProof/>
                <w:webHidden/>
              </w:rPr>
            </w:r>
            <w:r w:rsidR="00AD5E91">
              <w:rPr>
                <w:noProof/>
                <w:webHidden/>
              </w:rPr>
              <w:fldChar w:fldCharType="separate"/>
            </w:r>
            <w:r w:rsidR="00AD5E91">
              <w:rPr>
                <w:noProof/>
                <w:webHidden/>
              </w:rPr>
              <w:t>4</w:t>
            </w:r>
            <w:r w:rsidR="00AD5E91">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63" w:history="1">
            <w:r w:rsidRPr="002071A6">
              <w:rPr>
                <w:rStyle w:val="Hyperlink"/>
                <w:noProof/>
              </w:rPr>
              <w:t>Role types</w:t>
            </w:r>
            <w:r>
              <w:rPr>
                <w:noProof/>
                <w:webHidden/>
              </w:rPr>
              <w:tab/>
            </w:r>
            <w:r>
              <w:rPr>
                <w:noProof/>
                <w:webHidden/>
              </w:rPr>
              <w:fldChar w:fldCharType="begin"/>
            </w:r>
            <w:r>
              <w:rPr>
                <w:noProof/>
                <w:webHidden/>
              </w:rPr>
              <w:instrText xml:space="preserve"> PAGEREF _Toc65774663 \h </w:instrText>
            </w:r>
            <w:r>
              <w:rPr>
                <w:noProof/>
                <w:webHidden/>
              </w:rPr>
            </w:r>
            <w:r>
              <w:rPr>
                <w:noProof/>
                <w:webHidden/>
              </w:rPr>
              <w:fldChar w:fldCharType="separate"/>
            </w:r>
            <w:r>
              <w:rPr>
                <w:noProof/>
                <w:webHidden/>
              </w:rPr>
              <w:t>4</w:t>
            </w:r>
            <w:r>
              <w:rPr>
                <w:noProof/>
                <w:webHidden/>
              </w:rPr>
              <w:fldChar w:fldCharType="end"/>
            </w:r>
          </w:hyperlink>
        </w:p>
        <w:p w:rsidR="00AD5E91" w:rsidRDefault="00AD5E91">
          <w:pPr>
            <w:pStyle w:val="TOC1"/>
            <w:rPr>
              <w:rFonts w:asciiTheme="minorHAnsi" w:eastAsiaTheme="minorEastAsia" w:hAnsiTheme="minorHAnsi" w:cstheme="minorBidi"/>
              <w:b w:val="0"/>
              <w:noProof/>
              <w:sz w:val="22"/>
              <w:szCs w:val="22"/>
              <w:lang w:eastAsia="en-AU"/>
            </w:rPr>
          </w:pPr>
          <w:hyperlink w:anchor="_Toc65774664" w:history="1">
            <w:r w:rsidRPr="002071A6">
              <w:rPr>
                <w:rStyle w:val="Hyperlink"/>
                <w:noProof/>
              </w:rPr>
              <w:t>How to login to the PMR compliance dashboard</w:t>
            </w:r>
            <w:r>
              <w:rPr>
                <w:noProof/>
                <w:webHidden/>
              </w:rPr>
              <w:tab/>
            </w:r>
            <w:r>
              <w:rPr>
                <w:noProof/>
                <w:webHidden/>
              </w:rPr>
              <w:fldChar w:fldCharType="begin"/>
            </w:r>
            <w:r>
              <w:rPr>
                <w:noProof/>
                <w:webHidden/>
              </w:rPr>
              <w:instrText xml:space="preserve"> PAGEREF _Toc65774664 \h </w:instrText>
            </w:r>
            <w:r>
              <w:rPr>
                <w:noProof/>
                <w:webHidden/>
              </w:rPr>
            </w:r>
            <w:r>
              <w:rPr>
                <w:noProof/>
                <w:webHidden/>
              </w:rPr>
              <w:fldChar w:fldCharType="separate"/>
            </w:r>
            <w:r>
              <w:rPr>
                <w:noProof/>
                <w:webHidden/>
              </w:rPr>
              <w:t>5</w:t>
            </w:r>
            <w:r>
              <w:rPr>
                <w:noProof/>
                <w:webHidden/>
              </w:rPr>
              <w:fldChar w:fldCharType="end"/>
            </w:r>
          </w:hyperlink>
        </w:p>
        <w:p w:rsidR="00AD5E91" w:rsidRDefault="00AD5E91">
          <w:pPr>
            <w:pStyle w:val="TOC1"/>
            <w:rPr>
              <w:rFonts w:asciiTheme="minorHAnsi" w:eastAsiaTheme="minorEastAsia" w:hAnsiTheme="minorHAnsi" w:cstheme="minorBidi"/>
              <w:b w:val="0"/>
              <w:noProof/>
              <w:sz w:val="22"/>
              <w:szCs w:val="22"/>
              <w:lang w:eastAsia="en-AU"/>
            </w:rPr>
          </w:pPr>
          <w:hyperlink w:anchor="_Toc65774665" w:history="1">
            <w:r w:rsidRPr="002071A6">
              <w:rPr>
                <w:rStyle w:val="Hyperlink"/>
                <w:noProof/>
              </w:rPr>
              <w:t>How to view your notifications</w:t>
            </w:r>
            <w:r>
              <w:rPr>
                <w:noProof/>
                <w:webHidden/>
              </w:rPr>
              <w:tab/>
            </w:r>
            <w:r>
              <w:rPr>
                <w:noProof/>
                <w:webHidden/>
              </w:rPr>
              <w:fldChar w:fldCharType="begin"/>
            </w:r>
            <w:r>
              <w:rPr>
                <w:noProof/>
                <w:webHidden/>
              </w:rPr>
              <w:instrText xml:space="preserve"> PAGEREF _Toc65774665 \h </w:instrText>
            </w:r>
            <w:r>
              <w:rPr>
                <w:noProof/>
                <w:webHidden/>
              </w:rPr>
            </w:r>
            <w:r>
              <w:rPr>
                <w:noProof/>
                <w:webHidden/>
              </w:rPr>
              <w:fldChar w:fldCharType="separate"/>
            </w:r>
            <w:r>
              <w:rPr>
                <w:noProof/>
                <w:webHidden/>
              </w:rPr>
              <w:t>6</w:t>
            </w:r>
            <w:r>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66" w:history="1">
            <w:r w:rsidRPr="002071A6">
              <w:rPr>
                <w:rStyle w:val="Hyperlink"/>
                <w:noProof/>
              </w:rPr>
              <w:t>Preview your notification</w:t>
            </w:r>
            <w:r>
              <w:rPr>
                <w:noProof/>
                <w:webHidden/>
              </w:rPr>
              <w:tab/>
            </w:r>
            <w:r>
              <w:rPr>
                <w:noProof/>
                <w:webHidden/>
              </w:rPr>
              <w:fldChar w:fldCharType="begin"/>
            </w:r>
            <w:r>
              <w:rPr>
                <w:noProof/>
                <w:webHidden/>
              </w:rPr>
              <w:instrText xml:space="preserve"> PAGEREF _Toc65774666 \h </w:instrText>
            </w:r>
            <w:r>
              <w:rPr>
                <w:noProof/>
                <w:webHidden/>
              </w:rPr>
            </w:r>
            <w:r>
              <w:rPr>
                <w:noProof/>
                <w:webHidden/>
              </w:rPr>
              <w:fldChar w:fldCharType="separate"/>
            </w:r>
            <w:r>
              <w:rPr>
                <w:noProof/>
                <w:webHidden/>
              </w:rPr>
              <w:t>6</w:t>
            </w:r>
            <w:r>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67" w:history="1">
            <w:r w:rsidRPr="002071A6">
              <w:rPr>
                <w:rStyle w:val="Hyperlink"/>
                <w:noProof/>
              </w:rPr>
              <w:t>Draft a response to your notification</w:t>
            </w:r>
            <w:r>
              <w:rPr>
                <w:noProof/>
                <w:webHidden/>
              </w:rPr>
              <w:tab/>
            </w:r>
            <w:r>
              <w:rPr>
                <w:noProof/>
                <w:webHidden/>
              </w:rPr>
              <w:fldChar w:fldCharType="begin"/>
            </w:r>
            <w:r>
              <w:rPr>
                <w:noProof/>
                <w:webHidden/>
              </w:rPr>
              <w:instrText xml:space="preserve"> PAGEREF _Toc65774667 \h </w:instrText>
            </w:r>
            <w:r>
              <w:rPr>
                <w:noProof/>
                <w:webHidden/>
              </w:rPr>
            </w:r>
            <w:r>
              <w:rPr>
                <w:noProof/>
                <w:webHidden/>
              </w:rPr>
              <w:fldChar w:fldCharType="separate"/>
            </w:r>
            <w:r>
              <w:rPr>
                <w:noProof/>
                <w:webHidden/>
              </w:rPr>
              <w:t>8</w:t>
            </w:r>
            <w:r>
              <w:rPr>
                <w:noProof/>
                <w:webHidden/>
              </w:rPr>
              <w:fldChar w:fldCharType="end"/>
            </w:r>
          </w:hyperlink>
        </w:p>
        <w:p w:rsidR="00AD5E91" w:rsidRDefault="00AD5E91">
          <w:pPr>
            <w:pStyle w:val="TOC1"/>
            <w:rPr>
              <w:rFonts w:asciiTheme="minorHAnsi" w:eastAsiaTheme="minorEastAsia" w:hAnsiTheme="minorHAnsi" w:cstheme="minorBidi"/>
              <w:b w:val="0"/>
              <w:noProof/>
              <w:sz w:val="22"/>
              <w:szCs w:val="22"/>
              <w:lang w:eastAsia="en-AU"/>
            </w:rPr>
          </w:pPr>
          <w:hyperlink w:anchor="_Toc65774668" w:history="1">
            <w:r w:rsidRPr="002071A6">
              <w:rPr>
                <w:rStyle w:val="Hyperlink"/>
                <w:noProof/>
              </w:rPr>
              <w:t>How to respond to a notification</w:t>
            </w:r>
            <w:r>
              <w:rPr>
                <w:noProof/>
                <w:webHidden/>
              </w:rPr>
              <w:tab/>
            </w:r>
            <w:r>
              <w:rPr>
                <w:noProof/>
                <w:webHidden/>
              </w:rPr>
              <w:fldChar w:fldCharType="begin"/>
            </w:r>
            <w:r>
              <w:rPr>
                <w:noProof/>
                <w:webHidden/>
              </w:rPr>
              <w:instrText xml:space="preserve"> PAGEREF _Toc65774668 \h </w:instrText>
            </w:r>
            <w:r>
              <w:rPr>
                <w:noProof/>
                <w:webHidden/>
              </w:rPr>
            </w:r>
            <w:r>
              <w:rPr>
                <w:noProof/>
                <w:webHidden/>
              </w:rPr>
              <w:fldChar w:fldCharType="separate"/>
            </w:r>
            <w:r>
              <w:rPr>
                <w:noProof/>
                <w:webHidden/>
              </w:rPr>
              <w:t>12</w:t>
            </w:r>
            <w:r>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69" w:history="1">
            <w:r w:rsidRPr="002071A6">
              <w:rPr>
                <w:rStyle w:val="Hyperlink"/>
                <w:noProof/>
              </w:rPr>
              <w:t>How to edit and add ARTGs and Model Details</w:t>
            </w:r>
            <w:r>
              <w:rPr>
                <w:noProof/>
                <w:webHidden/>
              </w:rPr>
              <w:tab/>
            </w:r>
            <w:r>
              <w:rPr>
                <w:noProof/>
                <w:webHidden/>
              </w:rPr>
              <w:fldChar w:fldCharType="begin"/>
            </w:r>
            <w:r>
              <w:rPr>
                <w:noProof/>
                <w:webHidden/>
              </w:rPr>
              <w:instrText xml:space="preserve"> PAGEREF _Toc65774669 \h </w:instrText>
            </w:r>
            <w:r>
              <w:rPr>
                <w:noProof/>
                <w:webHidden/>
              </w:rPr>
            </w:r>
            <w:r>
              <w:rPr>
                <w:noProof/>
                <w:webHidden/>
              </w:rPr>
              <w:fldChar w:fldCharType="separate"/>
            </w:r>
            <w:r>
              <w:rPr>
                <w:noProof/>
                <w:webHidden/>
              </w:rPr>
              <w:t>13</w:t>
            </w:r>
            <w:r>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70" w:history="1">
            <w:r w:rsidRPr="002071A6">
              <w:rPr>
                <w:rStyle w:val="Hyperlink"/>
                <w:noProof/>
              </w:rPr>
              <w:t>How to provide evidence of compliance with requirements</w:t>
            </w:r>
            <w:r>
              <w:rPr>
                <w:noProof/>
                <w:webHidden/>
              </w:rPr>
              <w:tab/>
            </w:r>
            <w:r>
              <w:rPr>
                <w:noProof/>
                <w:webHidden/>
              </w:rPr>
              <w:fldChar w:fldCharType="begin"/>
            </w:r>
            <w:r>
              <w:rPr>
                <w:noProof/>
                <w:webHidden/>
              </w:rPr>
              <w:instrText xml:space="preserve"> PAGEREF _Toc65774670 \h </w:instrText>
            </w:r>
            <w:r>
              <w:rPr>
                <w:noProof/>
                <w:webHidden/>
              </w:rPr>
            </w:r>
            <w:r>
              <w:rPr>
                <w:noProof/>
                <w:webHidden/>
              </w:rPr>
              <w:fldChar w:fldCharType="separate"/>
            </w:r>
            <w:r>
              <w:rPr>
                <w:noProof/>
                <w:webHidden/>
              </w:rPr>
              <w:t>36</w:t>
            </w:r>
            <w:r>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71" w:history="1">
            <w:r w:rsidRPr="002071A6">
              <w:rPr>
                <w:rStyle w:val="Hyperlink"/>
                <w:noProof/>
              </w:rPr>
              <w:t>How to respond to additional information request</w:t>
            </w:r>
            <w:r>
              <w:rPr>
                <w:noProof/>
                <w:webHidden/>
              </w:rPr>
              <w:tab/>
            </w:r>
            <w:r>
              <w:rPr>
                <w:noProof/>
                <w:webHidden/>
              </w:rPr>
              <w:fldChar w:fldCharType="begin"/>
            </w:r>
            <w:r>
              <w:rPr>
                <w:noProof/>
                <w:webHidden/>
              </w:rPr>
              <w:instrText xml:space="preserve"> PAGEREF _Toc65774671 \h </w:instrText>
            </w:r>
            <w:r>
              <w:rPr>
                <w:noProof/>
                <w:webHidden/>
              </w:rPr>
            </w:r>
            <w:r>
              <w:rPr>
                <w:noProof/>
                <w:webHidden/>
              </w:rPr>
              <w:fldChar w:fldCharType="separate"/>
            </w:r>
            <w:r>
              <w:rPr>
                <w:noProof/>
                <w:webHidden/>
              </w:rPr>
              <w:t>39</w:t>
            </w:r>
            <w:r>
              <w:rPr>
                <w:noProof/>
                <w:webHidden/>
              </w:rPr>
              <w:fldChar w:fldCharType="end"/>
            </w:r>
          </w:hyperlink>
        </w:p>
        <w:p w:rsidR="00AD5E91" w:rsidRDefault="00AD5E91">
          <w:pPr>
            <w:pStyle w:val="TOC2"/>
            <w:rPr>
              <w:rFonts w:asciiTheme="minorHAnsi" w:eastAsiaTheme="minorEastAsia" w:hAnsiTheme="minorHAnsi" w:cstheme="minorBidi"/>
              <w:b w:val="0"/>
              <w:noProof/>
              <w:sz w:val="22"/>
              <w:szCs w:val="22"/>
              <w:lang w:eastAsia="en-AU"/>
            </w:rPr>
          </w:pPr>
          <w:hyperlink w:anchor="_Toc65774672" w:history="1">
            <w:r w:rsidRPr="002071A6">
              <w:rPr>
                <w:rStyle w:val="Hyperlink"/>
                <w:noProof/>
              </w:rPr>
              <w:t>How to submit the information</w:t>
            </w:r>
            <w:r>
              <w:rPr>
                <w:noProof/>
                <w:webHidden/>
              </w:rPr>
              <w:tab/>
            </w:r>
            <w:r>
              <w:rPr>
                <w:noProof/>
                <w:webHidden/>
              </w:rPr>
              <w:fldChar w:fldCharType="begin"/>
            </w:r>
            <w:r>
              <w:rPr>
                <w:noProof/>
                <w:webHidden/>
              </w:rPr>
              <w:instrText xml:space="preserve"> PAGEREF _Toc65774672 \h </w:instrText>
            </w:r>
            <w:r>
              <w:rPr>
                <w:noProof/>
                <w:webHidden/>
              </w:rPr>
            </w:r>
            <w:r>
              <w:rPr>
                <w:noProof/>
                <w:webHidden/>
              </w:rPr>
              <w:fldChar w:fldCharType="separate"/>
            </w:r>
            <w:r>
              <w:rPr>
                <w:noProof/>
                <w:webHidden/>
              </w:rPr>
              <w:t>41</w:t>
            </w:r>
            <w:r>
              <w:rPr>
                <w:noProof/>
                <w:webHidden/>
              </w:rPr>
              <w:fldChar w:fldCharType="end"/>
            </w:r>
          </w:hyperlink>
        </w:p>
        <w:p w:rsidR="00AD5E91" w:rsidRDefault="00AD5E91">
          <w:pPr>
            <w:pStyle w:val="TOC1"/>
            <w:rPr>
              <w:rFonts w:asciiTheme="minorHAnsi" w:eastAsiaTheme="minorEastAsia" w:hAnsiTheme="minorHAnsi" w:cstheme="minorBidi"/>
              <w:b w:val="0"/>
              <w:noProof/>
              <w:sz w:val="22"/>
              <w:szCs w:val="22"/>
              <w:lang w:eastAsia="en-AU"/>
            </w:rPr>
          </w:pPr>
          <w:hyperlink w:anchor="_Toc65774673" w:history="1">
            <w:r w:rsidRPr="002071A6">
              <w:rPr>
                <w:rStyle w:val="Hyperlink"/>
                <w:noProof/>
              </w:rPr>
              <w:t>How to request for an extension</w:t>
            </w:r>
            <w:r>
              <w:rPr>
                <w:noProof/>
                <w:webHidden/>
              </w:rPr>
              <w:tab/>
            </w:r>
            <w:r>
              <w:rPr>
                <w:noProof/>
                <w:webHidden/>
              </w:rPr>
              <w:fldChar w:fldCharType="begin"/>
            </w:r>
            <w:r>
              <w:rPr>
                <w:noProof/>
                <w:webHidden/>
              </w:rPr>
              <w:instrText xml:space="preserve"> PAGEREF _Toc65774673 \h </w:instrText>
            </w:r>
            <w:r>
              <w:rPr>
                <w:noProof/>
                <w:webHidden/>
              </w:rPr>
            </w:r>
            <w:r>
              <w:rPr>
                <w:noProof/>
                <w:webHidden/>
              </w:rPr>
              <w:fldChar w:fldCharType="separate"/>
            </w:r>
            <w:r>
              <w:rPr>
                <w:noProof/>
                <w:webHidden/>
              </w:rPr>
              <w:t>43</w:t>
            </w:r>
            <w:r>
              <w:rPr>
                <w:noProof/>
                <w:webHidden/>
              </w:rPr>
              <w:fldChar w:fldCharType="end"/>
            </w:r>
          </w:hyperlink>
        </w:p>
        <w:p w:rsidR="00AD5E91" w:rsidRDefault="00AD5E91">
          <w:pPr>
            <w:pStyle w:val="TOC1"/>
            <w:rPr>
              <w:rFonts w:asciiTheme="minorHAnsi" w:eastAsiaTheme="minorEastAsia" w:hAnsiTheme="minorHAnsi" w:cstheme="minorBidi"/>
              <w:b w:val="0"/>
              <w:noProof/>
              <w:sz w:val="22"/>
              <w:szCs w:val="22"/>
              <w:lang w:eastAsia="en-AU"/>
            </w:rPr>
          </w:pPr>
          <w:hyperlink w:anchor="_Toc65774674" w:history="1">
            <w:r w:rsidRPr="002071A6">
              <w:rPr>
                <w:rStyle w:val="Hyperlink"/>
                <w:noProof/>
              </w:rPr>
              <w:t>How to respond to a “Proposal to cancel” or “Proposal to suspend”</w:t>
            </w:r>
            <w:r>
              <w:rPr>
                <w:noProof/>
                <w:webHidden/>
              </w:rPr>
              <w:tab/>
            </w:r>
            <w:r>
              <w:rPr>
                <w:noProof/>
                <w:webHidden/>
              </w:rPr>
              <w:fldChar w:fldCharType="begin"/>
            </w:r>
            <w:r>
              <w:rPr>
                <w:noProof/>
                <w:webHidden/>
              </w:rPr>
              <w:instrText xml:space="preserve"> PAGEREF _Toc65774674 \h </w:instrText>
            </w:r>
            <w:r>
              <w:rPr>
                <w:noProof/>
                <w:webHidden/>
              </w:rPr>
            </w:r>
            <w:r>
              <w:rPr>
                <w:noProof/>
                <w:webHidden/>
              </w:rPr>
              <w:fldChar w:fldCharType="separate"/>
            </w:r>
            <w:r>
              <w:rPr>
                <w:noProof/>
                <w:webHidden/>
              </w:rPr>
              <w:t>45</w:t>
            </w:r>
            <w:r>
              <w:rPr>
                <w:noProof/>
                <w:webHidden/>
              </w:rPr>
              <w:fldChar w:fldCharType="end"/>
            </w:r>
          </w:hyperlink>
        </w:p>
        <w:p w:rsidR="00F401EF" w:rsidRPr="00215D48" w:rsidRDefault="00F859D2" w:rsidP="00F401EF">
          <w:r w:rsidRPr="00215D48">
            <w:fldChar w:fldCharType="end"/>
          </w:r>
        </w:p>
      </w:sdtContent>
    </w:sdt>
    <w:p w:rsidR="00C7371A" w:rsidRDefault="00C7371A" w:rsidP="00C7371A">
      <w:pPr>
        <w:pStyle w:val="Heading2"/>
      </w:pPr>
      <w:bookmarkStart w:id="1" w:name="_Toc65774662"/>
      <w:r>
        <w:lastRenderedPageBreak/>
        <w:t>Introduction</w:t>
      </w:r>
      <w:bookmarkEnd w:id="1"/>
    </w:p>
    <w:p w:rsidR="00C7371A" w:rsidRDefault="00C7371A" w:rsidP="00C7371A">
      <w:r>
        <w:t>This Post Market Review Compliance Dashboard User Guide provides step-by-step instructions on how to respond to a medical device post-market review notification from the Therapeutic Goods Administration (TGA) through the Post Market Review (PMR) compliance dashboard.</w:t>
      </w:r>
    </w:p>
    <w:p w:rsidR="00C7371A" w:rsidRDefault="00C7371A" w:rsidP="00C7371A">
      <w:r>
        <w:t>The dashboard is designed to allow sponsors to view any requests or notifications from the TGA, and to respond to them. Requests and notifications may include:</w:t>
      </w:r>
    </w:p>
    <w:p w:rsidR="00C7371A" w:rsidRDefault="00C7371A" w:rsidP="00C7371A">
      <w:pPr>
        <w:pStyle w:val="ListBullet"/>
      </w:pPr>
      <w:r>
        <w:t>requirement to provide information and documents;</w:t>
      </w:r>
    </w:p>
    <w:p w:rsidR="00C7371A" w:rsidRDefault="00C7371A" w:rsidP="00C7371A">
      <w:pPr>
        <w:pStyle w:val="ListBullet"/>
      </w:pPr>
      <w:r>
        <w:t>requirement to provide samples; and</w:t>
      </w:r>
    </w:p>
    <w:p w:rsidR="00C7371A" w:rsidRDefault="00C7371A" w:rsidP="00C7371A">
      <w:pPr>
        <w:pStyle w:val="ListBullet"/>
      </w:pPr>
      <w:proofErr w:type="gramStart"/>
      <w:r>
        <w:t>proposal</w:t>
      </w:r>
      <w:proofErr w:type="gramEnd"/>
      <w:r>
        <w:t xml:space="preserve"> to suspend or cancel entries from the Australian Register of Therapeutic Goods (ARTG).</w:t>
      </w:r>
    </w:p>
    <w:p w:rsidR="00C7371A" w:rsidRDefault="00C7371A" w:rsidP="00C7371A">
      <w:pPr>
        <w:pStyle w:val="Heading3"/>
      </w:pPr>
      <w:bookmarkStart w:id="2" w:name="_Toc65774663"/>
      <w:r>
        <w:t>Role types</w:t>
      </w:r>
      <w:bookmarkEnd w:id="2"/>
    </w:p>
    <w:p w:rsidR="00C7371A" w:rsidRDefault="00C7371A" w:rsidP="00C7371A">
      <w:r>
        <w:t>In the PMR compliance environment, there are two role types:</w:t>
      </w:r>
    </w:p>
    <w:p w:rsidR="00C7371A" w:rsidRDefault="00C7371A" w:rsidP="00C7371A">
      <w:pPr>
        <w:pStyle w:val="ListBullet"/>
      </w:pPr>
      <w:r w:rsidRPr="00C7371A">
        <w:rPr>
          <w:b/>
        </w:rPr>
        <w:t>Drafter:</w:t>
      </w:r>
      <w:r>
        <w:t xml:space="preserve"> The drafter can review, upload documents, and edit responses to a notification.</w:t>
      </w:r>
    </w:p>
    <w:p w:rsidR="00C7371A" w:rsidRDefault="00C7371A" w:rsidP="00C7371A">
      <w:pPr>
        <w:pStyle w:val="ListBullet"/>
      </w:pPr>
      <w:r w:rsidRPr="00C7371A">
        <w:rPr>
          <w:b/>
        </w:rPr>
        <w:t>Submitter:</w:t>
      </w:r>
      <w:r>
        <w:t xml:space="preserve"> The submitter can review, upload documents, edit, and submit responses to a notification.</w:t>
      </w:r>
    </w:p>
    <w:p w:rsidR="00C7371A" w:rsidRDefault="00C7371A" w:rsidP="00C7371A">
      <w:r>
        <w:t>These roles have been designated by your TGA Business Services (TBS) administrator.</w:t>
      </w:r>
    </w:p>
    <w:p w:rsidR="00C7371A" w:rsidRDefault="00C7371A" w:rsidP="00C7371A">
      <w:pPr>
        <w:pStyle w:val="Heading2"/>
      </w:pPr>
      <w:bookmarkStart w:id="3" w:name="_Toc65774664"/>
      <w:r>
        <w:lastRenderedPageBreak/>
        <w:t>How to login to the PMR compliance dashboard</w:t>
      </w:r>
      <w:bookmarkEnd w:id="3"/>
    </w:p>
    <w:p w:rsidR="00C7371A" w:rsidRDefault="00C7371A" w:rsidP="00C7371A">
      <w:r>
        <w:t xml:space="preserve">The PMR compliance dashboard is found within the </w:t>
      </w:r>
      <w:hyperlink r:id="rId15" w:history="1">
        <w:r w:rsidRPr="00C7371A">
          <w:rPr>
            <w:rStyle w:val="Hyperlink"/>
          </w:rPr>
          <w:t>TGA Business Services (TBS) website</w:t>
        </w:r>
      </w:hyperlink>
      <w:r>
        <w:t>. Once you log-in with your sponsor user name and password, follow the instructions below:</w:t>
      </w:r>
    </w:p>
    <w:tbl>
      <w:tblPr>
        <w:tblStyle w:val="TableTGAblue"/>
        <w:tblW w:w="0" w:type="auto"/>
        <w:tblLook w:val="04A0" w:firstRow="1" w:lastRow="0" w:firstColumn="1" w:lastColumn="0" w:noHBand="0" w:noVBand="1"/>
      </w:tblPr>
      <w:tblGrid>
        <w:gridCol w:w="9050"/>
      </w:tblGrid>
      <w:tr w:rsidR="00C7371A" w:rsidTr="00C73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C7371A" w:rsidRDefault="00C7371A" w:rsidP="00C7371A">
            <w:r>
              <w:t>Instructions</w:t>
            </w:r>
          </w:p>
        </w:tc>
      </w:tr>
      <w:tr w:rsidR="00C7371A" w:rsidTr="00C7371A">
        <w:tc>
          <w:tcPr>
            <w:cnfStyle w:val="001000000000" w:firstRow="0" w:lastRow="0" w:firstColumn="1" w:lastColumn="0" w:oddVBand="0" w:evenVBand="0" w:oddHBand="0" w:evenHBand="0" w:firstRowFirstColumn="0" w:firstRowLastColumn="0" w:lastRowFirstColumn="0" w:lastRowLastColumn="0"/>
            <w:tcW w:w="9050" w:type="dxa"/>
          </w:tcPr>
          <w:p w:rsidR="00C7371A" w:rsidRDefault="00C7371A" w:rsidP="00C7371A">
            <w:pPr>
              <w:pStyle w:val="Numberbullet0"/>
            </w:pPr>
            <w:r>
              <w:t>Login to TBS; in the Applications section select Medical Device Post Market Compliance.</w:t>
            </w:r>
          </w:p>
          <w:p w:rsidR="00C7371A" w:rsidRDefault="00793A46" w:rsidP="00C7371A">
            <w:r>
              <w:rPr>
                <w:noProof/>
                <w:lang w:eastAsia="en-AU"/>
              </w:rPr>
              <w:drawing>
                <wp:inline distT="0" distB="0" distL="0" distR="0">
                  <wp:extent cx="5605670" cy="2166866"/>
                  <wp:effectExtent l="19050" t="19050" r="14605" b="24130"/>
                  <wp:docPr id="6" name="Picture 6" descr="screenshot showing selecting Medical Device Post Market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4.png"/>
                          <pic:cNvPicPr/>
                        </pic:nvPicPr>
                        <pic:blipFill>
                          <a:blip r:embed="rId16">
                            <a:extLst>
                              <a:ext uri="{28A0092B-C50C-407E-A947-70E740481C1C}">
                                <a14:useLocalDpi xmlns:a14="http://schemas.microsoft.com/office/drawing/2010/main" val="0"/>
                              </a:ext>
                            </a:extLst>
                          </a:blip>
                          <a:stretch>
                            <a:fillRect/>
                          </a:stretch>
                        </pic:blipFill>
                        <pic:spPr>
                          <a:xfrm>
                            <a:off x="0" y="0"/>
                            <a:ext cx="5616348" cy="2170993"/>
                          </a:xfrm>
                          <a:prstGeom prst="rect">
                            <a:avLst/>
                          </a:prstGeom>
                          <a:ln>
                            <a:solidFill>
                              <a:schemeClr val="tx1"/>
                            </a:solidFill>
                          </a:ln>
                        </pic:spPr>
                      </pic:pic>
                    </a:graphicData>
                  </a:graphic>
                </wp:inline>
              </w:drawing>
            </w:r>
          </w:p>
        </w:tc>
      </w:tr>
      <w:tr w:rsidR="00C7371A" w:rsidTr="00C7371A">
        <w:tc>
          <w:tcPr>
            <w:cnfStyle w:val="001000000000" w:firstRow="0" w:lastRow="0" w:firstColumn="1" w:lastColumn="0" w:oddVBand="0" w:evenVBand="0" w:oddHBand="0" w:evenHBand="0" w:firstRowFirstColumn="0" w:firstRowLastColumn="0" w:lastRowFirstColumn="0" w:lastRowLastColumn="0"/>
            <w:tcW w:w="9050" w:type="dxa"/>
          </w:tcPr>
          <w:p w:rsidR="00C7371A" w:rsidRDefault="00793A46" w:rsidP="00793A46">
            <w:pPr>
              <w:pStyle w:val="Numberbullet0"/>
            </w:pPr>
            <w:r>
              <w:t xml:space="preserve">You will be directed to the PMR Compliance Dashboard where the Request </w:t>
            </w:r>
            <w:proofErr w:type="gramStart"/>
            <w:r>
              <w:t>For</w:t>
            </w:r>
            <w:proofErr w:type="gramEnd"/>
            <w:r>
              <w:t xml:space="preserve"> Information (RFIs) will be displayed.</w:t>
            </w:r>
          </w:p>
          <w:p w:rsidR="00793A46" w:rsidRDefault="00793A46" w:rsidP="00793A46">
            <w:r>
              <w:rPr>
                <w:noProof/>
                <w:lang w:eastAsia="en-AU"/>
              </w:rPr>
              <w:lastRenderedPageBreak/>
              <w:drawing>
                <wp:inline distT="0" distB="0" distL="0" distR="0">
                  <wp:extent cx="5607958" cy="2782957"/>
                  <wp:effectExtent l="19050" t="19050" r="12065" b="17780"/>
                  <wp:docPr id="7" name="Picture 7" descr="screenshot showing the PMR Complianc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5610995" cy="2784464"/>
                          </a:xfrm>
                          <a:prstGeom prst="rect">
                            <a:avLst/>
                          </a:prstGeom>
                          <a:ln>
                            <a:solidFill>
                              <a:schemeClr val="tx1"/>
                            </a:solidFill>
                          </a:ln>
                        </pic:spPr>
                      </pic:pic>
                    </a:graphicData>
                  </a:graphic>
                </wp:inline>
              </w:drawing>
            </w:r>
          </w:p>
        </w:tc>
      </w:tr>
    </w:tbl>
    <w:p w:rsidR="00C7371A" w:rsidRDefault="00C7371A" w:rsidP="005745A8">
      <w:pPr>
        <w:pStyle w:val="Heading2"/>
      </w:pPr>
      <w:bookmarkStart w:id="4" w:name="_Toc65774665"/>
      <w:r>
        <w:lastRenderedPageBreak/>
        <w:t>How to view your notifications</w:t>
      </w:r>
      <w:bookmarkEnd w:id="4"/>
    </w:p>
    <w:p w:rsidR="00C7371A" w:rsidRDefault="00C7371A" w:rsidP="00C7371A">
      <w:r>
        <w:t>You can sort and view your notifications by the following status:</w:t>
      </w:r>
    </w:p>
    <w:p w:rsidR="00C7371A" w:rsidRDefault="00C7371A" w:rsidP="005745A8">
      <w:pPr>
        <w:pStyle w:val="ListBullet"/>
      </w:pPr>
      <w:r w:rsidRPr="005745A8">
        <w:rPr>
          <w:b/>
        </w:rPr>
        <w:t>Notification – Active:</w:t>
      </w:r>
      <w:r>
        <w:t xml:space="preserve"> Select this option to view for notifications you need to r</w:t>
      </w:r>
      <w:r w:rsidR="005745A8">
        <w:t>eview and submit a response to.</w:t>
      </w:r>
    </w:p>
    <w:p w:rsidR="00C7371A" w:rsidRDefault="00C7371A" w:rsidP="005745A8">
      <w:pPr>
        <w:pStyle w:val="ListBullet"/>
      </w:pPr>
      <w:r w:rsidRPr="005745A8">
        <w:rPr>
          <w:b/>
        </w:rPr>
        <w:t>Notification – All Notifications older than 32 days:</w:t>
      </w:r>
      <w:r>
        <w:t xml:space="preserve"> Select this option to view no</w:t>
      </w:r>
      <w:r w:rsidR="005745A8">
        <w:t>tifications older than 32 days.</w:t>
      </w:r>
    </w:p>
    <w:p w:rsidR="00C7371A" w:rsidRDefault="00C7371A" w:rsidP="005745A8">
      <w:pPr>
        <w:pStyle w:val="ListBullet"/>
      </w:pPr>
      <w:r w:rsidRPr="005745A8">
        <w:rPr>
          <w:b/>
        </w:rPr>
        <w:t>Notification – Submitted:</w:t>
      </w:r>
      <w:r>
        <w:t xml:space="preserve"> Select this option to view those notifications that a resp</w:t>
      </w:r>
      <w:r w:rsidR="005745A8">
        <w:t>onse has already been provided.</w:t>
      </w:r>
    </w:p>
    <w:p w:rsidR="00C7371A" w:rsidRDefault="00C7371A" w:rsidP="005745A8">
      <w:pPr>
        <w:pStyle w:val="ListBullet"/>
      </w:pPr>
      <w:r w:rsidRPr="005745A8">
        <w:rPr>
          <w:b/>
        </w:rPr>
        <w:t>Notification – View Action:</w:t>
      </w:r>
      <w:r>
        <w:t xml:space="preserve"> Select this option to view notifications which provide information on actions being taken by the TGA.</w:t>
      </w:r>
    </w:p>
    <w:p w:rsidR="00C7371A" w:rsidRDefault="00C7371A" w:rsidP="005745A8">
      <w:pPr>
        <w:pStyle w:val="ListBullet"/>
      </w:pPr>
      <w:r w:rsidRPr="005745A8">
        <w:rPr>
          <w:b/>
        </w:rPr>
        <w:t>Notification – View Migrated Notifications:</w:t>
      </w:r>
      <w:r>
        <w:t xml:space="preserve"> Select this option to view notifications which were sent from the TGA prior to the portal being deployed, but are currently in progress.</w:t>
      </w:r>
    </w:p>
    <w:p w:rsidR="00C7371A" w:rsidRDefault="000619C5" w:rsidP="00C7371A">
      <w:r>
        <w:rPr>
          <w:noProof/>
          <w:lang w:eastAsia="en-AU"/>
        </w:rPr>
        <w:drawing>
          <wp:inline distT="0" distB="0" distL="0" distR="0">
            <wp:extent cx="5759450" cy="1412240"/>
            <wp:effectExtent l="19050" t="19050" r="12700" b="16510"/>
            <wp:docPr id="8" name="Picture 8" descr="screenshot showing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1412240"/>
                    </a:xfrm>
                    <a:prstGeom prst="rect">
                      <a:avLst/>
                    </a:prstGeom>
                    <a:ln>
                      <a:solidFill>
                        <a:schemeClr val="tx1"/>
                      </a:solidFill>
                    </a:ln>
                  </pic:spPr>
                </pic:pic>
              </a:graphicData>
            </a:graphic>
          </wp:inline>
        </w:drawing>
      </w:r>
    </w:p>
    <w:p w:rsidR="00C7371A" w:rsidRDefault="00C7371A" w:rsidP="00C7371A">
      <w:r>
        <w:t>There are two ways you can view your notifications:</w:t>
      </w:r>
    </w:p>
    <w:p w:rsidR="00E1036C" w:rsidRDefault="00E1036C" w:rsidP="00AD5E91">
      <w:pPr>
        <w:pStyle w:val="ListParagraph"/>
        <w:numPr>
          <w:ilvl w:val="0"/>
          <w:numId w:val="28"/>
        </w:numPr>
      </w:pPr>
      <w:r>
        <w:t>Preview your notification</w:t>
      </w:r>
    </w:p>
    <w:p w:rsidR="00E1036C" w:rsidRDefault="00E1036C" w:rsidP="00AD5E91">
      <w:pPr>
        <w:pStyle w:val="ListParagraph"/>
        <w:numPr>
          <w:ilvl w:val="0"/>
          <w:numId w:val="28"/>
        </w:numPr>
      </w:pPr>
      <w:r>
        <w:t>Draft a response to your notification</w:t>
      </w:r>
    </w:p>
    <w:p w:rsidR="00E1036C" w:rsidRDefault="00E1036C" w:rsidP="00AD5E91">
      <w:pPr>
        <w:pStyle w:val="Heading3"/>
      </w:pPr>
      <w:bookmarkStart w:id="5" w:name="_Toc65774666"/>
      <w:r>
        <w:lastRenderedPageBreak/>
        <w:t>Preview your notification</w:t>
      </w:r>
      <w:bookmarkEnd w:id="5"/>
    </w:p>
    <w:p w:rsidR="00C7371A" w:rsidRDefault="00C7371A" w:rsidP="00AD5E91">
      <w:pPr>
        <w:pStyle w:val="Numberbullet0"/>
        <w:numPr>
          <w:ilvl w:val="0"/>
          <w:numId w:val="0"/>
        </w:numPr>
        <w:ind w:left="425" w:hanging="425"/>
      </w:pPr>
      <w:r>
        <w:t>You can view your notifi</w:t>
      </w:r>
      <w:r w:rsidR="000619C5">
        <w:t xml:space="preserve">cation from the </w:t>
      </w:r>
      <w:r w:rsidR="000619C5" w:rsidRPr="000619C5">
        <w:rPr>
          <w:b/>
        </w:rPr>
        <w:t>Preview</w:t>
      </w:r>
      <w:r w:rsidR="000619C5">
        <w:t xml:space="preserve"> screen.</w:t>
      </w:r>
      <w:r w:rsidR="00DD1598">
        <w:t xml:space="preserve"> You cannot add a response from this view.</w:t>
      </w:r>
      <w:r w:rsidR="00F82E48">
        <w:t xml:space="preserve"> Additionally, selecting </w:t>
      </w:r>
      <w:r w:rsidR="00F82E48" w:rsidRPr="00111E4E">
        <w:rPr>
          <w:b/>
        </w:rPr>
        <w:t>View Details</w:t>
      </w:r>
      <w:r w:rsidR="00F82E48">
        <w:t xml:space="preserve"> or the </w:t>
      </w:r>
      <w:r w:rsidR="00F82E48" w:rsidRPr="00111E4E">
        <w:rPr>
          <w:b/>
        </w:rPr>
        <w:t>reference number</w:t>
      </w:r>
      <w:r w:rsidR="00F82E48">
        <w:t xml:space="preserve"> will </w:t>
      </w:r>
      <w:r w:rsidR="00163C84">
        <w:t>show a ‘read-only’ preview.</w:t>
      </w:r>
    </w:p>
    <w:tbl>
      <w:tblPr>
        <w:tblStyle w:val="TableTGAblue"/>
        <w:tblW w:w="0" w:type="auto"/>
        <w:tblLook w:val="04A0" w:firstRow="1" w:lastRow="0" w:firstColumn="1" w:lastColumn="0" w:noHBand="0" w:noVBand="1"/>
      </w:tblPr>
      <w:tblGrid>
        <w:gridCol w:w="9050"/>
      </w:tblGrid>
      <w:tr w:rsidR="000619C5" w:rsidTr="00061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0619C5" w:rsidRDefault="000619C5" w:rsidP="00C7371A">
            <w:r>
              <w:t>Instructions</w:t>
            </w:r>
          </w:p>
        </w:tc>
      </w:tr>
      <w:tr w:rsidR="000619C5" w:rsidTr="000619C5">
        <w:tc>
          <w:tcPr>
            <w:cnfStyle w:val="001000000000" w:firstRow="0" w:lastRow="0" w:firstColumn="1" w:lastColumn="0" w:oddVBand="0" w:evenVBand="0" w:oddHBand="0" w:evenHBand="0" w:firstRowFirstColumn="0" w:firstRowLastColumn="0" w:lastRowFirstColumn="0" w:lastRowLastColumn="0"/>
            <w:tcW w:w="9050" w:type="dxa"/>
          </w:tcPr>
          <w:p w:rsidR="000619C5" w:rsidRDefault="000619C5" w:rsidP="000619C5">
            <w:pPr>
              <w:pStyle w:val="Numberbullet2"/>
              <w:ind w:left="454" w:hanging="425"/>
            </w:pPr>
            <w:r>
              <w:t xml:space="preserve">Click on the drop-down arrow and click on </w:t>
            </w:r>
            <w:r w:rsidRPr="000619C5">
              <w:rPr>
                <w:b/>
              </w:rPr>
              <w:t>Preview</w:t>
            </w:r>
            <w:r>
              <w:t>.</w:t>
            </w:r>
          </w:p>
          <w:p w:rsidR="000619C5" w:rsidRDefault="000619C5" w:rsidP="000619C5">
            <w:r>
              <w:rPr>
                <w:noProof/>
                <w:lang w:eastAsia="en-AU"/>
              </w:rPr>
              <w:drawing>
                <wp:inline distT="0" distB="0" distL="0" distR="0">
                  <wp:extent cx="5581816" cy="2522587"/>
                  <wp:effectExtent l="19050" t="19050" r="19050" b="11430"/>
                  <wp:docPr id="9" name="Picture 9" descr="screenshot showing the location of the Previ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5581816" cy="2522587"/>
                          </a:xfrm>
                          <a:prstGeom prst="rect">
                            <a:avLst/>
                          </a:prstGeom>
                          <a:ln>
                            <a:solidFill>
                              <a:schemeClr val="tx1"/>
                            </a:solidFill>
                          </a:ln>
                        </pic:spPr>
                      </pic:pic>
                    </a:graphicData>
                  </a:graphic>
                </wp:inline>
              </w:drawing>
            </w:r>
          </w:p>
        </w:tc>
      </w:tr>
      <w:tr w:rsidR="000619C5" w:rsidTr="000619C5">
        <w:tc>
          <w:tcPr>
            <w:cnfStyle w:val="001000000000" w:firstRow="0" w:lastRow="0" w:firstColumn="1" w:lastColumn="0" w:oddVBand="0" w:evenVBand="0" w:oddHBand="0" w:evenHBand="0" w:firstRowFirstColumn="0" w:firstRowLastColumn="0" w:lastRowFirstColumn="0" w:lastRowLastColumn="0"/>
            <w:tcW w:w="9050" w:type="dxa"/>
          </w:tcPr>
          <w:p w:rsidR="000619C5" w:rsidRDefault="000619C5" w:rsidP="000619C5">
            <w:pPr>
              <w:pStyle w:val="Numberbullet2"/>
              <w:ind w:left="454" w:hanging="425"/>
            </w:pPr>
            <w:r>
              <w:t xml:space="preserve">On the </w:t>
            </w:r>
            <w:r w:rsidRPr="008B5896">
              <w:rPr>
                <w:b/>
              </w:rPr>
              <w:t xml:space="preserve">PMR Notification Preview </w:t>
            </w:r>
            <w:r>
              <w:t xml:space="preserve">screen, you can view the details for the notification and you have the option to print a copy of the notification by clicking on the </w:t>
            </w:r>
            <w:r w:rsidRPr="008B5896">
              <w:rPr>
                <w:b/>
              </w:rPr>
              <w:t>Print</w:t>
            </w:r>
            <w:r>
              <w:t xml:space="preserve"> button.</w:t>
            </w:r>
          </w:p>
          <w:p w:rsidR="000619C5" w:rsidRDefault="008B5896" w:rsidP="00C7371A">
            <w:r>
              <w:rPr>
                <w:noProof/>
                <w:lang w:eastAsia="en-AU"/>
              </w:rPr>
              <w:lastRenderedPageBreak/>
              <w:drawing>
                <wp:inline distT="0" distB="0" distL="0" distR="0">
                  <wp:extent cx="5567737" cy="4389120"/>
                  <wp:effectExtent l="19050" t="19050" r="13970" b="11430"/>
                  <wp:docPr id="10" name="Picture 10" descr="screenshot showing the location of 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png"/>
                          <pic:cNvPicPr/>
                        </pic:nvPicPr>
                        <pic:blipFill>
                          <a:blip r:embed="rId20">
                            <a:extLst>
                              <a:ext uri="{28A0092B-C50C-407E-A947-70E740481C1C}">
                                <a14:useLocalDpi xmlns:a14="http://schemas.microsoft.com/office/drawing/2010/main" val="0"/>
                              </a:ext>
                            </a:extLst>
                          </a:blip>
                          <a:stretch>
                            <a:fillRect/>
                          </a:stretch>
                        </pic:blipFill>
                        <pic:spPr>
                          <a:xfrm>
                            <a:off x="0" y="0"/>
                            <a:ext cx="5567737" cy="4389120"/>
                          </a:xfrm>
                          <a:prstGeom prst="rect">
                            <a:avLst/>
                          </a:prstGeom>
                          <a:ln>
                            <a:solidFill>
                              <a:schemeClr val="tx1"/>
                            </a:solidFill>
                          </a:ln>
                        </pic:spPr>
                      </pic:pic>
                    </a:graphicData>
                  </a:graphic>
                </wp:inline>
              </w:drawing>
            </w:r>
          </w:p>
        </w:tc>
      </w:tr>
      <w:tr w:rsidR="000619C5" w:rsidTr="000619C5">
        <w:tc>
          <w:tcPr>
            <w:cnfStyle w:val="001000000000" w:firstRow="0" w:lastRow="0" w:firstColumn="1" w:lastColumn="0" w:oddVBand="0" w:evenVBand="0" w:oddHBand="0" w:evenHBand="0" w:firstRowFirstColumn="0" w:firstRowLastColumn="0" w:lastRowFirstColumn="0" w:lastRowLastColumn="0"/>
            <w:tcW w:w="9050" w:type="dxa"/>
          </w:tcPr>
          <w:p w:rsidR="000619C5" w:rsidRDefault="00D11518" w:rsidP="00D11518">
            <w:pPr>
              <w:pStyle w:val="Numberbullet2"/>
              <w:ind w:left="454" w:hanging="425"/>
            </w:pPr>
            <w:r>
              <w:lastRenderedPageBreak/>
              <w:t>Once you have viewed your notification, click on the back-browser button to go back to the PMR Compliance Dashboard.</w:t>
            </w:r>
          </w:p>
          <w:p w:rsidR="00D11518" w:rsidRDefault="00D11518" w:rsidP="00C7371A">
            <w:r>
              <w:rPr>
                <w:noProof/>
                <w:lang w:eastAsia="en-AU"/>
              </w:rPr>
              <w:drawing>
                <wp:inline distT="0" distB="0" distL="0" distR="0">
                  <wp:extent cx="5589767" cy="943543"/>
                  <wp:effectExtent l="19050" t="19050" r="11430" b="28575"/>
                  <wp:docPr id="11" name="Picture 11" descr="screenshot showing the location of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png"/>
                          <pic:cNvPicPr/>
                        </pic:nvPicPr>
                        <pic:blipFill>
                          <a:blip r:embed="rId21">
                            <a:extLst>
                              <a:ext uri="{28A0092B-C50C-407E-A947-70E740481C1C}">
                                <a14:useLocalDpi xmlns:a14="http://schemas.microsoft.com/office/drawing/2010/main" val="0"/>
                              </a:ext>
                            </a:extLst>
                          </a:blip>
                          <a:stretch>
                            <a:fillRect/>
                          </a:stretch>
                        </pic:blipFill>
                        <pic:spPr>
                          <a:xfrm>
                            <a:off x="0" y="0"/>
                            <a:ext cx="5589767" cy="943543"/>
                          </a:xfrm>
                          <a:prstGeom prst="rect">
                            <a:avLst/>
                          </a:prstGeom>
                          <a:ln>
                            <a:solidFill>
                              <a:schemeClr val="tx1"/>
                            </a:solidFill>
                          </a:ln>
                        </pic:spPr>
                      </pic:pic>
                    </a:graphicData>
                  </a:graphic>
                </wp:inline>
              </w:drawing>
            </w:r>
          </w:p>
        </w:tc>
      </w:tr>
    </w:tbl>
    <w:p w:rsidR="00E1036C" w:rsidRDefault="00E1036C" w:rsidP="00AD5E91">
      <w:pPr>
        <w:pStyle w:val="Numberbullet0"/>
        <w:keepNext/>
        <w:numPr>
          <w:ilvl w:val="0"/>
          <w:numId w:val="0"/>
        </w:numPr>
        <w:jc w:val="both"/>
      </w:pPr>
    </w:p>
    <w:p w:rsidR="00E1036C" w:rsidRDefault="00E1036C" w:rsidP="00AD5E91">
      <w:pPr>
        <w:pStyle w:val="Heading3"/>
      </w:pPr>
      <w:bookmarkStart w:id="6" w:name="_Toc65774667"/>
      <w:r>
        <w:t>Draft a response to your notification</w:t>
      </w:r>
      <w:bookmarkEnd w:id="6"/>
    </w:p>
    <w:p w:rsidR="00E1036C" w:rsidRDefault="00E1036C" w:rsidP="00AD5E91">
      <w:pPr>
        <w:pStyle w:val="Numberbullet0"/>
        <w:keepNext/>
        <w:numPr>
          <w:ilvl w:val="0"/>
          <w:numId w:val="0"/>
        </w:numPr>
        <w:jc w:val="both"/>
      </w:pPr>
    </w:p>
    <w:p w:rsidR="00C7371A" w:rsidRDefault="00C7371A" w:rsidP="00AD5E91">
      <w:pPr>
        <w:pStyle w:val="Numberbullet0"/>
        <w:keepNext/>
        <w:numPr>
          <w:ilvl w:val="0"/>
          <w:numId w:val="0"/>
        </w:numPr>
      </w:pPr>
      <w:r>
        <w:t>The second way you can view your notification is when</w:t>
      </w:r>
      <w:r w:rsidR="008F13F1">
        <w:t xml:space="preserve"> you respond to a notification.</w:t>
      </w:r>
      <w:r w:rsidR="00DD1598">
        <w:t xml:space="preserve"> This is the only view i</w:t>
      </w:r>
      <w:r w:rsidR="00111E4E">
        <w:t>n which you can add a response.</w:t>
      </w:r>
    </w:p>
    <w:tbl>
      <w:tblPr>
        <w:tblStyle w:val="TableTGAblue"/>
        <w:tblW w:w="0" w:type="auto"/>
        <w:tblLook w:val="04A0" w:firstRow="1" w:lastRow="0" w:firstColumn="1" w:lastColumn="0" w:noHBand="0" w:noVBand="1"/>
      </w:tblPr>
      <w:tblGrid>
        <w:gridCol w:w="9050"/>
      </w:tblGrid>
      <w:tr w:rsidR="008F13F1" w:rsidTr="008F1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8F13F1" w:rsidRDefault="008F13F1" w:rsidP="00C7371A">
            <w:r>
              <w:t>Instructions</w:t>
            </w:r>
          </w:p>
        </w:tc>
      </w:tr>
      <w:tr w:rsidR="008F13F1" w:rsidTr="008F13F1">
        <w:tc>
          <w:tcPr>
            <w:cnfStyle w:val="001000000000" w:firstRow="0" w:lastRow="0" w:firstColumn="1" w:lastColumn="0" w:oddVBand="0" w:evenVBand="0" w:oddHBand="0" w:evenHBand="0" w:firstRowFirstColumn="0" w:firstRowLastColumn="0" w:lastRowFirstColumn="0" w:lastRowLastColumn="0"/>
            <w:tcW w:w="9050" w:type="dxa"/>
          </w:tcPr>
          <w:p w:rsidR="008F13F1" w:rsidRDefault="008F13F1" w:rsidP="008F13F1">
            <w:pPr>
              <w:pStyle w:val="Numberbullet2"/>
              <w:ind w:left="454" w:hanging="425"/>
            </w:pPr>
            <w:r>
              <w:t xml:space="preserve">Click on the drop-down arrow and click on </w:t>
            </w:r>
            <w:r w:rsidRPr="008F13F1">
              <w:rPr>
                <w:b/>
              </w:rPr>
              <w:t>Draft</w:t>
            </w:r>
            <w:r>
              <w:t>.</w:t>
            </w:r>
          </w:p>
          <w:p w:rsidR="008F13F1" w:rsidRDefault="008F13F1" w:rsidP="008F13F1">
            <w:r>
              <w:rPr>
                <w:noProof/>
                <w:lang w:eastAsia="en-AU"/>
              </w:rPr>
              <w:drawing>
                <wp:inline distT="0" distB="0" distL="0" distR="0">
                  <wp:extent cx="5573864" cy="2535586"/>
                  <wp:effectExtent l="19050" t="19050" r="27305" b="17145"/>
                  <wp:docPr id="12" name="Picture 12" descr="screenshot showing the location of the Draf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png"/>
                          <pic:cNvPicPr/>
                        </pic:nvPicPr>
                        <pic:blipFill>
                          <a:blip r:embed="rId22">
                            <a:extLst>
                              <a:ext uri="{28A0092B-C50C-407E-A947-70E740481C1C}">
                                <a14:useLocalDpi xmlns:a14="http://schemas.microsoft.com/office/drawing/2010/main" val="0"/>
                              </a:ext>
                            </a:extLst>
                          </a:blip>
                          <a:stretch>
                            <a:fillRect/>
                          </a:stretch>
                        </pic:blipFill>
                        <pic:spPr>
                          <a:xfrm>
                            <a:off x="0" y="0"/>
                            <a:ext cx="5573864" cy="2535586"/>
                          </a:xfrm>
                          <a:prstGeom prst="rect">
                            <a:avLst/>
                          </a:prstGeom>
                          <a:ln>
                            <a:solidFill>
                              <a:schemeClr val="tx1"/>
                            </a:solidFill>
                          </a:ln>
                        </pic:spPr>
                      </pic:pic>
                    </a:graphicData>
                  </a:graphic>
                </wp:inline>
              </w:drawing>
            </w:r>
          </w:p>
        </w:tc>
      </w:tr>
      <w:tr w:rsidR="008F13F1" w:rsidTr="005451A9">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8F13F1" w:rsidRDefault="009D55D7" w:rsidP="009D55D7">
            <w:pPr>
              <w:pStyle w:val="Numberbullet2"/>
              <w:ind w:left="454" w:hanging="425"/>
            </w:pPr>
            <w:r>
              <w:t>In the Notification Details section, you can view the details for the notification.</w:t>
            </w:r>
          </w:p>
          <w:p w:rsidR="009D55D7" w:rsidRDefault="009D55D7" w:rsidP="009D55D7">
            <w:r>
              <w:rPr>
                <w:noProof/>
                <w:lang w:eastAsia="en-AU"/>
              </w:rPr>
              <w:lastRenderedPageBreak/>
              <w:drawing>
                <wp:inline distT="0" distB="0" distL="0" distR="0">
                  <wp:extent cx="5581816" cy="3527560"/>
                  <wp:effectExtent l="19050" t="19050" r="19050" b="15875"/>
                  <wp:docPr id="13" name="Picture 13" descr="screenshot highlighting the Notification Detail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png"/>
                          <pic:cNvPicPr/>
                        </pic:nvPicPr>
                        <pic:blipFill>
                          <a:blip r:embed="rId23">
                            <a:extLst>
                              <a:ext uri="{28A0092B-C50C-407E-A947-70E740481C1C}">
                                <a14:useLocalDpi xmlns:a14="http://schemas.microsoft.com/office/drawing/2010/main" val="0"/>
                              </a:ext>
                            </a:extLst>
                          </a:blip>
                          <a:stretch>
                            <a:fillRect/>
                          </a:stretch>
                        </pic:blipFill>
                        <pic:spPr>
                          <a:xfrm>
                            <a:off x="0" y="0"/>
                            <a:ext cx="5581816" cy="3527560"/>
                          </a:xfrm>
                          <a:prstGeom prst="rect">
                            <a:avLst/>
                          </a:prstGeom>
                          <a:ln>
                            <a:solidFill>
                              <a:schemeClr val="tx1"/>
                            </a:solidFill>
                          </a:ln>
                        </pic:spPr>
                      </pic:pic>
                    </a:graphicData>
                  </a:graphic>
                </wp:inline>
              </w:drawing>
            </w:r>
          </w:p>
          <w:p w:rsidR="0042253D" w:rsidRDefault="005451A9" w:rsidP="009D55D7">
            <w:r>
              <w:rPr>
                <w:noProof/>
                <w:lang w:eastAsia="en-AU"/>
              </w:rPr>
              <w:lastRenderedPageBreak/>
              <w:drawing>
                <wp:inline distT="0" distB="0" distL="0" distR="0">
                  <wp:extent cx="5579549" cy="5868062"/>
                  <wp:effectExtent l="19050" t="19050" r="21590" b="18415"/>
                  <wp:docPr id="14" name="Picture 14" descr="screenshot of the expanded Notification Details, highlighting th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png"/>
                          <pic:cNvPicPr/>
                        </pic:nvPicPr>
                        <pic:blipFill>
                          <a:blip r:embed="rId24">
                            <a:extLst>
                              <a:ext uri="{28A0092B-C50C-407E-A947-70E740481C1C}">
                                <a14:useLocalDpi xmlns:a14="http://schemas.microsoft.com/office/drawing/2010/main" val="0"/>
                              </a:ext>
                            </a:extLst>
                          </a:blip>
                          <a:stretch>
                            <a:fillRect/>
                          </a:stretch>
                        </pic:blipFill>
                        <pic:spPr>
                          <a:xfrm>
                            <a:off x="0" y="0"/>
                            <a:ext cx="5587081" cy="5875983"/>
                          </a:xfrm>
                          <a:prstGeom prst="rect">
                            <a:avLst/>
                          </a:prstGeom>
                          <a:ln>
                            <a:solidFill>
                              <a:schemeClr val="tx1"/>
                            </a:solidFill>
                          </a:ln>
                        </pic:spPr>
                      </pic:pic>
                    </a:graphicData>
                  </a:graphic>
                </wp:inline>
              </w:drawing>
            </w:r>
          </w:p>
          <w:p w:rsidR="005451A9" w:rsidRDefault="005451A9" w:rsidP="009D55D7">
            <w:r>
              <w:rPr>
                <w:noProof/>
                <w:lang w:eastAsia="en-AU"/>
              </w:rPr>
              <w:drawing>
                <wp:anchor distT="0" distB="0" distL="114300" distR="114300" simplePos="0" relativeHeight="251658240" behindDoc="0" locked="0" layoutInCell="1" allowOverlap="1">
                  <wp:simplePos x="0" y="0"/>
                  <wp:positionH relativeFrom="column">
                    <wp:posOffset>2540</wp:posOffset>
                  </wp:positionH>
                  <wp:positionV relativeFrom="paragraph">
                    <wp:posOffset>20016</wp:posOffset>
                  </wp:positionV>
                  <wp:extent cx="175895" cy="175895"/>
                  <wp:effectExtent l="0" t="0" r="0" b="0"/>
                  <wp:wrapSquare wrapText="bothSides"/>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You can view all the document(s) associated to the notification and the list of folders that will hold the document(s) you uploaded as part of your submission.</w:t>
            </w:r>
          </w:p>
        </w:tc>
      </w:tr>
      <w:tr w:rsidR="008F13F1" w:rsidTr="008F13F1">
        <w:tc>
          <w:tcPr>
            <w:cnfStyle w:val="001000000000" w:firstRow="0" w:lastRow="0" w:firstColumn="1" w:lastColumn="0" w:oddVBand="0" w:evenVBand="0" w:oddHBand="0" w:evenHBand="0" w:firstRowFirstColumn="0" w:firstRowLastColumn="0" w:lastRowFirstColumn="0" w:lastRowLastColumn="0"/>
            <w:tcW w:w="9050" w:type="dxa"/>
          </w:tcPr>
          <w:p w:rsidR="008F13F1" w:rsidRDefault="007417F1" w:rsidP="007417F1">
            <w:pPr>
              <w:pStyle w:val="Numberbullet2"/>
              <w:ind w:left="454" w:hanging="425"/>
            </w:pPr>
            <w:r>
              <w:lastRenderedPageBreak/>
              <w:t>Click on the notification to download and open a copy of the letter. The notification will appear as a download at the bottom left of the screen.</w:t>
            </w:r>
          </w:p>
          <w:p w:rsidR="007417F1" w:rsidRDefault="007417F1" w:rsidP="00C7371A">
            <w:r>
              <w:rPr>
                <w:noProof/>
                <w:lang w:eastAsia="en-AU"/>
              </w:rPr>
              <w:lastRenderedPageBreak/>
              <w:drawing>
                <wp:inline distT="0" distB="0" distL="0" distR="0">
                  <wp:extent cx="5576784" cy="2568272"/>
                  <wp:effectExtent l="19050" t="19050" r="24130" b="22860"/>
                  <wp:docPr id="15" name="Picture 15" descr="screenshot showing download of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6784" cy="2568272"/>
                          </a:xfrm>
                          <a:prstGeom prst="rect">
                            <a:avLst/>
                          </a:prstGeom>
                          <a:ln>
                            <a:solidFill>
                              <a:schemeClr val="tx1"/>
                            </a:solidFill>
                          </a:ln>
                        </pic:spPr>
                      </pic:pic>
                    </a:graphicData>
                  </a:graphic>
                </wp:inline>
              </w:drawing>
            </w:r>
          </w:p>
        </w:tc>
      </w:tr>
    </w:tbl>
    <w:p w:rsidR="00C7371A" w:rsidRDefault="00C7371A" w:rsidP="007417F1">
      <w:pPr>
        <w:pStyle w:val="Heading2"/>
      </w:pPr>
      <w:bookmarkStart w:id="7" w:name="_Toc65774668"/>
      <w:r>
        <w:lastRenderedPageBreak/>
        <w:t>H</w:t>
      </w:r>
      <w:r w:rsidR="00515921">
        <w:t>ow to respond to a notification</w:t>
      </w:r>
      <w:bookmarkEnd w:id="7"/>
    </w:p>
    <w:tbl>
      <w:tblPr>
        <w:tblStyle w:val="TableTGAblue"/>
        <w:tblW w:w="0" w:type="auto"/>
        <w:tblLook w:val="04A0" w:firstRow="1" w:lastRow="0" w:firstColumn="1" w:lastColumn="0" w:noHBand="0" w:noVBand="1"/>
      </w:tblPr>
      <w:tblGrid>
        <w:gridCol w:w="9050"/>
      </w:tblGrid>
      <w:tr w:rsidR="00515921" w:rsidTr="00515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515921" w:rsidRDefault="00515921" w:rsidP="00C7371A">
            <w:r>
              <w:t>Instructions</w:t>
            </w:r>
          </w:p>
        </w:tc>
      </w:tr>
      <w:tr w:rsidR="00515921" w:rsidTr="00515921">
        <w:tc>
          <w:tcPr>
            <w:cnfStyle w:val="001000000000" w:firstRow="0" w:lastRow="0" w:firstColumn="1" w:lastColumn="0" w:oddVBand="0" w:evenVBand="0" w:oddHBand="0" w:evenHBand="0" w:firstRowFirstColumn="0" w:firstRowLastColumn="0" w:lastRowFirstColumn="0" w:lastRowLastColumn="0"/>
            <w:tcW w:w="9050" w:type="dxa"/>
          </w:tcPr>
          <w:p w:rsidR="00515921" w:rsidRPr="00515921" w:rsidRDefault="00515921" w:rsidP="00515921">
            <w:pPr>
              <w:pStyle w:val="Numberbullet0"/>
              <w:numPr>
                <w:ilvl w:val="0"/>
                <w:numId w:val="21"/>
              </w:numPr>
            </w:pPr>
            <w:r w:rsidRPr="00515921">
              <w:t xml:space="preserve">Click on the drop down arrow and click on </w:t>
            </w:r>
            <w:r w:rsidRPr="00515921">
              <w:rPr>
                <w:b/>
              </w:rPr>
              <w:t>Draft</w:t>
            </w:r>
            <w:r w:rsidRPr="00515921">
              <w:t>.</w:t>
            </w:r>
          </w:p>
          <w:p w:rsidR="00515921" w:rsidRDefault="00515921" w:rsidP="00C7371A">
            <w:r>
              <w:rPr>
                <w:noProof/>
                <w:lang w:eastAsia="en-AU"/>
              </w:rPr>
              <w:drawing>
                <wp:inline distT="0" distB="0" distL="0" distR="0" wp14:anchorId="605DEB8D" wp14:editId="0E225EEF">
                  <wp:extent cx="5573864" cy="2535586"/>
                  <wp:effectExtent l="19050" t="19050" r="27305" b="17145"/>
                  <wp:docPr id="16" name="Picture 16" descr="screenshot showing the location of the Draf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png"/>
                          <pic:cNvPicPr/>
                        </pic:nvPicPr>
                        <pic:blipFill>
                          <a:blip r:embed="rId22">
                            <a:extLst>
                              <a:ext uri="{28A0092B-C50C-407E-A947-70E740481C1C}">
                                <a14:useLocalDpi xmlns:a14="http://schemas.microsoft.com/office/drawing/2010/main" val="0"/>
                              </a:ext>
                            </a:extLst>
                          </a:blip>
                          <a:stretch>
                            <a:fillRect/>
                          </a:stretch>
                        </pic:blipFill>
                        <pic:spPr>
                          <a:xfrm>
                            <a:off x="0" y="0"/>
                            <a:ext cx="5573864" cy="2535586"/>
                          </a:xfrm>
                          <a:prstGeom prst="rect">
                            <a:avLst/>
                          </a:prstGeom>
                          <a:ln>
                            <a:solidFill>
                              <a:schemeClr val="tx1"/>
                            </a:solidFill>
                          </a:ln>
                        </pic:spPr>
                      </pic:pic>
                    </a:graphicData>
                  </a:graphic>
                </wp:inline>
              </w:drawing>
            </w:r>
          </w:p>
        </w:tc>
      </w:tr>
      <w:tr w:rsidR="00515921" w:rsidTr="00515921">
        <w:tc>
          <w:tcPr>
            <w:cnfStyle w:val="001000000000" w:firstRow="0" w:lastRow="0" w:firstColumn="1" w:lastColumn="0" w:oddVBand="0" w:evenVBand="0" w:oddHBand="0" w:evenHBand="0" w:firstRowFirstColumn="0" w:firstRowLastColumn="0" w:lastRowFirstColumn="0" w:lastRowLastColumn="0"/>
            <w:tcW w:w="9050" w:type="dxa"/>
          </w:tcPr>
          <w:p w:rsidR="00515921" w:rsidRDefault="00515921" w:rsidP="00515921">
            <w:r>
              <w:rPr>
                <w:noProof/>
                <w:lang w:eastAsia="en-AU"/>
              </w:rPr>
              <w:drawing>
                <wp:anchor distT="0" distB="0" distL="114300" distR="114300" simplePos="0" relativeHeight="251660288" behindDoc="0" locked="0" layoutInCell="1" allowOverlap="1" wp14:anchorId="5EBE561E" wp14:editId="46FAA799">
                  <wp:simplePos x="0" y="0"/>
                  <wp:positionH relativeFrom="column">
                    <wp:posOffset>-5715</wp:posOffset>
                  </wp:positionH>
                  <wp:positionV relativeFrom="paragraph">
                    <wp:posOffset>82246</wp:posOffset>
                  </wp:positionV>
                  <wp:extent cx="175895" cy="175895"/>
                  <wp:effectExtent l="0" t="0" r="0" b="0"/>
                  <wp:wrapSquare wrapText="bothSides"/>
                  <wp:docPr id="17"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 xml:space="preserve">Click on the </w:t>
            </w:r>
            <w:r w:rsidRPr="00515921">
              <w:rPr>
                <w:b/>
              </w:rPr>
              <w:t>Expand All</w:t>
            </w:r>
            <w:r>
              <w:t xml:space="preserve"> button to expand all the sections or the </w:t>
            </w:r>
            <w:r w:rsidRPr="00943CB2">
              <w:rPr>
                <w:b/>
              </w:rPr>
              <w:t>+</w:t>
            </w:r>
            <w:r>
              <w:t xml:space="preserve"> button to expand each section.</w:t>
            </w:r>
          </w:p>
          <w:p w:rsidR="00515921" w:rsidRPr="00515921" w:rsidRDefault="00515921" w:rsidP="00515921">
            <w:r>
              <w:rPr>
                <w:noProof/>
                <w:lang w:eastAsia="en-AU"/>
              </w:rPr>
              <w:drawing>
                <wp:inline distT="0" distB="0" distL="0" distR="0">
                  <wp:extent cx="5542059" cy="3556205"/>
                  <wp:effectExtent l="19050" t="19050" r="20955" b="25400"/>
                  <wp:docPr id="18" name="Picture 18" descr="screenshot highlighting the Expand All button and the +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png"/>
                          <pic:cNvPicPr/>
                        </pic:nvPicPr>
                        <pic:blipFill>
                          <a:blip r:embed="rId27">
                            <a:extLst>
                              <a:ext uri="{28A0092B-C50C-407E-A947-70E740481C1C}">
                                <a14:useLocalDpi xmlns:a14="http://schemas.microsoft.com/office/drawing/2010/main" val="0"/>
                              </a:ext>
                            </a:extLst>
                          </a:blip>
                          <a:stretch>
                            <a:fillRect/>
                          </a:stretch>
                        </pic:blipFill>
                        <pic:spPr>
                          <a:xfrm>
                            <a:off x="0" y="0"/>
                            <a:ext cx="5548606" cy="3560406"/>
                          </a:xfrm>
                          <a:prstGeom prst="rect">
                            <a:avLst/>
                          </a:prstGeom>
                          <a:ln>
                            <a:solidFill>
                              <a:schemeClr val="tx1"/>
                            </a:solidFill>
                          </a:ln>
                        </pic:spPr>
                      </pic:pic>
                    </a:graphicData>
                  </a:graphic>
                </wp:inline>
              </w:drawing>
            </w:r>
          </w:p>
        </w:tc>
      </w:tr>
    </w:tbl>
    <w:p w:rsidR="00C7371A" w:rsidRDefault="00C7371A" w:rsidP="008A3A0B">
      <w:pPr>
        <w:pStyle w:val="Heading3"/>
      </w:pPr>
      <w:bookmarkStart w:id="8" w:name="_Toc65774669"/>
      <w:r>
        <w:lastRenderedPageBreak/>
        <w:t xml:space="preserve">How to </w:t>
      </w:r>
      <w:r w:rsidR="0075775B">
        <w:t xml:space="preserve">edit and add </w:t>
      </w:r>
      <w:r>
        <w:t>ARTGs and Model Details</w:t>
      </w:r>
      <w:bookmarkEnd w:id="8"/>
    </w:p>
    <w:p w:rsidR="00C7371A" w:rsidRDefault="00C7371A" w:rsidP="008A3A0B">
      <w:pPr>
        <w:keepNext/>
        <w:keepLines/>
      </w:pPr>
      <w:r>
        <w:t xml:space="preserve">In the </w:t>
      </w:r>
      <w:r w:rsidRPr="008A3A0B">
        <w:rPr>
          <w:b/>
        </w:rPr>
        <w:t xml:space="preserve">ARTGs and Model Details </w:t>
      </w:r>
      <w:r>
        <w:t>section, you can view the Australian Register of Therapeutic Goods (ARTG) entries that have bee</w:t>
      </w:r>
      <w:r w:rsidR="008A3A0B">
        <w:t>n included in the notification.</w:t>
      </w:r>
    </w:p>
    <w:p w:rsidR="00C7371A" w:rsidRDefault="00C7371A" w:rsidP="00C7371A">
      <w:r>
        <w:t xml:space="preserve">If this notification is an </w:t>
      </w:r>
      <w:proofErr w:type="spellStart"/>
      <w:r>
        <w:t>intial</w:t>
      </w:r>
      <w:proofErr w:type="spellEnd"/>
      <w:r>
        <w:t xml:space="preserve"> request for information (section 41JA or section 31 notification) you may add model details and additional ARTG entries that may be in s</w:t>
      </w:r>
      <w:r w:rsidR="008A3A0B">
        <w:t>cope of the post-market review.</w:t>
      </w:r>
    </w:p>
    <w:p w:rsidR="00C7371A" w:rsidRDefault="008A3A0B" w:rsidP="008A3A0B">
      <w:pPr>
        <w:ind w:left="426" w:hanging="426"/>
      </w:pPr>
      <w:r>
        <w:rPr>
          <w:noProof/>
          <w:lang w:eastAsia="en-AU"/>
        </w:rPr>
        <w:drawing>
          <wp:anchor distT="0" distB="0" distL="114300" distR="114300" simplePos="0" relativeHeight="251662336" behindDoc="0" locked="0" layoutInCell="1" allowOverlap="1" wp14:anchorId="1097D6E4" wp14:editId="2C1B9723">
            <wp:simplePos x="0" y="0"/>
            <wp:positionH relativeFrom="column">
              <wp:posOffset>-2540</wp:posOffset>
            </wp:positionH>
            <wp:positionV relativeFrom="paragraph">
              <wp:posOffset>7924</wp:posOffset>
            </wp:positionV>
            <wp:extent cx="175895" cy="175895"/>
            <wp:effectExtent l="0" t="0" r="0" b="0"/>
            <wp:wrapSquare wrapText="bothSides"/>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00C7371A">
        <w:t>Adding ARTG entries, model details, and supply information is only available when responding to initial requests for information. For all other notifications you can skip this section and go to the ‘</w:t>
      </w:r>
      <w:r w:rsidR="00C7371A" w:rsidRPr="008A3A0B">
        <w:rPr>
          <w:b/>
        </w:rPr>
        <w:t>How to provide evidence of compliance with requirements</w:t>
      </w:r>
      <w:r w:rsidR="00C7371A">
        <w:t>’ section.</w:t>
      </w:r>
    </w:p>
    <w:tbl>
      <w:tblPr>
        <w:tblStyle w:val="TableTGAblue"/>
        <w:tblW w:w="0" w:type="auto"/>
        <w:tblLook w:val="04A0" w:firstRow="1" w:lastRow="0" w:firstColumn="1" w:lastColumn="0" w:noHBand="0" w:noVBand="1"/>
      </w:tblPr>
      <w:tblGrid>
        <w:gridCol w:w="9050"/>
      </w:tblGrid>
      <w:tr w:rsidR="008A3A0B" w:rsidTr="008A3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8A3A0B" w:rsidRDefault="008A3A0B" w:rsidP="00C7371A">
            <w:r>
              <w:t>Instructions</w:t>
            </w:r>
          </w:p>
        </w:tc>
      </w:tr>
      <w:tr w:rsidR="008A3A0B" w:rsidTr="008A3A0B">
        <w:tc>
          <w:tcPr>
            <w:cnfStyle w:val="001000000000" w:firstRow="0" w:lastRow="0" w:firstColumn="1" w:lastColumn="0" w:oddVBand="0" w:evenVBand="0" w:oddHBand="0" w:evenHBand="0" w:firstRowFirstColumn="0" w:firstRowLastColumn="0" w:lastRowFirstColumn="0" w:lastRowLastColumn="0"/>
            <w:tcW w:w="9050" w:type="dxa"/>
          </w:tcPr>
          <w:p w:rsidR="008A3A0B" w:rsidRDefault="008A3A0B" w:rsidP="008A3A0B">
            <w:pPr>
              <w:pStyle w:val="Numberbullet0"/>
              <w:numPr>
                <w:ilvl w:val="0"/>
                <w:numId w:val="22"/>
              </w:numPr>
            </w:pPr>
            <w:r w:rsidRPr="008A3A0B">
              <w:t xml:space="preserve">Click on the </w:t>
            </w:r>
            <w:r w:rsidRPr="008A3A0B">
              <w:rPr>
                <w:b/>
              </w:rPr>
              <w:t>+</w:t>
            </w:r>
            <w:r w:rsidRPr="008A3A0B">
              <w:t xml:space="preserve"> button in the </w:t>
            </w:r>
            <w:r w:rsidRPr="008A3A0B">
              <w:rPr>
                <w:b/>
              </w:rPr>
              <w:t>ARTGs and Model Details</w:t>
            </w:r>
            <w:r w:rsidRPr="008A3A0B">
              <w:t xml:space="preserve"> section.</w:t>
            </w:r>
          </w:p>
          <w:p w:rsidR="008A3A0B" w:rsidRPr="008A3A0B" w:rsidRDefault="008A3A0B" w:rsidP="008A3A0B">
            <w:r>
              <w:rPr>
                <w:noProof/>
                <w:lang w:eastAsia="en-AU"/>
              </w:rPr>
              <w:drawing>
                <wp:inline distT="0" distB="0" distL="0" distR="0">
                  <wp:extent cx="5576157" cy="1669773"/>
                  <wp:effectExtent l="19050" t="19050" r="24765" b="26035"/>
                  <wp:docPr id="20" name="Picture 20" descr="screenshot highlighting the + button on the ARTGs and Model Detail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png"/>
                          <pic:cNvPicPr/>
                        </pic:nvPicPr>
                        <pic:blipFill>
                          <a:blip r:embed="rId28">
                            <a:extLst>
                              <a:ext uri="{28A0092B-C50C-407E-A947-70E740481C1C}">
                                <a14:useLocalDpi xmlns:a14="http://schemas.microsoft.com/office/drawing/2010/main" val="0"/>
                              </a:ext>
                            </a:extLst>
                          </a:blip>
                          <a:stretch>
                            <a:fillRect/>
                          </a:stretch>
                        </pic:blipFill>
                        <pic:spPr>
                          <a:xfrm>
                            <a:off x="0" y="0"/>
                            <a:ext cx="5585389" cy="1672538"/>
                          </a:xfrm>
                          <a:prstGeom prst="rect">
                            <a:avLst/>
                          </a:prstGeom>
                          <a:ln>
                            <a:solidFill>
                              <a:schemeClr val="tx1"/>
                            </a:solidFill>
                          </a:ln>
                        </pic:spPr>
                      </pic:pic>
                    </a:graphicData>
                  </a:graphic>
                </wp:inline>
              </w:drawing>
            </w:r>
          </w:p>
        </w:tc>
      </w:tr>
      <w:tr w:rsidR="008A3A0B" w:rsidTr="008A3A0B">
        <w:tc>
          <w:tcPr>
            <w:cnfStyle w:val="001000000000" w:firstRow="0" w:lastRow="0" w:firstColumn="1" w:lastColumn="0" w:oddVBand="0" w:evenVBand="0" w:oddHBand="0" w:evenHBand="0" w:firstRowFirstColumn="0" w:firstRowLastColumn="0" w:lastRowFirstColumn="0" w:lastRowLastColumn="0"/>
            <w:tcW w:w="9050" w:type="dxa"/>
          </w:tcPr>
          <w:p w:rsidR="008A3A0B" w:rsidRDefault="00D33F66" w:rsidP="00D33F66">
            <w:pPr>
              <w:pStyle w:val="Numberbullet0"/>
            </w:pPr>
            <w:r>
              <w:t xml:space="preserve">If you are a sponsor of an ARTG entry that should be included in the post-market review, you can add an additional ARTG entry by clicking on </w:t>
            </w:r>
            <w:r w:rsidRPr="00D33F66">
              <w:rPr>
                <w:b/>
              </w:rPr>
              <w:t>Add ARTG</w:t>
            </w:r>
            <w:r>
              <w:t>.</w:t>
            </w:r>
          </w:p>
          <w:p w:rsidR="00D33F66" w:rsidRDefault="007A4A1D" w:rsidP="00C7371A">
            <w:r>
              <w:rPr>
                <w:noProof/>
                <w:lang w:eastAsia="en-AU"/>
              </w:rPr>
              <w:lastRenderedPageBreak/>
              <w:drawing>
                <wp:inline distT="0" distB="0" distL="0" distR="0">
                  <wp:extent cx="5582476" cy="2934031"/>
                  <wp:effectExtent l="19050" t="19050" r="18415" b="19050"/>
                  <wp:docPr id="21" name="Picture 21" descr="screenshot highlighting the Add ART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png"/>
                          <pic:cNvPicPr/>
                        </pic:nvPicPr>
                        <pic:blipFill>
                          <a:blip r:embed="rId29">
                            <a:extLst>
                              <a:ext uri="{28A0092B-C50C-407E-A947-70E740481C1C}">
                                <a14:useLocalDpi xmlns:a14="http://schemas.microsoft.com/office/drawing/2010/main" val="0"/>
                              </a:ext>
                            </a:extLst>
                          </a:blip>
                          <a:stretch>
                            <a:fillRect/>
                          </a:stretch>
                        </pic:blipFill>
                        <pic:spPr>
                          <a:xfrm>
                            <a:off x="0" y="0"/>
                            <a:ext cx="5587810" cy="2936834"/>
                          </a:xfrm>
                          <a:prstGeom prst="rect">
                            <a:avLst/>
                          </a:prstGeom>
                          <a:ln>
                            <a:solidFill>
                              <a:schemeClr val="tx1"/>
                            </a:solidFill>
                          </a:ln>
                        </pic:spPr>
                      </pic:pic>
                    </a:graphicData>
                  </a:graphic>
                </wp:inline>
              </w:drawing>
            </w:r>
          </w:p>
        </w:tc>
      </w:tr>
      <w:tr w:rsidR="00C46548" w:rsidTr="008A3A0B">
        <w:tc>
          <w:tcPr>
            <w:cnfStyle w:val="001000000000" w:firstRow="0" w:lastRow="0" w:firstColumn="1" w:lastColumn="0" w:oddVBand="0" w:evenVBand="0" w:oddHBand="0" w:evenHBand="0" w:firstRowFirstColumn="0" w:firstRowLastColumn="0" w:lastRowFirstColumn="0" w:lastRowLastColumn="0"/>
            <w:tcW w:w="9050" w:type="dxa"/>
          </w:tcPr>
          <w:p w:rsidR="00C46548" w:rsidRDefault="00C46548" w:rsidP="00C46548">
            <w:pPr>
              <w:pStyle w:val="Numberbullet0"/>
            </w:pPr>
            <w:r>
              <w:lastRenderedPageBreak/>
              <w:t>Click on the search icon.</w:t>
            </w:r>
          </w:p>
          <w:p w:rsidR="00C46548" w:rsidRDefault="00C46548" w:rsidP="00C46548">
            <w:r>
              <w:rPr>
                <w:noProof/>
                <w:lang w:eastAsia="en-AU"/>
              </w:rPr>
              <w:drawing>
                <wp:inline distT="0" distB="0" distL="0" distR="0" wp14:anchorId="3BDEB952" wp14:editId="6A78515C">
                  <wp:extent cx="5573864" cy="1701043"/>
                  <wp:effectExtent l="19050" t="19050" r="27305" b="13970"/>
                  <wp:docPr id="22" name="Picture 22" descr="screenshot highlighting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png"/>
                          <pic:cNvPicPr/>
                        </pic:nvPicPr>
                        <pic:blipFill>
                          <a:blip r:embed="rId30">
                            <a:extLst>
                              <a:ext uri="{28A0092B-C50C-407E-A947-70E740481C1C}">
                                <a14:useLocalDpi xmlns:a14="http://schemas.microsoft.com/office/drawing/2010/main" val="0"/>
                              </a:ext>
                            </a:extLst>
                          </a:blip>
                          <a:stretch>
                            <a:fillRect/>
                          </a:stretch>
                        </pic:blipFill>
                        <pic:spPr>
                          <a:xfrm>
                            <a:off x="0" y="0"/>
                            <a:ext cx="5573864" cy="1701043"/>
                          </a:xfrm>
                          <a:prstGeom prst="rect">
                            <a:avLst/>
                          </a:prstGeom>
                          <a:ln>
                            <a:solidFill>
                              <a:schemeClr val="tx1"/>
                            </a:solidFill>
                          </a:ln>
                        </pic:spPr>
                      </pic:pic>
                    </a:graphicData>
                  </a:graphic>
                </wp:inline>
              </w:drawing>
            </w:r>
          </w:p>
        </w:tc>
      </w:tr>
      <w:tr w:rsidR="00C46548" w:rsidTr="008A3A0B">
        <w:tc>
          <w:tcPr>
            <w:cnfStyle w:val="001000000000" w:firstRow="0" w:lastRow="0" w:firstColumn="1" w:lastColumn="0" w:oddVBand="0" w:evenVBand="0" w:oddHBand="0" w:evenHBand="0" w:firstRowFirstColumn="0" w:firstRowLastColumn="0" w:lastRowFirstColumn="0" w:lastRowLastColumn="0"/>
            <w:tcW w:w="9050" w:type="dxa"/>
          </w:tcPr>
          <w:p w:rsidR="00C46548" w:rsidRDefault="00C46548" w:rsidP="00C46548">
            <w:pPr>
              <w:pStyle w:val="Numberbullet0"/>
            </w:pPr>
            <w:r>
              <w:t>A list of the ARTG entries associated with your sponsor log in (both active and revoked entries) will be available for you to select.</w:t>
            </w:r>
          </w:p>
          <w:p w:rsidR="00C46548" w:rsidRDefault="00C46548" w:rsidP="00C46548">
            <w:pPr>
              <w:pStyle w:val="Numberbullet2"/>
            </w:pPr>
            <w:r>
              <w:t xml:space="preserve">Select the ARTG that is related to this post-market review. </w:t>
            </w:r>
          </w:p>
          <w:p w:rsidR="00C46548" w:rsidRDefault="00C46548" w:rsidP="00C46548">
            <w:pPr>
              <w:pStyle w:val="Numberbullet2"/>
            </w:pPr>
            <w:r>
              <w:t xml:space="preserve">Click </w:t>
            </w:r>
            <w:r w:rsidRPr="00C46548">
              <w:rPr>
                <w:b/>
              </w:rPr>
              <w:t>Select</w:t>
            </w:r>
            <w:r>
              <w:t>.</w:t>
            </w:r>
          </w:p>
          <w:p w:rsidR="00C46548" w:rsidRDefault="00BA7090" w:rsidP="00C46548">
            <w:r>
              <w:rPr>
                <w:noProof/>
                <w:lang w:eastAsia="en-AU"/>
              </w:rPr>
              <w:lastRenderedPageBreak/>
              <w:drawing>
                <wp:anchor distT="0" distB="0" distL="114300" distR="114300" simplePos="0" relativeHeight="251664384" behindDoc="0" locked="0" layoutInCell="1" allowOverlap="1" wp14:anchorId="5EC8015B" wp14:editId="39E8E9B5">
                  <wp:simplePos x="0" y="0"/>
                  <wp:positionH relativeFrom="column">
                    <wp:posOffset>-5715</wp:posOffset>
                  </wp:positionH>
                  <wp:positionV relativeFrom="paragraph">
                    <wp:posOffset>4115766</wp:posOffset>
                  </wp:positionV>
                  <wp:extent cx="175895" cy="175895"/>
                  <wp:effectExtent l="0" t="0" r="0" b="0"/>
                  <wp:wrapSquare wrapText="bothSides"/>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extent cx="5581816" cy="3968197"/>
                  <wp:effectExtent l="19050" t="19050" r="19050" b="13335"/>
                  <wp:docPr id="23" name="Picture 23" descr="screenshot highlighting the list of ARTG entries and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png"/>
                          <pic:cNvPicPr/>
                        </pic:nvPicPr>
                        <pic:blipFill>
                          <a:blip r:embed="rId31">
                            <a:extLst>
                              <a:ext uri="{28A0092B-C50C-407E-A947-70E740481C1C}">
                                <a14:useLocalDpi xmlns:a14="http://schemas.microsoft.com/office/drawing/2010/main" val="0"/>
                              </a:ext>
                            </a:extLst>
                          </a:blip>
                          <a:stretch>
                            <a:fillRect/>
                          </a:stretch>
                        </pic:blipFill>
                        <pic:spPr>
                          <a:xfrm>
                            <a:off x="0" y="0"/>
                            <a:ext cx="5581816" cy="3968197"/>
                          </a:xfrm>
                          <a:prstGeom prst="rect">
                            <a:avLst/>
                          </a:prstGeom>
                          <a:ln>
                            <a:solidFill>
                              <a:schemeClr val="tx1"/>
                            </a:solidFill>
                          </a:ln>
                        </pic:spPr>
                      </pic:pic>
                    </a:graphicData>
                  </a:graphic>
                </wp:inline>
              </w:drawing>
            </w:r>
          </w:p>
          <w:p w:rsidR="00BA7090" w:rsidRDefault="00BA7090" w:rsidP="00C46548">
            <w:r>
              <w:t>The list will only contain ARTG entries associated with your login.</w:t>
            </w:r>
          </w:p>
        </w:tc>
      </w:tr>
      <w:tr w:rsidR="00C46548" w:rsidTr="008A3A0B">
        <w:tc>
          <w:tcPr>
            <w:cnfStyle w:val="001000000000" w:firstRow="0" w:lastRow="0" w:firstColumn="1" w:lastColumn="0" w:oddVBand="0" w:evenVBand="0" w:oddHBand="0" w:evenHBand="0" w:firstRowFirstColumn="0" w:firstRowLastColumn="0" w:lastRowFirstColumn="0" w:lastRowLastColumn="0"/>
            <w:tcW w:w="9050" w:type="dxa"/>
          </w:tcPr>
          <w:p w:rsidR="00C46548" w:rsidRDefault="00BA7090" w:rsidP="00BA7090">
            <w:pPr>
              <w:pStyle w:val="Numberbullet0"/>
            </w:pPr>
            <w:r>
              <w:lastRenderedPageBreak/>
              <w:t xml:space="preserve">Click </w:t>
            </w:r>
            <w:r w:rsidRPr="00BA7090">
              <w:rPr>
                <w:b/>
              </w:rPr>
              <w:t>Save</w:t>
            </w:r>
            <w:r>
              <w:t>.</w:t>
            </w:r>
          </w:p>
          <w:p w:rsidR="00BA7090" w:rsidRDefault="00874E40" w:rsidP="00C46548">
            <w:r>
              <w:rPr>
                <w:noProof/>
                <w:lang w:eastAsia="en-AU"/>
              </w:rPr>
              <w:drawing>
                <wp:inline distT="0" distB="0" distL="0" distR="0">
                  <wp:extent cx="5573864" cy="1820878"/>
                  <wp:effectExtent l="19050" t="19050" r="27305" b="27305"/>
                  <wp:docPr id="25" name="Picture 25" descr="screenshot highlighting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png"/>
                          <pic:cNvPicPr/>
                        </pic:nvPicPr>
                        <pic:blipFill>
                          <a:blip r:embed="rId32">
                            <a:extLst>
                              <a:ext uri="{28A0092B-C50C-407E-A947-70E740481C1C}">
                                <a14:useLocalDpi xmlns:a14="http://schemas.microsoft.com/office/drawing/2010/main" val="0"/>
                              </a:ext>
                            </a:extLst>
                          </a:blip>
                          <a:stretch>
                            <a:fillRect/>
                          </a:stretch>
                        </pic:blipFill>
                        <pic:spPr>
                          <a:xfrm>
                            <a:off x="0" y="0"/>
                            <a:ext cx="5573864" cy="1820878"/>
                          </a:xfrm>
                          <a:prstGeom prst="rect">
                            <a:avLst/>
                          </a:prstGeom>
                          <a:ln>
                            <a:solidFill>
                              <a:schemeClr val="tx1"/>
                            </a:solidFill>
                          </a:ln>
                        </pic:spPr>
                      </pic:pic>
                    </a:graphicData>
                  </a:graphic>
                </wp:inline>
              </w:drawing>
            </w:r>
          </w:p>
        </w:tc>
      </w:tr>
      <w:tr w:rsidR="00E1036C"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E1036C" w:rsidRDefault="00E1036C" w:rsidP="00E1036C">
            <w:pPr>
              <w:pStyle w:val="Numberbullet0"/>
              <w:numPr>
                <w:ilvl w:val="0"/>
                <w:numId w:val="8"/>
              </w:numPr>
            </w:pPr>
            <w:r>
              <w:t>To enter the model details and other information for your ARTG entry:</w:t>
            </w:r>
          </w:p>
          <w:p w:rsidR="00E1036C" w:rsidRDefault="00E1036C" w:rsidP="00E1036C">
            <w:pPr>
              <w:pStyle w:val="Numberbullet2"/>
              <w:numPr>
                <w:ilvl w:val="1"/>
                <w:numId w:val="8"/>
              </w:numPr>
            </w:pPr>
            <w:r>
              <w:t>Click Edit Model.</w:t>
            </w:r>
          </w:p>
          <w:p w:rsidR="00E1036C" w:rsidRDefault="00E1036C" w:rsidP="00E1036C">
            <w:r>
              <w:rPr>
                <w:noProof/>
                <w:lang w:eastAsia="en-AU"/>
              </w:rPr>
              <w:lastRenderedPageBreak/>
              <w:drawing>
                <wp:inline distT="0" distB="0" distL="0" distR="0" wp14:anchorId="0FCC395D" wp14:editId="28C152B8">
                  <wp:extent cx="5577550" cy="2957885"/>
                  <wp:effectExtent l="19050" t="19050" r="23495" b="13970"/>
                  <wp:docPr id="1804" name="Picture 1804" descr="screenshot highlighting the Edit Mode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png"/>
                          <pic:cNvPicPr/>
                        </pic:nvPicPr>
                        <pic:blipFill>
                          <a:blip r:embed="rId33">
                            <a:extLst>
                              <a:ext uri="{28A0092B-C50C-407E-A947-70E740481C1C}">
                                <a14:useLocalDpi xmlns:a14="http://schemas.microsoft.com/office/drawing/2010/main" val="0"/>
                              </a:ext>
                            </a:extLst>
                          </a:blip>
                          <a:stretch>
                            <a:fillRect/>
                          </a:stretch>
                        </pic:blipFill>
                        <pic:spPr>
                          <a:xfrm>
                            <a:off x="0" y="0"/>
                            <a:ext cx="5586501" cy="2962632"/>
                          </a:xfrm>
                          <a:prstGeom prst="rect">
                            <a:avLst/>
                          </a:prstGeom>
                          <a:ln>
                            <a:solidFill>
                              <a:schemeClr val="tx1"/>
                            </a:solidFill>
                          </a:ln>
                        </pic:spPr>
                      </pic:pic>
                    </a:graphicData>
                  </a:graphic>
                </wp:inline>
              </w:drawing>
            </w:r>
          </w:p>
          <w:p w:rsidR="00E1036C" w:rsidRDefault="00E1036C" w:rsidP="00E1036C">
            <w:pPr>
              <w:pStyle w:val="Numberbullet2"/>
              <w:numPr>
                <w:ilvl w:val="1"/>
                <w:numId w:val="8"/>
              </w:numPr>
            </w:pPr>
            <w:r>
              <w:t xml:space="preserve">Enter the model details in the </w:t>
            </w:r>
            <w:r w:rsidRPr="0045047A">
              <w:rPr>
                <w:b/>
              </w:rPr>
              <w:t>Model</w:t>
            </w:r>
            <w:r>
              <w:t xml:space="preserve"> field.</w:t>
            </w:r>
          </w:p>
          <w:p w:rsidR="00E1036C" w:rsidRDefault="00E1036C" w:rsidP="00E1036C">
            <w:pPr>
              <w:pStyle w:val="Numberbullet2"/>
              <w:keepNext/>
              <w:keepLines/>
              <w:numPr>
                <w:ilvl w:val="1"/>
                <w:numId w:val="8"/>
              </w:numPr>
              <w:ind w:left="850" w:hanging="425"/>
            </w:pPr>
            <w:r>
              <w:lastRenderedPageBreak/>
              <w:t xml:space="preserve">Select </w:t>
            </w:r>
            <w:r w:rsidRPr="0045047A">
              <w:rPr>
                <w:b/>
              </w:rPr>
              <w:t>No</w:t>
            </w:r>
            <w:r>
              <w:t xml:space="preserve"> or </w:t>
            </w:r>
            <w:r w:rsidRPr="0045047A">
              <w:rPr>
                <w:b/>
              </w:rPr>
              <w:t>Yes</w:t>
            </w:r>
            <w:r>
              <w:t xml:space="preserve"> if the model is in-scope of the post-market review. You should refer to the notification for details of the scope of the post-market review. If you select </w:t>
            </w:r>
            <w:r w:rsidRPr="00E3016C">
              <w:rPr>
                <w:b/>
              </w:rPr>
              <w:t>No</w:t>
            </w:r>
            <w:r>
              <w:t>, you need to provide a reason why you consider the ARTG entry/model is not within the scope of the post-market review.</w:t>
            </w:r>
          </w:p>
          <w:p w:rsidR="00E1036C" w:rsidRDefault="00E1036C" w:rsidP="00E1036C">
            <w:pPr>
              <w:spacing w:after="120"/>
            </w:pPr>
            <w:r>
              <w:rPr>
                <w:noProof/>
                <w:lang w:eastAsia="en-AU"/>
              </w:rPr>
              <w:drawing>
                <wp:inline distT="0" distB="0" distL="0" distR="0" wp14:anchorId="1B8F1D96" wp14:editId="5C6EB492">
                  <wp:extent cx="4524292" cy="4006018"/>
                  <wp:effectExtent l="19050" t="19050" r="10160" b="13970"/>
                  <wp:docPr id="1813" name="Picture 1813" descr="screenshot highlighting the Model and Scope of the post-market review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png"/>
                          <pic:cNvPicPr/>
                        </pic:nvPicPr>
                        <pic:blipFill>
                          <a:blip r:embed="rId34">
                            <a:extLst>
                              <a:ext uri="{28A0092B-C50C-407E-A947-70E740481C1C}">
                                <a14:useLocalDpi xmlns:a14="http://schemas.microsoft.com/office/drawing/2010/main" val="0"/>
                              </a:ext>
                            </a:extLst>
                          </a:blip>
                          <a:stretch>
                            <a:fillRect/>
                          </a:stretch>
                        </pic:blipFill>
                        <pic:spPr>
                          <a:xfrm>
                            <a:off x="0" y="0"/>
                            <a:ext cx="4535372" cy="4015829"/>
                          </a:xfrm>
                          <a:prstGeom prst="rect">
                            <a:avLst/>
                          </a:prstGeom>
                          <a:ln>
                            <a:solidFill>
                              <a:schemeClr val="tx1"/>
                            </a:solidFill>
                          </a:ln>
                        </pic:spPr>
                      </pic:pic>
                    </a:graphicData>
                  </a:graphic>
                </wp:inline>
              </w:drawing>
            </w:r>
          </w:p>
        </w:tc>
      </w:tr>
      <w:tr w:rsidR="00E1036C"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E1036C" w:rsidRDefault="00E1036C" w:rsidP="00E1036C">
            <w:pPr>
              <w:pStyle w:val="Numberbullet0"/>
              <w:numPr>
                <w:ilvl w:val="0"/>
                <w:numId w:val="8"/>
              </w:numPr>
              <w:spacing w:after="120"/>
            </w:pPr>
            <w:r>
              <w:lastRenderedPageBreak/>
              <w:t>If there are multiple Models under the one ARTG entry, select Add model. This will clone the ARTG entry and cannot be deleted, but can be marked out of scope with N/A in the model number field if added in error.</w:t>
            </w:r>
          </w:p>
          <w:p w:rsidR="00E1036C" w:rsidRDefault="00E1036C" w:rsidP="00E1036C">
            <w:pPr>
              <w:pStyle w:val="Numberbullet2"/>
              <w:numPr>
                <w:ilvl w:val="1"/>
                <w:numId w:val="8"/>
              </w:numPr>
              <w:spacing w:after="120"/>
            </w:pPr>
            <w:r>
              <w:t xml:space="preserve">Click </w:t>
            </w:r>
            <w:r w:rsidRPr="00874E40">
              <w:rPr>
                <w:b/>
              </w:rPr>
              <w:t>Add Model</w:t>
            </w:r>
          </w:p>
          <w:p w:rsidR="00E1036C" w:rsidRDefault="00E1036C" w:rsidP="00E1036C">
            <w:pPr>
              <w:spacing w:after="120"/>
            </w:pPr>
            <w:r>
              <w:rPr>
                <w:noProof/>
                <w:lang w:eastAsia="en-AU"/>
              </w:rPr>
              <w:drawing>
                <wp:anchor distT="0" distB="0" distL="114300" distR="114300" simplePos="0" relativeHeight="251701248" behindDoc="0" locked="0" layoutInCell="1" allowOverlap="1" wp14:anchorId="45A5370F" wp14:editId="6E3E17A8">
                  <wp:simplePos x="0" y="0"/>
                  <wp:positionH relativeFrom="column">
                    <wp:posOffset>-5715</wp:posOffset>
                  </wp:positionH>
                  <wp:positionV relativeFrom="paragraph">
                    <wp:posOffset>15240</wp:posOffset>
                  </wp:positionV>
                  <wp:extent cx="175895" cy="175895"/>
                  <wp:effectExtent l="0" t="0" r="0" b="0"/>
                  <wp:wrapSquare wrapText="bothSides"/>
                  <wp:docPr id="1857" name="Picture 18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 xml:space="preserve">The name of all models must be entered for each ARTG entry. If an ARTG entry includes multiple models, they must all be entered, even if they are not in the scope of the review. </w:t>
            </w:r>
          </w:p>
          <w:p w:rsidR="00E1036C" w:rsidRDefault="00E1036C" w:rsidP="00E1036C">
            <w:pPr>
              <w:spacing w:after="120"/>
            </w:pPr>
            <w:r>
              <w:rPr>
                <w:noProof/>
                <w:lang w:eastAsia="en-AU"/>
              </w:rPr>
              <w:lastRenderedPageBreak/>
              <w:drawing>
                <wp:inline distT="0" distB="0" distL="0" distR="0" wp14:anchorId="5F1E86BC" wp14:editId="3123BA22">
                  <wp:extent cx="5589767" cy="2964364"/>
                  <wp:effectExtent l="19050" t="19050" r="11430" b="26670"/>
                  <wp:docPr id="1858" name="Picture 1858" descr="screenshot highlighting the Add Mode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png"/>
                          <pic:cNvPicPr/>
                        </pic:nvPicPr>
                        <pic:blipFill>
                          <a:blip r:embed="rId35">
                            <a:extLst>
                              <a:ext uri="{28A0092B-C50C-407E-A947-70E740481C1C}">
                                <a14:useLocalDpi xmlns:a14="http://schemas.microsoft.com/office/drawing/2010/main" val="0"/>
                              </a:ext>
                            </a:extLst>
                          </a:blip>
                          <a:stretch>
                            <a:fillRect/>
                          </a:stretch>
                        </pic:blipFill>
                        <pic:spPr>
                          <a:xfrm>
                            <a:off x="0" y="0"/>
                            <a:ext cx="5589767" cy="2964364"/>
                          </a:xfrm>
                          <a:prstGeom prst="rect">
                            <a:avLst/>
                          </a:prstGeom>
                          <a:ln>
                            <a:solidFill>
                              <a:schemeClr val="tx1"/>
                            </a:solidFill>
                          </a:ln>
                        </pic:spPr>
                      </pic:pic>
                    </a:graphicData>
                  </a:graphic>
                </wp:inline>
              </w:drawing>
            </w:r>
          </w:p>
          <w:p w:rsidR="00E1036C" w:rsidRDefault="00E1036C" w:rsidP="00E1036C">
            <w:pPr>
              <w:pStyle w:val="Numberbullet2"/>
              <w:numPr>
                <w:ilvl w:val="1"/>
                <w:numId w:val="8"/>
              </w:numPr>
              <w:spacing w:after="120"/>
            </w:pPr>
            <w:r>
              <w:t xml:space="preserve">Click </w:t>
            </w:r>
            <w:r w:rsidRPr="00874E40">
              <w:rPr>
                <w:b/>
              </w:rPr>
              <w:t>Proceed</w:t>
            </w:r>
            <w:r>
              <w:t>.</w:t>
            </w:r>
          </w:p>
          <w:p w:rsidR="00E1036C" w:rsidRDefault="00E1036C" w:rsidP="00E1036C">
            <w:pPr>
              <w:spacing w:after="120"/>
            </w:pPr>
            <w:r>
              <w:rPr>
                <w:noProof/>
                <w:lang w:eastAsia="en-AU"/>
              </w:rPr>
              <w:drawing>
                <wp:inline distT="0" distB="0" distL="0" distR="0" wp14:anchorId="42A86A0A" wp14:editId="51F8EA9B">
                  <wp:extent cx="5345983" cy="1590261"/>
                  <wp:effectExtent l="19050" t="19050" r="26670" b="10160"/>
                  <wp:docPr id="1859" name="Picture 1859" descr="screenshot highlighting the Proc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png"/>
                          <pic:cNvPicPr/>
                        </pic:nvPicPr>
                        <pic:blipFill>
                          <a:blip r:embed="rId36">
                            <a:extLst>
                              <a:ext uri="{28A0092B-C50C-407E-A947-70E740481C1C}">
                                <a14:useLocalDpi xmlns:a14="http://schemas.microsoft.com/office/drawing/2010/main" val="0"/>
                              </a:ext>
                            </a:extLst>
                          </a:blip>
                          <a:stretch>
                            <a:fillRect/>
                          </a:stretch>
                        </pic:blipFill>
                        <pic:spPr>
                          <a:xfrm>
                            <a:off x="0" y="0"/>
                            <a:ext cx="5427805" cy="1614600"/>
                          </a:xfrm>
                          <a:prstGeom prst="rect">
                            <a:avLst/>
                          </a:prstGeom>
                          <a:ln>
                            <a:solidFill>
                              <a:schemeClr val="tx1"/>
                            </a:solidFill>
                          </a:ln>
                        </pic:spPr>
                      </pic:pic>
                    </a:graphicData>
                  </a:graphic>
                </wp:inline>
              </w:drawing>
            </w:r>
          </w:p>
          <w:p w:rsidR="00E1036C" w:rsidRDefault="00E1036C" w:rsidP="00E1036C">
            <w:pPr>
              <w:keepNext/>
              <w:keepLines/>
              <w:spacing w:after="120"/>
            </w:pPr>
            <w:r>
              <w:lastRenderedPageBreak/>
              <w:t>A copy of the ARTG entry for the selected model is created.</w:t>
            </w:r>
          </w:p>
          <w:p w:rsidR="00E1036C" w:rsidRDefault="00E1036C" w:rsidP="00E1036C">
            <w:pPr>
              <w:keepNext/>
              <w:keepLines/>
              <w:spacing w:after="120"/>
            </w:pPr>
            <w:r>
              <w:t>Repeat step 6 and edit the model details.</w:t>
            </w:r>
          </w:p>
          <w:p w:rsidR="00E1036C" w:rsidRDefault="00E1036C" w:rsidP="00E1036C">
            <w:r>
              <w:rPr>
                <w:noProof/>
                <w:lang w:eastAsia="en-AU"/>
              </w:rPr>
              <w:drawing>
                <wp:inline distT="0" distB="0" distL="0" distR="0" wp14:anchorId="554D2881" wp14:editId="0C17C1CC">
                  <wp:extent cx="5263764" cy="3159418"/>
                  <wp:effectExtent l="19050" t="19050" r="13335" b="22225"/>
                  <wp:docPr id="1860" name="Picture 1860" descr="screenshot highlighting the ARTG entry for the select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png"/>
                          <pic:cNvPicPr/>
                        </pic:nvPicPr>
                        <pic:blipFill>
                          <a:blip r:embed="rId37">
                            <a:extLst>
                              <a:ext uri="{28A0092B-C50C-407E-A947-70E740481C1C}">
                                <a14:useLocalDpi xmlns:a14="http://schemas.microsoft.com/office/drawing/2010/main" val="0"/>
                              </a:ext>
                            </a:extLst>
                          </a:blip>
                          <a:stretch>
                            <a:fillRect/>
                          </a:stretch>
                        </pic:blipFill>
                        <pic:spPr>
                          <a:xfrm>
                            <a:off x="0" y="0"/>
                            <a:ext cx="5267175" cy="3161465"/>
                          </a:xfrm>
                          <a:prstGeom prst="rect">
                            <a:avLst/>
                          </a:prstGeom>
                          <a:ln>
                            <a:solidFill>
                              <a:schemeClr val="tx1"/>
                            </a:solidFill>
                          </a:ln>
                        </pic:spPr>
                      </pic:pic>
                    </a:graphicData>
                  </a:graphic>
                </wp:inline>
              </w:drawing>
            </w:r>
          </w:p>
        </w:tc>
      </w:tr>
      <w:tr w:rsidR="0045047A" w:rsidTr="008A3A0B">
        <w:tc>
          <w:tcPr>
            <w:cnfStyle w:val="001000000000" w:firstRow="0" w:lastRow="0" w:firstColumn="1" w:lastColumn="0" w:oddVBand="0" w:evenVBand="0" w:oddHBand="0" w:evenHBand="0" w:firstRowFirstColumn="0" w:firstRowLastColumn="0" w:lastRowFirstColumn="0" w:lastRowLastColumn="0"/>
            <w:tcW w:w="9050" w:type="dxa"/>
          </w:tcPr>
          <w:p w:rsidR="00F56B61" w:rsidRDefault="00F56B61" w:rsidP="00F56B61">
            <w:r>
              <w:lastRenderedPageBreak/>
              <w:t>For each model of device (both those that you consider to be in-scope and out-of-scope of the post-market review) you will need to upload a copy of the Instructions For Use (IFU). There are two options dependent upon the size of the document:</w:t>
            </w:r>
          </w:p>
          <w:p w:rsidR="00F56B61" w:rsidRDefault="00F56B61" w:rsidP="00F56B61">
            <w:pPr>
              <w:pStyle w:val="ListBullet"/>
            </w:pPr>
            <w:r>
              <w:t>“Add files” button to upload documents less than 50MB size.</w:t>
            </w:r>
          </w:p>
          <w:p w:rsidR="00F56B61" w:rsidRDefault="00F56B61" w:rsidP="00F56B61">
            <w:pPr>
              <w:pStyle w:val="ListBullet"/>
            </w:pPr>
            <w:r>
              <w:t xml:space="preserve">“Upload </w:t>
            </w:r>
            <w:proofErr w:type="gramStart"/>
            <w:r>
              <w:t>Large</w:t>
            </w:r>
            <w:proofErr w:type="gramEnd"/>
            <w:r>
              <w:t xml:space="preserve"> files” button to upload documents more than 50MB size.</w:t>
            </w:r>
          </w:p>
          <w:p w:rsidR="0045047A" w:rsidRDefault="00F56B61" w:rsidP="00F56B61">
            <w:pPr>
              <w:ind w:left="454" w:hanging="454"/>
            </w:pPr>
            <w:r>
              <w:rPr>
                <w:noProof/>
                <w:lang w:eastAsia="en-AU"/>
              </w:rPr>
              <w:drawing>
                <wp:anchor distT="0" distB="0" distL="114300" distR="114300" simplePos="0" relativeHeight="251668480" behindDoc="0" locked="0" layoutInCell="1" allowOverlap="1" wp14:anchorId="018F4E2C" wp14:editId="71B6AA00">
                  <wp:simplePos x="0" y="0"/>
                  <wp:positionH relativeFrom="column">
                    <wp:posOffset>-5715</wp:posOffset>
                  </wp:positionH>
                  <wp:positionV relativeFrom="paragraph">
                    <wp:posOffset>33959</wp:posOffset>
                  </wp:positionV>
                  <wp:extent cx="175895" cy="175895"/>
                  <wp:effectExtent l="0" t="0" r="0" b="0"/>
                  <wp:wrapSquare wrapText="bothSides"/>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Please note, folders are created in the background during this process to store the information so it may take 1 to 2 minutes for the “Add files” and “Upload Large files” buttons to appear.</w:t>
            </w:r>
          </w:p>
        </w:tc>
      </w:tr>
      <w:tr w:rsidR="00F56B61" w:rsidTr="008A3A0B">
        <w:tc>
          <w:tcPr>
            <w:cnfStyle w:val="001000000000" w:firstRow="0" w:lastRow="0" w:firstColumn="1" w:lastColumn="0" w:oddVBand="0" w:evenVBand="0" w:oddHBand="0" w:evenHBand="0" w:firstRowFirstColumn="0" w:firstRowLastColumn="0" w:lastRowFirstColumn="0" w:lastRowLastColumn="0"/>
            <w:tcW w:w="9050" w:type="dxa"/>
          </w:tcPr>
          <w:p w:rsidR="00F56B61" w:rsidRDefault="00F56B61" w:rsidP="00F56B61">
            <w:pPr>
              <w:pStyle w:val="Numberbullet0"/>
            </w:pPr>
            <w:r>
              <w:t>To add files less than 50MB size:</w:t>
            </w:r>
          </w:p>
          <w:p w:rsidR="00F56B61" w:rsidRDefault="00F56B61" w:rsidP="00F56B61">
            <w:pPr>
              <w:pStyle w:val="Numberbullet2"/>
            </w:pPr>
            <w:r>
              <w:t xml:space="preserve">Click on </w:t>
            </w:r>
            <w:r w:rsidRPr="00F56B61">
              <w:rPr>
                <w:b/>
              </w:rPr>
              <w:t>Add files</w:t>
            </w:r>
            <w:r>
              <w:t>.</w:t>
            </w:r>
          </w:p>
          <w:p w:rsidR="00F56B61" w:rsidRDefault="00D54EA8" w:rsidP="00F56B61">
            <w:r>
              <w:rPr>
                <w:noProof/>
                <w:lang w:eastAsia="en-AU"/>
              </w:rPr>
              <w:lastRenderedPageBreak/>
              <w:drawing>
                <wp:inline distT="0" distB="0" distL="0" distR="0">
                  <wp:extent cx="3108960" cy="2174901"/>
                  <wp:effectExtent l="19050" t="19050" r="15240" b="15875"/>
                  <wp:docPr id="33" name="Picture 33" descr="screenshot highlighting the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png"/>
                          <pic:cNvPicPr/>
                        </pic:nvPicPr>
                        <pic:blipFill>
                          <a:blip r:embed="rId38">
                            <a:extLst>
                              <a:ext uri="{28A0092B-C50C-407E-A947-70E740481C1C}">
                                <a14:useLocalDpi xmlns:a14="http://schemas.microsoft.com/office/drawing/2010/main" val="0"/>
                              </a:ext>
                            </a:extLst>
                          </a:blip>
                          <a:stretch>
                            <a:fillRect/>
                          </a:stretch>
                        </pic:blipFill>
                        <pic:spPr>
                          <a:xfrm>
                            <a:off x="0" y="0"/>
                            <a:ext cx="3125213" cy="2186271"/>
                          </a:xfrm>
                          <a:prstGeom prst="rect">
                            <a:avLst/>
                          </a:prstGeom>
                          <a:ln>
                            <a:solidFill>
                              <a:schemeClr val="tx1"/>
                            </a:solidFill>
                          </a:ln>
                        </pic:spPr>
                      </pic:pic>
                    </a:graphicData>
                  </a:graphic>
                </wp:inline>
              </w:drawing>
            </w:r>
          </w:p>
          <w:p w:rsidR="00F56B61" w:rsidRDefault="00F56B61" w:rsidP="00F56B61">
            <w:pPr>
              <w:pStyle w:val="Numberbullet2"/>
            </w:pPr>
            <w:r>
              <w:t xml:space="preserve">Click </w:t>
            </w:r>
            <w:r w:rsidRPr="00F56B61">
              <w:rPr>
                <w:b/>
              </w:rPr>
              <w:t>Choose files</w:t>
            </w:r>
            <w:r>
              <w:t xml:space="preserve"> and select the file you want to upload. Once you have selected your file, click on </w:t>
            </w:r>
            <w:r w:rsidRPr="00F56B61">
              <w:rPr>
                <w:b/>
              </w:rPr>
              <w:t>Add files</w:t>
            </w:r>
            <w:r>
              <w:t xml:space="preserve"> button.</w:t>
            </w:r>
          </w:p>
          <w:p w:rsidR="00F56B61" w:rsidRDefault="00D54EA8" w:rsidP="00F56B61">
            <w:r>
              <w:rPr>
                <w:noProof/>
                <w:lang w:eastAsia="en-AU"/>
              </w:rPr>
              <w:drawing>
                <wp:inline distT="0" distB="0" distL="0" distR="0">
                  <wp:extent cx="3124863" cy="1463543"/>
                  <wp:effectExtent l="19050" t="19050" r="18415" b="22860"/>
                  <wp:docPr id="34" name="Picture 34" descr="screenshot highlighting the Choose files button and the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png"/>
                          <pic:cNvPicPr/>
                        </pic:nvPicPr>
                        <pic:blipFill>
                          <a:blip r:embed="rId39">
                            <a:extLst>
                              <a:ext uri="{28A0092B-C50C-407E-A947-70E740481C1C}">
                                <a14:useLocalDpi xmlns:a14="http://schemas.microsoft.com/office/drawing/2010/main" val="0"/>
                              </a:ext>
                            </a:extLst>
                          </a:blip>
                          <a:stretch>
                            <a:fillRect/>
                          </a:stretch>
                        </pic:blipFill>
                        <pic:spPr>
                          <a:xfrm>
                            <a:off x="0" y="0"/>
                            <a:ext cx="3143458" cy="1472252"/>
                          </a:xfrm>
                          <a:prstGeom prst="rect">
                            <a:avLst/>
                          </a:prstGeom>
                          <a:ln>
                            <a:solidFill>
                              <a:schemeClr val="tx1"/>
                            </a:solidFill>
                          </a:ln>
                        </pic:spPr>
                      </pic:pic>
                    </a:graphicData>
                  </a:graphic>
                </wp:inline>
              </w:drawing>
            </w:r>
          </w:p>
          <w:p w:rsidR="00F56B61" w:rsidRDefault="00F56B61" w:rsidP="00F56B61">
            <w:r>
              <w:t>The file you uploaded will be displayed.</w:t>
            </w:r>
          </w:p>
          <w:p w:rsidR="00F56B61" w:rsidRDefault="00D54EA8" w:rsidP="00F56B61">
            <w:r>
              <w:rPr>
                <w:noProof/>
                <w:lang w:eastAsia="en-AU"/>
              </w:rPr>
              <w:drawing>
                <wp:inline distT="0" distB="0" distL="0" distR="0">
                  <wp:extent cx="3124835" cy="1598937"/>
                  <wp:effectExtent l="19050" t="19050" r="18415" b="20320"/>
                  <wp:docPr id="35" name="Picture 35" descr="screenshot highlighting the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png"/>
                          <pic:cNvPicPr/>
                        </pic:nvPicPr>
                        <pic:blipFill>
                          <a:blip r:embed="rId40">
                            <a:extLst>
                              <a:ext uri="{28A0092B-C50C-407E-A947-70E740481C1C}">
                                <a14:useLocalDpi xmlns:a14="http://schemas.microsoft.com/office/drawing/2010/main" val="0"/>
                              </a:ext>
                            </a:extLst>
                          </a:blip>
                          <a:stretch>
                            <a:fillRect/>
                          </a:stretch>
                        </pic:blipFill>
                        <pic:spPr>
                          <a:xfrm>
                            <a:off x="0" y="0"/>
                            <a:ext cx="3138693" cy="1606028"/>
                          </a:xfrm>
                          <a:prstGeom prst="rect">
                            <a:avLst/>
                          </a:prstGeom>
                          <a:ln>
                            <a:solidFill>
                              <a:schemeClr val="tx1"/>
                            </a:solidFill>
                          </a:ln>
                        </pic:spPr>
                      </pic:pic>
                    </a:graphicData>
                  </a:graphic>
                </wp:inline>
              </w:drawing>
            </w:r>
          </w:p>
          <w:p w:rsidR="00F56B61" w:rsidRDefault="00F56B61" w:rsidP="00F56B61">
            <w:pPr>
              <w:pStyle w:val="Numberbullet2"/>
            </w:pPr>
            <w:r>
              <w:t xml:space="preserve">Select the check-box to acknowledge that at least one file has been uploaded and click </w:t>
            </w:r>
            <w:r w:rsidRPr="00F56B61">
              <w:rPr>
                <w:b/>
              </w:rPr>
              <w:t>Save</w:t>
            </w:r>
            <w:r>
              <w:t>.</w:t>
            </w:r>
          </w:p>
          <w:p w:rsidR="00F56B61" w:rsidRDefault="0033299E" w:rsidP="00F56B61">
            <w:r>
              <w:rPr>
                <w:noProof/>
                <w:lang w:eastAsia="en-AU"/>
              </w:rPr>
              <w:drawing>
                <wp:inline distT="0" distB="0" distL="0" distR="0">
                  <wp:extent cx="3336006" cy="1311966"/>
                  <wp:effectExtent l="19050" t="19050" r="17145" b="21590"/>
                  <wp:docPr id="36" name="Picture 36" descr="screenshot highlighting the Acknowledgement check box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72572" cy="1326346"/>
                          </a:xfrm>
                          <a:prstGeom prst="rect">
                            <a:avLst/>
                          </a:prstGeom>
                          <a:ln>
                            <a:solidFill>
                              <a:schemeClr val="tx1"/>
                            </a:solidFill>
                          </a:ln>
                        </pic:spPr>
                      </pic:pic>
                    </a:graphicData>
                  </a:graphic>
                </wp:inline>
              </w:drawing>
            </w:r>
          </w:p>
        </w:tc>
      </w:tr>
      <w:tr w:rsidR="00F56B61" w:rsidTr="008A3A0B">
        <w:tc>
          <w:tcPr>
            <w:cnfStyle w:val="001000000000" w:firstRow="0" w:lastRow="0" w:firstColumn="1" w:lastColumn="0" w:oddVBand="0" w:evenVBand="0" w:oddHBand="0" w:evenHBand="0" w:firstRowFirstColumn="0" w:firstRowLastColumn="0" w:lastRowFirstColumn="0" w:lastRowLastColumn="0"/>
            <w:tcW w:w="9050" w:type="dxa"/>
          </w:tcPr>
          <w:p w:rsidR="00EB2382" w:rsidRDefault="00EB2382" w:rsidP="00EB2382">
            <w:pPr>
              <w:pStyle w:val="Numberbullet0"/>
            </w:pPr>
            <w:r>
              <w:lastRenderedPageBreak/>
              <w:t>To add files more than 50MB size:</w:t>
            </w:r>
          </w:p>
          <w:p w:rsidR="00EB2382" w:rsidRDefault="00EB2382" w:rsidP="00EB2382">
            <w:pPr>
              <w:pStyle w:val="Numberbullet2"/>
            </w:pPr>
            <w:r>
              <w:t xml:space="preserve">Click on </w:t>
            </w:r>
            <w:r w:rsidRPr="00EB2382">
              <w:rPr>
                <w:b/>
              </w:rPr>
              <w:t>Upload Large file</w:t>
            </w:r>
            <w:r>
              <w:t>.</w:t>
            </w:r>
          </w:p>
          <w:p w:rsidR="00EB2382" w:rsidRDefault="00E07899" w:rsidP="00EB2382">
            <w:r>
              <w:rPr>
                <w:noProof/>
                <w:lang w:eastAsia="en-AU"/>
              </w:rPr>
              <w:drawing>
                <wp:inline distT="0" distB="0" distL="0" distR="0">
                  <wp:extent cx="3251631" cy="2973788"/>
                  <wp:effectExtent l="19050" t="19050" r="25400" b="17145"/>
                  <wp:docPr id="37" name="Picture 37" descr="screenshot highlighting the Upload Large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png"/>
                          <pic:cNvPicPr/>
                        </pic:nvPicPr>
                        <pic:blipFill>
                          <a:blip r:embed="rId42">
                            <a:extLst>
                              <a:ext uri="{28A0092B-C50C-407E-A947-70E740481C1C}">
                                <a14:useLocalDpi xmlns:a14="http://schemas.microsoft.com/office/drawing/2010/main" val="0"/>
                              </a:ext>
                            </a:extLst>
                          </a:blip>
                          <a:stretch>
                            <a:fillRect/>
                          </a:stretch>
                        </pic:blipFill>
                        <pic:spPr>
                          <a:xfrm>
                            <a:off x="0" y="0"/>
                            <a:ext cx="3287431" cy="3006529"/>
                          </a:xfrm>
                          <a:prstGeom prst="rect">
                            <a:avLst/>
                          </a:prstGeom>
                          <a:ln>
                            <a:solidFill>
                              <a:schemeClr val="tx1"/>
                            </a:solidFill>
                          </a:ln>
                        </pic:spPr>
                      </pic:pic>
                    </a:graphicData>
                  </a:graphic>
                </wp:inline>
              </w:drawing>
            </w:r>
          </w:p>
          <w:p w:rsidR="00EB2382" w:rsidRDefault="00EB2382" w:rsidP="00EB2382">
            <w:pPr>
              <w:pStyle w:val="Numberbullet2"/>
            </w:pPr>
            <w:r>
              <w:t xml:space="preserve">A new window will open directing you to the SharePoint site. Click </w:t>
            </w:r>
            <w:r w:rsidRPr="00EB2382">
              <w:rPr>
                <w:b/>
              </w:rPr>
              <w:t>Next</w:t>
            </w:r>
            <w:r>
              <w:t>.</w:t>
            </w:r>
          </w:p>
          <w:p w:rsidR="00EB2382" w:rsidRDefault="00E07899" w:rsidP="00EB2382">
            <w:r>
              <w:rPr>
                <w:noProof/>
                <w:lang w:eastAsia="en-AU"/>
              </w:rPr>
              <w:drawing>
                <wp:inline distT="0" distB="0" distL="0" distR="0">
                  <wp:extent cx="2393343" cy="2690327"/>
                  <wp:effectExtent l="19050" t="19050" r="26035" b="15240"/>
                  <wp:docPr id="38" name="Picture 38" descr="screenshot of dialog box highlighting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png"/>
                          <pic:cNvPicPr/>
                        </pic:nvPicPr>
                        <pic:blipFill>
                          <a:blip r:embed="rId43">
                            <a:extLst>
                              <a:ext uri="{28A0092B-C50C-407E-A947-70E740481C1C}">
                                <a14:useLocalDpi xmlns:a14="http://schemas.microsoft.com/office/drawing/2010/main" val="0"/>
                              </a:ext>
                            </a:extLst>
                          </a:blip>
                          <a:stretch>
                            <a:fillRect/>
                          </a:stretch>
                        </pic:blipFill>
                        <pic:spPr>
                          <a:xfrm>
                            <a:off x="0" y="0"/>
                            <a:ext cx="2415634" cy="2715384"/>
                          </a:xfrm>
                          <a:prstGeom prst="rect">
                            <a:avLst/>
                          </a:prstGeom>
                          <a:ln>
                            <a:solidFill>
                              <a:schemeClr val="tx1"/>
                            </a:solidFill>
                          </a:ln>
                        </pic:spPr>
                      </pic:pic>
                    </a:graphicData>
                  </a:graphic>
                </wp:inline>
              </w:drawing>
            </w:r>
          </w:p>
          <w:p w:rsidR="00EB2382" w:rsidRDefault="00EB2382" w:rsidP="00EB2382">
            <w:pPr>
              <w:pStyle w:val="Numberbullet2"/>
            </w:pPr>
            <w:r>
              <w:t xml:space="preserve">Click </w:t>
            </w:r>
            <w:r w:rsidRPr="00EB2382">
              <w:rPr>
                <w:b/>
              </w:rPr>
              <w:t>Upload</w:t>
            </w:r>
            <w:r>
              <w:t xml:space="preserve"> and then </w:t>
            </w:r>
            <w:r w:rsidRPr="00EB2382">
              <w:rPr>
                <w:b/>
              </w:rPr>
              <w:t>Files</w:t>
            </w:r>
            <w:r>
              <w:t>.</w:t>
            </w:r>
          </w:p>
          <w:p w:rsidR="00EB2382" w:rsidRDefault="00E07899" w:rsidP="00EB2382">
            <w:r>
              <w:rPr>
                <w:noProof/>
                <w:lang w:eastAsia="en-AU"/>
              </w:rPr>
              <w:lastRenderedPageBreak/>
              <w:drawing>
                <wp:inline distT="0" distB="0" distL="0" distR="0">
                  <wp:extent cx="3538330" cy="1751591"/>
                  <wp:effectExtent l="19050" t="19050" r="24130" b="20320"/>
                  <wp:docPr id="39" name="Picture 39" descr="screenshot highlighting the Upload button and Fil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png"/>
                          <pic:cNvPicPr/>
                        </pic:nvPicPr>
                        <pic:blipFill>
                          <a:blip r:embed="rId44">
                            <a:extLst>
                              <a:ext uri="{28A0092B-C50C-407E-A947-70E740481C1C}">
                                <a14:useLocalDpi xmlns:a14="http://schemas.microsoft.com/office/drawing/2010/main" val="0"/>
                              </a:ext>
                            </a:extLst>
                          </a:blip>
                          <a:stretch>
                            <a:fillRect/>
                          </a:stretch>
                        </pic:blipFill>
                        <pic:spPr>
                          <a:xfrm>
                            <a:off x="0" y="0"/>
                            <a:ext cx="3546490" cy="1755631"/>
                          </a:xfrm>
                          <a:prstGeom prst="rect">
                            <a:avLst/>
                          </a:prstGeom>
                          <a:ln>
                            <a:solidFill>
                              <a:schemeClr val="tx1"/>
                            </a:solidFill>
                          </a:ln>
                        </pic:spPr>
                      </pic:pic>
                    </a:graphicData>
                  </a:graphic>
                </wp:inline>
              </w:drawing>
            </w:r>
          </w:p>
          <w:p w:rsidR="00EB2382" w:rsidRDefault="00EB2382" w:rsidP="00EB2382">
            <w:pPr>
              <w:pStyle w:val="Numberbullet2"/>
            </w:pPr>
            <w:r>
              <w:t>Upload your file and close the window once you have uploaded the large file(s).</w:t>
            </w:r>
          </w:p>
          <w:p w:rsidR="00EB2382" w:rsidRDefault="00994E53" w:rsidP="00EB2382">
            <w:r>
              <w:rPr>
                <w:noProof/>
                <w:lang w:eastAsia="en-AU"/>
              </w:rPr>
              <w:drawing>
                <wp:inline distT="0" distB="0" distL="0" distR="0">
                  <wp:extent cx="5394421" cy="1343771"/>
                  <wp:effectExtent l="19050" t="19050" r="15875" b="27940"/>
                  <wp:docPr id="40" name="Picture 40" descr="screenshot highlighting the 'x' to close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png"/>
                          <pic:cNvPicPr/>
                        </pic:nvPicPr>
                        <pic:blipFill>
                          <a:blip r:embed="rId45">
                            <a:extLst>
                              <a:ext uri="{28A0092B-C50C-407E-A947-70E740481C1C}">
                                <a14:useLocalDpi xmlns:a14="http://schemas.microsoft.com/office/drawing/2010/main" val="0"/>
                              </a:ext>
                            </a:extLst>
                          </a:blip>
                          <a:stretch>
                            <a:fillRect/>
                          </a:stretch>
                        </pic:blipFill>
                        <pic:spPr>
                          <a:xfrm>
                            <a:off x="0" y="0"/>
                            <a:ext cx="5394421" cy="1343771"/>
                          </a:xfrm>
                          <a:prstGeom prst="rect">
                            <a:avLst/>
                          </a:prstGeom>
                          <a:ln>
                            <a:solidFill>
                              <a:schemeClr val="tx1"/>
                            </a:solidFill>
                          </a:ln>
                        </pic:spPr>
                      </pic:pic>
                    </a:graphicData>
                  </a:graphic>
                </wp:inline>
              </w:drawing>
            </w:r>
          </w:p>
          <w:p w:rsidR="00EB2382" w:rsidRDefault="00EB2382" w:rsidP="00EB2382">
            <w:pPr>
              <w:pStyle w:val="Numberbullet2"/>
            </w:pPr>
            <w:r>
              <w:t xml:space="preserve">Select the check-box to acknowledge that at least one file has been uploaded and click </w:t>
            </w:r>
            <w:r w:rsidRPr="00EB2382">
              <w:rPr>
                <w:b/>
              </w:rPr>
              <w:t>Save</w:t>
            </w:r>
            <w:r>
              <w:t>.</w:t>
            </w:r>
          </w:p>
          <w:p w:rsidR="00EB2382" w:rsidRDefault="00994E53" w:rsidP="00BD575D">
            <w:r>
              <w:rPr>
                <w:noProof/>
                <w:lang w:eastAsia="en-AU"/>
              </w:rPr>
              <w:drawing>
                <wp:anchor distT="0" distB="0" distL="114300" distR="114300" simplePos="0" relativeHeight="251670528" behindDoc="0" locked="0" layoutInCell="1" allowOverlap="1" wp14:anchorId="29B40EDF" wp14:editId="7BAB4C63">
                  <wp:simplePos x="0" y="0"/>
                  <wp:positionH relativeFrom="column">
                    <wp:posOffset>-5715</wp:posOffset>
                  </wp:positionH>
                  <wp:positionV relativeFrom="paragraph">
                    <wp:posOffset>2208861</wp:posOffset>
                  </wp:positionV>
                  <wp:extent cx="175895" cy="175895"/>
                  <wp:effectExtent l="0" t="0" r="0" b="0"/>
                  <wp:wrapSquare wrapText="bothSides"/>
                  <wp:docPr id="43" name="Pictur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extent cx="5367130" cy="2129099"/>
                  <wp:effectExtent l="19050" t="19050" r="24130" b="24130"/>
                  <wp:docPr id="42" name="Picture 42" descr="screenshot highlighting the acknowledgement check box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67130" cy="2129099"/>
                          </a:xfrm>
                          <a:prstGeom prst="rect">
                            <a:avLst/>
                          </a:prstGeom>
                          <a:ln>
                            <a:solidFill>
                              <a:schemeClr val="tx1"/>
                            </a:solidFill>
                          </a:ln>
                        </pic:spPr>
                      </pic:pic>
                    </a:graphicData>
                  </a:graphic>
                </wp:inline>
              </w:drawing>
            </w:r>
          </w:p>
          <w:p w:rsidR="00F56B61" w:rsidRDefault="00EB2382" w:rsidP="00F56B61">
            <w:r>
              <w:t>The new mode</w:t>
            </w:r>
            <w:r w:rsidR="00994E53">
              <w:t>l is updated against the ARTG.</w:t>
            </w:r>
          </w:p>
          <w:p w:rsidR="00994E53" w:rsidRDefault="00994E53" w:rsidP="00F56B61">
            <w:r>
              <w:rPr>
                <w:noProof/>
                <w:lang w:eastAsia="en-AU"/>
              </w:rPr>
              <w:lastRenderedPageBreak/>
              <w:drawing>
                <wp:inline distT="0" distB="0" distL="0" distR="0">
                  <wp:extent cx="5381334" cy="2019632"/>
                  <wp:effectExtent l="19050" t="19050" r="10160" b="19050"/>
                  <wp:docPr id="44" name="Picture 44" descr="screenshot highlighting the ART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png"/>
                          <pic:cNvPicPr/>
                        </pic:nvPicPr>
                        <pic:blipFill>
                          <a:blip r:embed="rId47">
                            <a:extLst>
                              <a:ext uri="{28A0092B-C50C-407E-A947-70E740481C1C}">
                                <a14:useLocalDpi xmlns:a14="http://schemas.microsoft.com/office/drawing/2010/main" val="0"/>
                              </a:ext>
                            </a:extLst>
                          </a:blip>
                          <a:stretch>
                            <a:fillRect/>
                          </a:stretch>
                        </pic:blipFill>
                        <pic:spPr>
                          <a:xfrm>
                            <a:off x="0" y="0"/>
                            <a:ext cx="5422795" cy="2035193"/>
                          </a:xfrm>
                          <a:prstGeom prst="rect">
                            <a:avLst/>
                          </a:prstGeom>
                          <a:ln>
                            <a:solidFill>
                              <a:schemeClr val="tx1"/>
                            </a:solidFill>
                          </a:ln>
                        </pic:spPr>
                      </pic:pic>
                    </a:graphicData>
                  </a:graphic>
                </wp:inline>
              </w:drawing>
            </w:r>
          </w:p>
        </w:tc>
      </w:tr>
      <w:tr w:rsidR="00EB2382"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0623B3" w:rsidRDefault="000623B3" w:rsidP="000623B3">
            <w:r>
              <w:lastRenderedPageBreak/>
              <w:t>For each of the models of devices you will be required to provide supply, complaint, and adverse event details. Please check the notification letter for details on how many financial years you are required to provide data for.</w:t>
            </w:r>
          </w:p>
          <w:p w:rsidR="000623B3" w:rsidRDefault="000623B3" w:rsidP="000623B3">
            <w:r>
              <w:t>The supply, complaint, and adverse event data can be completed in the Model Details section. You can update the model details for each individual financial year or you can enter the supply details, complaints and adverse events data for all models in a single file using the bulk upload functionality.</w:t>
            </w:r>
          </w:p>
          <w:p w:rsidR="000623B3" w:rsidRDefault="000623B3" w:rsidP="000623B3">
            <w:r>
              <w:rPr>
                <w:noProof/>
                <w:lang w:eastAsia="en-AU"/>
              </w:rPr>
              <w:drawing>
                <wp:inline distT="0" distB="0" distL="0" distR="0" wp14:anchorId="02562D00" wp14:editId="3F091744">
                  <wp:extent cx="4239010" cy="1218404"/>
                  <wp:effectExtent l="19050" t="19050" r="9525" b="20320"/>
                  <wp:docPr id="1716" name="Picture 1716" descr="screenshot of the Mode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9010" cy="1218404"/>
                          </a:xfrm>
                          <a:prstGeom prst="rect">
                            <a:avLst/>
                          </a:prstGeom>
                          <a:ln w="3175">
                            <a:solidFill>
                              <a:schemeClr val="tx1"/>
                            </a:solidFill>
                          </a:ln>
                        </pic:spPr>
                      </pic:pic>
                    </a:graphicData>
                  </a:graphic>
                </wp:inline>
              </w:drawing>
            </w:r>
          </w:p>
          <w:p w:rsidR="000623B3" w:rsidRDefault="000623B3" w:rsidP="00111E4E">
            <w:r>
              <w:t>Refer to:</w:t>
            </w:r>
          </w:p>
          <w:p w:rsidR="000623B3" w:rsidRDefault="000623B3" w:rsidP="000623B3">
            <w:pPr>
              <w:pStyle w:val="ListBullet"/>
            </w:pPr>
            <w:r>
              <w:t>Instructions numbers 1</w:t>
            </w:r>
            <w:r w:rsidR="001A6D9B">
              <w:t>0</w:t>
            </w:r>
            <w:r>
              <w:t>-1</w:t>
            </w:r>
            <w:r w:rsidR="001A6D9B">
              <w:t>5</w:t>
            </w:r>
            <w:r>
              <w:t xml:space="preserve"> on how to update the model details for each </w:t>
            </w:r>
            <w:r w:rsidR="001A6D9B">
              <w:t>individual</w:t>
            </w:r>
            <w:r>
              <w:t xml:space="preserve"> financial year.</w:t>
            </w:r>
          </w:p>
          <w:p w:rsidR="00EB2382" w:rsidRDefault="000623B3" w:rsidP="001A6D9B">
            <w:pPr>
              <w:pStyle w:val="ListBullet"/>
            </w:pPr>
            <w:r>
              <w:t>Instruction number 1</w:t>
            </w:r>
            <w:r w:rsidR="001A6D9B">
              <w:t>6</w:t>
            </w:r>
            <w:r>
              <w:t xml:space="preserve"> for instructions on how to use the bulk upload functionality to enter the supply details, complaints and adverse events data for all models in a single file.</w:t>
            </w:r>
          </w:p>
        </w:tc>
      </w:tr>
      <w:tr w:rsidR="000623B3"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BD575D" w:rsidRDefault="00BD575D" w:rsidP="00BD575D">
            <w:pPr>
              <w:pStyle w:val="Numberbullet0"/>
            </w:pPr>
            <w:r>
              <w:t>To update the model details for each individual financial year:</w:t>
            </w:r>
          </w:p>
          <w:p w:rsidR="00BD575D" w:rsidRDefault="00BD575D" w:rsidP="00BD575D">
            <w:pPr>
              <w:pStyle w:val="Numberbullet2"/>
            </w:pPr>
            <w:r>
              <w:t xml:space="preserve">Click on </w:t>
            </w:r>
            <w:r w:rsidRPr="00BD575D">
              <w:rPr>
                <w:b/>
              </w:rPr>
              <w:t>Add Model Financial Year</w:t>
            </w:r>
            <w:r>
              <w:t xml:space="preserve"> button to select which model you are going to add the financial year data against.</w:t>
            </w:r>
          </w:p>
          <w:p w:rsidR="00BD575D" w:rsidRDefault="00F0728D" w:rsidP="00BD575D">
            <w:r>
              <w:rPr>
                <w:noProof/>
                <w:lang w:eastAsia="en-AU"/>
              </w:rPr>
              <w:lastRenderedPageBreak/>
              <w:drawing>
                <wp:inline distT="0" distB="0" distL="0" distR="0">
                  <wp:extent cx="5518205" cy="1586104"/>
                  <wp:effectExtent l="19050" t="19050" r="25400" b="14605"/>
                  <wp:docPr id="47" name="Picture 47" descr="screenshot highlighting Add Model Financial Y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18205" cy="1586104"/>
                          </a:xfrm>
                          <a:prstGeom prst="rect">
                            <a:avLst/>
                          </a:prstGeom>
                          <a:ln>
                            <a:solidFill>
                              <a:schemeClr val="tx1"/>
                            </a:solidFill>
                          </a:ln>
                        </pic:spPr>
                      </pic:pic>
                    </a:graphicData>
                  </a:graphic>
                </wp:inline>
              </w:drawing>
            </w:r>
          </w:p>
          <w:p w:rsidR="00BD575D" w:rsidRDefault="00BD575D" w:rsidP="00BD575D">
            <w:pPr>
              <w:pStyle w:val="Numberbullet2"/>
            </w:pPr>
            <w:r>
              <w:t>Click on the magnifying glass to search for the model.</w:t>
            </w:r>
          </w:p>
          <w:p w:rsidR="00BD575D" w:rsidRDefault="00F0728D" w:rsidP="00BD575D">
            <w:r>
              <w:rPr>
                <w:noProof/>
                <w:lang w:eastAsia="en-AU"/>
              </w:rPr>
              <w:drawing>
                <wp:inline distT="0" distB="0" distL="0" distR="0">
                  <wp:extent cx="4444779" cy="2209648"/>
                  <wp:effectExtent l="19050" t="19050" r="13335" b="19685"/>
                  <wp:docPr id="48" name="Picture 48" descr="screenshot highlighting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png"/>
                          <pic:cNvPicPr/>
                        </pic:nvPicPr>
                        <pic:blipFill>
                          <a:blip r:embed="rId50">
                            <a:extLst>
                              <a:ext uri="{28A0092B-C50C-407E-A947-70E740481C1C}">
                                <a14:useLocalDpi xmlns:a14="http://schemas.microsoft.com/office/drawing/2010/main" val="0"/>
                              </a:ext>
                            </a:extLst>
                          </a:blip>
                          <a:stretch>
                            <a:fillRect/>
                          </a:stretch>
                        </pic:blipFill>
                        <pic:spPr>
                          <a:xfrm>
                            <a:off x="0" y="0"/>
                            <a:ext cx="4455012" cy="2214735"/>
                          </a:xfrm>
                          <a:prstGeom prst="rect">
                            <a:avLst/>
                          </a:prstGeom>
                          <a:ln>
                            <a:solidFill>
                              <a:schemeClr val="tx1"/>
                            </a:solidFill>
                          </a:ln>
                        </pic:spPr>
                      </pic:pic>
                    </a:graphicData>
                  </a:graphic>
                </wp:inline>
              </w:drawing>
            </w:r>
          </w:p>
          <w:p w:rsidR="00BD575D" w:rsidRDefault="00BD575D" w:rsidP="00BD575D">
            <w:pPr>
              <w:pStyle w:val="Numberbullet2"/>
            </w:pPr>
            <w:r>
              <w:rPr>
                <w:noProof/>
                <w:lang w:eastAsia="en-AU"/>
              </w:rPr>
              <w:drawing>
                <wp:anchor distT="0" distB="0" distL="114300" distR="114300" simplePos="0" relativeHeight="251672576" behindDoc="0" locked="0" layoutInCell="1" allowOverlap="1" wp14:anchorId="4AF65C8A" wp14:editId="6848ED27">
                  <wp:simplePos x="0" y="0"/>
                  <wp:positionH relativeFrom="column">
                    <wp:posOffset>-4445</wp:posOffset>
                  </wp:positionH>
                  <wp:positionV relativeFrom="paragraph">
                    <wp:posOffset>288925</wp:posOffset>
                  </wp:positionV>
                  <wp:extent cx="175895" cy="175895"/>
                  <wp:effectExtent l="0" t="0" r="0" b="0"/>
                  <wp:wrapSquare wrapText="bothSides"/>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 xml:space="preserve">Select the model and click </w:t>
            </w:r>
            <w:r w:rsidRPr="00BD575D">
              <w:rPr>
                <w:b/>
              </w:rPr>
              <w:t>Select</w:t>
            </w:r>
            <w:r>
              <w:t>.</w:t>
            </w:r>
          </w:p>
          <w:p w:rsidR="00BD575D" w:rsidRDefault="00BD575D" w:rsidP="00BD575D">
            <w:r>
              <w:t>Only the models in scope will be displayed.</w:t>
            </w:r>
          </w:p>
          <w:p w:rsidR="00BD575D" w:rsidRDefault="00F0728D" w:rsidP="00BD575D">
            <w:r>
              <w:rPr>
                <w:noProof/>
                <w:lang w:eastAsia="en-AU"/>
              </w:rPr>
              <w:drawing>
                <wp:inline distT="0" distB="0" distL="0" distR="0">
                  <wp:extent cx="3546282" cy="3113065"/>
                  <wp:effectExtent l="19050" t="19050" r="16510" b="11430"/>
                  <wp:docPr id="49" name="Picture 49" descr="screenshot showing selecting a model and highlighting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png"/>
                          <pic:cNvPicPr/>
                        </pic:nvPicPr>
                        <pic:blipFill>
                          <a:blip r:embed="rId51">
                            <a:extLst>
                              <a:ext uri="{28A0092B-C50C-407E-A947-70E740481C1C}">
                                <a14:useLocalDpi xmlns:a14="http://schemas.microsoft.com/office/drawing/2010/main" val="0"/>
                              </a:ext>
                            </a:extLst>
                          </a:blip>
                          <a:stretch>
                            <a:fillRect/>
                          </a:stretch>
                        </pic:blipFill>
                        <pic:spPr>
                          <a:xfrm>
                            <a:off x="0" y="0"/>
                            <a:ext cx="3548971" cy="3115426"/>
                          </a:xfrm>
                          <a:prstGeom prst="rect">
                            <a:avLst/>
                          </a:prstGeom>
                          <a:ln>
                            <a:solidFill>
                              <a:schemeClr val="tx1"/>
                            </a:solidFill>
                          </a:ln>
                        </pic:spPr>
                      </pic:pic>
                    </a:graphicData>
                  </a:graphic>
                </wp:inline>
              </w:drawing>
            </w:r>
          </w:p>
          <w:p w:rsidR="00BD575D" w:rsidRDefault="00BD575D" w:rsidP="00BD575D">
            <w:pPr>
              <w:pStyle w:val="Numberbullet2"/>
            </w:pPr>
            <w:r>
              <w:lastRenderedPageBreak/>
              <w:t xml:space="preserve">Select the financial year and click </w:t>
            </w:r>
            <w:r w:rsidRPr="00BD575D">
              <w:rPr>
                <w:b/>
              </w:rPr>
              <w:t>Select</w:t>
            </w:r>
            <w:r>
              <w:t>.</w:t>
            </w:r>
          </w:p>
          <w:p w:rsidR="00BD575D" w:rsidRDefault="00406F6E" w:rsidP="00BD575D">
            <w:r>
              <w:rPr>
                <w:noProof/>
                <w:lang w:eastAsia="en-AU"/>
              </w:rPr>
              <w:drawing>
                <wp:inline distT="0" distB="0" distL="0" distR="0">
                  <wp:extent cx="4468633" cy="3520218"/>
                  <wp:effectExtent l="19050" t="19050" r="27305" b="23495"/>
                  <wp:docPr id="50" name="Picture 50" descr="screenshot showing selecting a model and highlighting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png"/>
                          <pic:cNvPicPr/>
                        </pic:nvPicPr>
                        <pic:blipFill>
                          <a:blip r:embed="rId52">
                            <a:extLst>
                              <a:ext uri="{28A0092B-C50C-407E-A947-70E740481C1C}">
                                <a14:useLocalDpi xmlns:a14="http://schemas.microsoft.com/office/drawing/2010/main" val="0"/>
                              </a:ext>
                            </a:extLst>
                          </a:blip>
                          <a:stretch>
                            <a:fillRect/>
                          </a:stretch>
                        </pic:blipFill>
                        <pic:spPr>
                          <a:xfrm>
                            <a:off x="0" y="0"/>
                            <a:ext cx="4491679" cy="3538373"/>
                          </a:xfrm>
                          <a:prstGeom prst="rect">
                            <a:avLst/>
                          </a:prstGeom>
                          <a:ln>
                            <a:solidFill>
                              <a:schemeClr val="tx1"/>
                            </a:solidFill>
                          </a:ln>
                        </pic:spPr>
                      </pic:pic>
                    </a:graphicData>
                  </a:graphic>
                </wp:inline>
              </w:drawing>
            </w:r>
          </w:p>
          <w:p w:rsidR="00BD575D" w:rsidRDefault="00BD575D" w:rsidP="001A6D9B">
            <w:pPr>
              <w:pStyle w:val="Numberbullet2"/>
              <w:keepNext/>
              <w:keepLines/>
              <w:ind w:left="850" w:hanging="425"/>
            </w:pPr>
            <w:r>
              <w:t xml:space="preserve">Click </w:t>
            </w:r>
            <w:r w:rsidRPr="00BD575D">
              <w:rPr>
                <w:b/>
              </w:rPr>
              <w:t>Save</w:t>
            </w:r>
            <w:r>
              <w:t>.</w:t>
            </w:r>
          </w:p>
          <w:p w:rsidR="00BD575D" w:rsidRDefault="00406F6E" w:rsidP="00BD575D">
            <w:r>
              <w:rPr>
                <w:noProof/>
                <w:lang w:eastAsia="en-AU"/>
              </w:rPr>
              <w:drawing>
                <wp:inline distT="0" distB="0" distL="0" distR="0">
                  <wp:extent cx="4452730" cy="2157145"/>
                  <wp:effectExtent l="19050" t="19050" r="24130" b="14605"/>
                  <wp:docPr id="51" name="Picture 51" descr="screenshot highlighting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png"/>
                          <pic:cNvPicPr/>
                        </pic:nvPicPr>
                        <pic:blipFill>
                          <a:blip r:embed="rId53">
                            <a:extLst>
                              <a:ext uri="{28A0092B-C50C-407E-A947-70E740481C1C}">
                                <a14:useLocalDpi xmlns:a14="http://schemas.microsoft.com/office/drawing/2010/main" val="0"/>
                              </a:ext>
                            </a:extLst>
                          </a:blip>
                          <a:stretch>
                            <a:fillRect/>
                          </a:stretch>
                        </pic:blipFill>
                        <pic:spPr>
                          <a:xfrm>
                            <a:off x="0" y="0"/>
                            <a:ext cx="4483337" cy="2171973"/>
                          </a:xfrm>
                          <a:prstGeom prst="rect">
                            <a:avLst/>
                          </a:prstGeom>
                          <a:ln>
                            <a:solidFill>
                              <a:schemeClr val="tx1"/>
                            </a:solidFill>
                          </a:ln>
                        </pic:spPr>
                      </pic:pic>
                    </a:graphicData>
                  </a:graphic>
                </wp:inline>
              </w:drawing>
            </w:r>
          </w:p>
          <w:p w:rsidR="00BD575D" w:rsidRDefault="00BD575D" w:rsidP="00BD575D">
            <w:r>
              <w:rPr>
                <w:noProof/>
                <w:lang w:eastAsia="en-AU"/>
              </w:rPr>
              <w:drawing>
                <wp:anchor distT="0" distB="0" distL="114300" distR="114300" simplePos="0" relativeHeight="251674624" behindDoc="0" locked="0" layoutInCell="1" allowOverlap="1" wp14:anchorId="4AF65C8A" wp14:editId="6848ED27">
                  <wp:simplePos x="0" y="0"/>
                  <wp:positionH relativeFrom="column">
                    <wp:posOffset>-4445</wp:posOffset>
                  </wp:positionH>
                  <wp:positionV relativeFrom="paragraph">
                    <wp:posOffset>286081</wp:posOffset>
                  </wp:positionV>
                  <wp:extent cx="175895" cy="175895"/>
                  <wp:effectExtent l="0" t="0" r="0" b="0"/>
                  <wp:wrapSquare wrapText="bothSides"/>
                  <wp:docPr id="46" name="Picture 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The financial year details are updated.</w:t>
            </w:r>
          </w:p>
          <w:p w:rsidR="00BD575D" w:rsidRDefault="00BD575D" w:rsidP="00BD575D">
            <w:r>
              <w:t xml:space="preserve">If you select the incorrect financial year, you can remove the financial year by clicking on </w:t>
            </w:r>
            <w:r w:rsidRPr="00406F6E">
              <w:rPr>
                <w:b/>
              </w:rPr>
              <w:t>Remove</w:t>
            </w:r>
            <w:r w:rsidR="00406F6E">
              <w:t>.</w:t>
            </w:r>
          </w:p>
          <w:p w:rsidR="000623B3" w:rsidRDefault="00406F6E" w:rsidP="00BD575D">
            <w:r>
              <w:rPr>
                <w:noProof/>
                <w:lang w:eastAsia="en-AU"/>
              </w:rPr>
              <w:lastRenderedPageBreak/>
              <w:drawing>
                <wp:inline distT="0" distB="0" distL="0" distR="0">
                  <wp:extent cx="4443208" cy="1582310"/>
                  <wp:effectExtent l="19050" t="19050" r="14605" b="18415"/>
                  <wp:docPr id="52" name="Picture 52" descr="screenshot highlighting model and location of Remov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79242" cy="1595142"/>
                          </a:xfrm>
                          <a:prstGeom prst="rect">
                            <a:avLst/>
                          </a:prstGeom>
                          <a:ln>
                            <a:solidFill>
                              <a:schemeClr val="tx1"/>
                            </a:solidFill>
                          </a:ln>
                        </pic:spPr>
                      </pic:pic>
                    </a:graphicData>
                  </a:graphic>
                </wp:inline>
              </w:drawing>
            </w:r>
          </w:p>
        </w:tc>
      </w:tr>
      <w:tr w:rsidR="00BD575D"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DB71F7" w:rsidRDefault="00DB71F7" w:rsidP="00DB71F7">
            <w:pPr>
              <w:pStyle w:val="Numberbullet0"/>
            </w:pPr>
            <w:r>
              <w:lastRenderedPageBreak/>
              <w:t>The following instructions outline how to add the supply details, complaints and adverse events data. Please check the notification for details on how many financial years you are required to provide data for.</w:t>
            </w:r>
          </w:p>
          <w:p w:rsidR="00DB71F7" w:rsidRDefault="00DB71F7" w:rsidP="00DB71F7">
            <w:pPr>
              <w:pStyle w:val="Numberbullet2"/>
            </w:pPr>
            <w:r>
              <w:t xml:space="preserve">Click </w:t>
            </w:r>
            <w:r w:rsidRPr="00DB71F7">
              <w:rPr>
                <w:b/>
              </w:rPr>
              <w:t>Edit</w:t>
            </w:r>
            <w:r>
              <w:t>.</w:t>
            </w:r>
          </w:p>
          <w:p w:rsidR="00DB71F7" w:rsidRDefault="00DB71F7" w:rsidP="00DB71F7">
            <w:r>
              <w:rPr>
                <w:noProof/>
                <w:lang w:eastAsia="en-AU"/>
              </w:rPr>
              <w:drawing>
                <wp:inline distT="0" distB="0" distL="0" distR="0">
                  <wp:extent cx="4341412" cy="1546060"/>
                  <wp:effectExtent l="19050" t="19050" r="21590" b="16510"/>
                  <wp:docPr id="54" name="Picture 54" descr="screenshot highlighting the Edi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66827" cy="1555111"/>
                          </a:xfrm>
                          <a:prstGeom prst="rect">
                            <a:avLst/>
                          </a:prstGeom>
                          <a:ln>
                            <a:solidFill>
                              <a:schemeClr val="tx1"/>
                            </a:solidFill>
                          </a:ln>
                        </pic:spPr>
                      </pic:pic>
                    </a:graphicData>
                  </a:graphic>
                </wp:inline>
              </w:drawing>
            </w:r>
          </w:p>
          <w:p w:rsidR="00DB71F7" w:rsidRDefault="00DB71F7" w:rsidP="00DB71F7">
            <w:r>
              <w:rPr>
                <w:noProof/>
                <w:lang w:eastAsia="en-AU"/>
              </w:rPr>
              <w:drawing>
                <wp:anchor distT="0" distB="0" distL="114300" distR="114300" simplePos="0" relativeHeight="251676672" behindDoc="0" locked="0" layoutInCell="1" allowOverlap="1" wp14:anchorId="74D9C65E" wp14:editId="619BFEF4">
                  <wp:simplePos x="0" y="0"/>
                  <wp:positionH relativeFrom="column">
                    <wp:posOffset>-5715</wp:posOffset>
                  </wp:positionH>
                  <wp:positionV relativeFrom="paragraph">
                    <wp:posOffset>280974</wp:posOffset>
                  </wp:positionV>
                  <wp:extent cx="175895" cy="175895"/>
                  <wp:effectExtent l="0" t="0" r="0" b="0"/>
                  <wp:wrapSquare wrapText="bothSides"/>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This is the overarching screen that will appear.</w:t>
            </w:r>
          </w:p>
          <w:p w:rsidR="00BD575D" w:rsidRDefault="00DB71F7" w:rsidP="00DB71F7">
            <w:r>
              <w:t>Each screen will turn green as you complete each section.</w:t>
            </w:r>
          </w:p>
          <w:p w:rsidR="00DB71F7" w:rsidRDefault="00DB71F7" w:rsidP="00DB71F7">
            <w:r>
              <w:rPr>
                <w:noProof/>
                <w:lang w:eastAsia="en-AU"/>
              </w:rPr>
              <w:drawing>
                <wp:inline distT="0" distB="0" distL="0" distR="0" wp14:anchorId="18FD2C33" wp14:editId="439571C0">
                  <wp:extent cx="4545542" cy="2153529"/>
                  <wp:effectExtent l="19050" t="19050" r="26670" b="18415"/>
                  <wp:docPr id="1737" name="Picture 1737" descr="screenshot showing Financial Year section with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5542" cy="2153529"/>
                          </a:xfrm>
                          <a:prstGeom prst="rect">
                            <a:avLst/>
                          </a:prstGeom>
                          <a:ln w="3175">
                            <a:solidFill>
                              <a:schemeClr val="tx1"/>
                            </a:solidFill>
                          </a:ln>
                        </pic:spPr>
                      </pic:pic>
                    </a:graphicData>
                  </a:graphic>
                </wp:inline>
              </w:drawing>
            </w:r>
          </w:p>
        </w:tc>
      </w:tr>
      <w:tr w:rsidR="00DB71F7"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BB3518" w:rsidRDefault="00BB3518" w:rsidP="00BB3518">
            <w:pPr>
              <w:pStyle w:val="Numberbullet0"/>
            </w:pPr>
            <w:r>
              <w:t xml:space="preserve">In the </w:t>
            </w:r>
            <w:r w:rsidRPr="00BB3518">
              <w:rPr>
                <w:b/>
              </w:rPr>
              <w:t>Supply Details</w:t>
            </w:r>
            <w:r>
              <w:t xml:space="preserve"> section:</w:t>
            </w:r>
          </w:p>
          <w:p w:rsidR="00BB3518" w:rsidRDefault="00BB3518" w:rsidP="00BB3518">
            <w:pPr>
              <w:pStyle w:val="Numberbullet2"/>
            </w:pPr>
            <w:r>
              <w:lastRenderedPageBreak/>
              <w:t xml:space="preserve">Enter the </w:t>
            </w:r>
            <w:r w:rsidRPr="00BB3518">
              <w:rPr>
                <w:b/>
              </w:rPr>
              <w:t>Number Supplied in Australia</w:t>
            </w:r>
            <w:r>
              <w:t xml:space="preserve">. To select the unit measurement in the </w:t>
            </w:r>
            <w:r w:rsidRPr="00BB3518">
              <w:rPr>
                <w:b/>
              </w:rPr>
              <w:t>Number Supplied Australia – Unit Measur</w:t>
            </w:r>
            <w:r>
              <w:rPr>
                <w:b/>
              </w:rPr>
              <w:t>e</w:t>
            </w:r>
            <w:r w:rsidRPr="00BB3518">
              <w:rPr>
                <w:b/>
              </w:rPr>
              <w:t>ment</w:t>
            </w:r>
            <w:r>
              <w:t xml:space="preserve"> field for that financial year, click on the magnifying glass and select one of the options:</w:t>
            </w:r>
          </w:p>
          <w:p w:rsidR="00BB3518" w:rsidRDefault="00BB3518" w:rsidP="00BB3518">
            <w:pPr>
              <w:pStyle w:val="ListBullet"/>
              <w:ind w:left="1305" w:hanging="425"/>
            </w:pPr>
            <w:r>
              <w:t>Box</w:t>
            </w:r>
          </w:p>
          <w:p w:rsidR="00BB3518" w:rsidRDefault="00BB3518" w:rsidP="00BB3518">
            <w:pPr>
              <w:pStyle w:val="ListBullet"/>
              <w:ind w:left="1305" w:hanging="425"/>
            </w:pPr>
            <w:r>
              <w:t>Each</w:t>
            </w:r>
          </w:p>
          <w:p w:rsidR="00BB3518" w:rsidRDefault="00BB3518" w:rsidP="00BB3518">
            <w:pPr>
              <w:pStyle w:val="ListBullet"/>
              <w:ind w:left="1305" w:hanging="425"/>
            </w:pPr>
            <w:r>
              <w:t>Pack</w:t>
            </w:r>
          </w:p>
          <w:p w:rsidR="00BB3518" w:rsidRDefault="00BB3518" w:rsidP="00BB3518">
            <w:pPr>
              <w:pStyle w:val="ListBullet"/>
              <w:ind w:left="1305" w:hanging="425"/>
            </w:pPr>
            <w:r>
              <w:t>Other</w:t>
            </w:r>
          </w:p>
          <w:p w:rsidR="00BB3518" w:rsidRDefault="00BB3518" w:rsidP="00BB3518">
            <w:r>
              <w:rPr>
                <w:noProof/>
                <w:lang w:eastAsia="en-AU"/>
              </w:rPr>
              <w:drawing>
                <wp:inline distT="0" distB="0" distL="0" distR="0">
                  <wp:extent cx="5239910" cy="1061847"/>
                  <wp:effectExtent l="19050" t="19050" r="18415" b="24130"/>
                  <wp:docPr id="55" name="Picture 55" descr="screenshot highlighting the Number supplied box and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25419" cy="1079175"/>
                          </a:xfrm>
                          <a:prstGeom prst="rect">
                            <a:avLst/>
                          </a:prstGeom>
                          <a:ln>
                            <a:solidFill>
                              <a:schemeClr val="tx1"/>
                            </a:solidFill>
                          </a:ln>
                        </pic:spPr>
                      </pic:pic>
                    </a:graphicData>
                  </a:graphic>
                </wp:inline>
              </w:drawing>
            </w:r>
          </w:p>
          <w:p w:rsidR="00BB3518" w:rsidRDefault="000710B9" w:rsidP="00BB3518">
            <w:r>
              <w:rPr>
                <w:noProof/>
                <w:lang w:eastAsia="en-AU"/>
              </w:rPr>
              <w:drawing>
                <wp:inline distT="0" distB="0" distL="0" distR="0">
                  <wp:extent cx="5239385" cy="2929896"/>
                  <wp:effectExtent l="19050" t="19050" r="18415" b="22860"/>
                  <wp:docPr id="56" name="Picture 56" descr="screenshot highlighting 'Box' and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png"/>
                          <pic:cNvPicPr/>
                        </pic:nvPicPr>
                        <pic:blipFill>
                          <a:blip r:embed="rId58">
                            <a:extLst>
                              <a:ext uri="{28A0092B-C50C-407E-A947-70E740481C1C}">
                                <a14:useLocalDpi xmlns:a14="http://schemas.microsoft.com/office/drawing/2010/main" val="0"/>
                              </a:ext>
                            </a:extLst>
                          </a:blip>
                          <a:stretch>
                            <a:fillRect/>
                          </a:stretch>
                        </pic:blipFill>
                        <pic:spPr>
                          <a:xfrm>
                            <a:off x="0" y="0"/>
                            <a:ext cx="5261967" cy="2942524"/>
                          </a:xfrm>
                          <a:prstGeom prst="rect">
                            <a:avLst/>
                          </a:prstGeom>
                          <a:ln>
                            <a:solidFill>
                              <a:schemeClr val="tx1"/>
                            </a:solidFill>
                          </a:ln>
                        </pic:spPr>
                      </pic:pic>
                    </a:graphicData>
                  </a:graphic>
                </wp:inline>
              </w:drawing>
            </w:r>
          </w:p>
          <w:p w:rsidR="00BB3518" w:rsidRDefault="00BB3518" w:rsidP="000710B9">
            <w:pPr>
              <w:pStyle w:val="Numberbullet2"/>
            </w:pPr>
            <w:r>
              <w:t>Enter the number of devices supplied o</w:t>
            </w:r>
            <w:r w:rsidR="000710B9">
              <w:t>verseas in that financial year.</w:t>
            </w:r>
          </w:p>
          <w:p w:rsidR="00DB71F7" w:rsidRDefault="000710B9" w:rsidP="00BB3518">
            <w:r>
              <w:rPr>
                <w:noProof/>
                <w:lang w:eastAsia="en-AU"/>
              </w:rPr>
              <w:lastRenderedPageBreak/>
              <w:drawing>
                <wp:inline distT="0" distB="0" distL="0" distR="0">
                  <wp:extent cx="5343277" cy="1843343"/>
                  <wp:effectExtent l="19050" t="19050" r="10160" b="24130"/>
                  <wp:docPr id="57" name="Picture 57" descr="screenshot highlighting Number supplied overseas and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77895" cy="1855286"/>
                          </a:xfrm>
                          <a:prstGeom prst="rect">
                            <a:avLst/>
                          </a:prstGeom>
                          <a:ln>
                            <a:solidFill>
                              <a:schemeClr val="tx1"/>
                            </a:solidFill>
                          </a:ln>
                        </pic:spPr>
                      </pic:pic>
                    </a:graphicData>
                  </a:graphic>
                </wp:inline>
              </w:drawing>
            </w:r>
          </w:p>
        </w:tc>
      </w:tr>
      <w:tr w:rsidR="00BB3518"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CD63C5" w:rsidRDefault="00CD63C5" w:rsidP="00CD63C5">
            <w:pPr>
              <w:pStyle w:val="Numberbullet0"/>
            </w:pPr>
            <w:r>
              <w:lastRenderedPageBreak/>
              <w:t xml:space="preserve">In the </w:t>
            </w:r>
            <w:r w:rsidRPr="00CD63C5">
              <w:rPr>
                <w:b/>
              </w:rPr>
              <w:t>Complaints</w:t>
            </w:r>
            <w:r>
              <w:t xml:space="preserve"> section:</w:t>
            </w:r>
          </w:p>
          <w:p w:rsidR="00CD63C5" w:rsidRDefault="00CD63C5" w:rsidP="00CD63C5">
            <w:r>
              <w:t xml:space="preserve">You have the option to select </w:t>
            </w:r>
            <w:r w:rsidRPr="00CD63C5">
              <w:rPr>
                <w:b/>
              </w:rPr>
              <w:t>Yes</w:t>
            </w:r>
            <w:r>
              <w:t xml:space="preserve"> or </w:t>
            </w:r>
            <w:r w:rsidRPr="00CD63C5">
              <w:rPr>
                <w:b/>
              </w:rPr>
              <w:t>No</w:t>
            </w:r>
            <w:r>
              <w:t xml:space="preserve"> if any complaints were received in the selected financial year.</w:t>
            </w:r>
          </w:p>
          <w:p w:rsidR="00CD63C5" w:rsidRDefault="00CD63C5" w:rsidP="00CD63C5">
            <w:r>
              <w:rPr>
                <w:noProof/>
                <w:lang w:eastAsia="en-AU"/>
              </w:rPr>
              <w:drawing>
                <wp:inline distT="0" distB="0" distL="0" distR="0">
                  <wp:extent cx="5581816" cy="621569"/>
                  <wp:effectExtent l="19050" t="19050" r="19050" b="26670"/>
                  <wp:docPr id="58" name="Picture 58" descr="screenshot highlighting Yes and N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png"/>
                          <pic:cNvPicPr/>
                        </pic:nvPicPr>
                        <pic:blipFill>
                          <a:blip r:embed="rId60">
                            <a:extLst>
                              <a:ext uri="{28A0092B-C50C-407E-A947-70E740481C1C}">
                                <a14:useLocalDpi xmlns:a14="http://schemas.microsoft.com/office/drawing/2010/main" val="0"/>
                              </a:ext>
                            </a:extLst>
                          </a:blip>
                          <a:stretch>
                            <a:fillRect/>
                          </a:stretch>
                        </pic:blipFill>
                        <pic:spPr>
                          <a:xfrm>
                            <a:off x="0" y="0"/>
                            <a:ext cx="5629452" cy="626874"/>
                          </a:xfrm>
                          <a:prstGeom prst="rect">
                            <a:avLst/>
                          </a:prstGeom>
                          <a:ln>
                            <a:solidFill>
                              <a:schemeClr val="tx1"/>
                            </a:solidFill>
                          </a:ln>
                        </pic:spPr>
                      </pic:pic>
                    </a:graphicData>
                  </a:graphic>
                </wp:inline>
              </w:drawing>
            </w:r>
          </w:p>
          <w:p w:rsidR="00CD63C5" w:rsidRDefault="00CD63C5" w:rsidP="00CD63C5">
            <w:pPr>
              <w:pStyle w:val="Numberbullet2"/>
            </w:pPr>
            <w:r>
              <w:t xml:space="preserve">If you select </w:t>
            </w:r>
            <w:r w:rsidRPr="00CD63C5">
              <w:rPr>
                <w:b/>
              </w:rPr>
              <w:t>No</w:t>
            </w:r>
            <w:r>
              <w:t>, complete the Adverse Events section in step 1</w:t>
            </w:r>
            <w:r w:rsidR="001A6D9B">
              <w:t>4</w:t>
            </w:r>
            <w:r>
              <w:t>.</w:t>
            </w:r>
          </w:p>
          <w:p w:rsidR="00CD63C5" w:rsidRDefault="00CD63C5" w:rsidP="00CD63C5">
            <w:pPr>
              <w:pStyle w:val="Numberbullet2"/>
            </w:pPr>
            <w:r>
              <w:t xml:space="preserve">If you select </w:t>
            </w:r>
            <w:r w:rsidRPr="00CD63C5">
              <w:rPr>
                <w:b/>
              </w:rPr>
              <w:t>Yes</w:t>
            </w:r>
            <w:r>
              <w:t>, complete the following steps:</w:t>
            </w:r>
          </w:p>
          <w:p w:rsidR="00CD63C5" w:rsidRDefault="00CD63C5" w:rsidP="00CD63C5">
            <w:pPr>
              <w:pStyle w:val="ListBullet"/>
              <w:ind w:left="1163" w:hanging="283"/>
            </w:pPr>
            <w:r>
              <w:t xml:space="preserve">Enter the </w:t>
            </w:r>
            <w:r w:rsidRPr="00CD63C5">
              <w:rPr>
                <w:b/>
              </w:rPr>
              <w:t>Total number of complaints that came from Australia in the financial year</w:t>
            </w:r>
            <w:r>
              <w:t>.</w:t>
            </w:r>
          </w:p>
          <w:p w:rsidR="00CD63C5" w:rsidRDefault="00CD63C5" w:rsidP="00CD63C5">
            <w:pPr>
              <w:pStyle w:val="ListBullet"/>
              <w:ind w:left="1163" w:hanging="283"/>
            </w:pPr>
            <w:r>
              <w:t xml:space="preserve">Enter the </w:t>
            </w:r>
            <w:r w:rsidRPr="00CD63C5">
              <w:rPr>
                <w:b/>
              </w:rPr>
              <w:t>Total number of complaints that came from overseas in the financial year</w:t>
            </w:r>
            <w:r>
              <w:t>.</w:t>
            </w:r>
          </w:p>
          <w:p w:rsidR="00CD63C5" w:rsidRDefault="00CD63C5" w:rsidP="00CD63C5">
            <w:pPr>
              <w:pStyle w:val="ListBullet"/>
              <w:ind w:left="1163" w:hanging="283"/>
            </w:pPr>
            <w:r>
              <w:t xml:space="preserve">Enter at least one </w:t>
            </w:r>
            <w:r w:rsidRPr="00CD63C5">
              <w:rPr>
                <w:b/>
              </w:rPr>
              <w:t>Type of complaint received</w:t>
            </w:r>
            <w:r>
              <w:t xml:space="preserve"> and </w:t>
            </w:r>
            <w:r w:rsidRPr="00CD63C5">
              <w:rPr>
                <w:b/>
              </w:rPr>
              <w:t>Number received</w:t>
            </w:r>
            <w:r>
              <w:t>.</w:t>
            </w:r>
          </w:p>
          <w:p w:rsidR="00CD63C5" w:rsidRDefault="00F04F8E" w:rsidP="00CD63C5">
            <w:r>
              <w:rPr>
                <w:noProof/>
                <w:lang w:eastAsia="en-AU"/>
              </w:rPr>
              <w:drawing>
                <wp:inline distT="0" distB="0" distL="0" distR="0">
                  <wp:extent cx="5581650" cy="2597590"/>
                  <wp:effectExtent l="19050" t="19050" r="19050" b="12700"/>
                  <wp:docPr id="59" name="Picture 59" descr="screenshot highlighting fields to complete if you select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png"/>
                          <pic:cNvPicPr/>
                        </pic:nvPicPr>
                        <pic:blipFill>
                          <a:blip r:embed="rId61">
                            <a:extLst>
                              <a:ext uri="{28A0092B-C50C-407E-A947-70E740481C1C}">
                                <a14:useLocalDpi xmlns:a14="http://schemas.microsoft.com/office/drawing/2010/main" val="0"/>
                              </a:ext>
                            </a:extLst>
                          </a:blip>
                          <a:stretch>
                            <a:fillRect/>
                          </a:stretch>
                        </pic:blipFill>
                        <pic:spPr>
                          <a:xfrm>
                            <a:off x="0" y="0"/>
                            <a:ext cx="5592336" cy="2602563"/>
                          </a:xfrm>
                          <a:prstGeom prst="rect">
                            <a:avLst/>
                          </a:prstGeom>
                          <a:ln>
                            <a:solidFill>
                              <a:schemeClr val="tx1"/>
                            </a:solidFill>
                          </a:ln>
                        </pic:spPr>
                      </pic:pic>
                    </a:graphicData>
                  </a:graphic>
                </wp:inline>
              </w:drawing>
            </w:r>
          </w:p>
          <w:p w:rsidR="00CD63C5" w:rsidRDefault="00CD63C5" w:rsidP="001A6D9B">
            <w:pPr>
              <w:pStyle w:val="Numberbullet2"/>
              <w:keepNext/>
              <w:keepLines/>
              <w:ind w:left="850" w:hanging="425"/>
            </w:pPr>
            <w:r>
              <w:lastRenderedPageBreak/>
              <w:t xml:space="preserve">You have the option to upload supporting documents using the </w:t>
            </w:r>
            <w:r w:rsidRPr="005140FA">
              <w:rPr>
                <w:b/>
              </w:rPr>
              <w:t>Add files</w:t>
            </w:r>
            <w:r>
              <w:t xml:space="preserve"> and </w:t>
            </w:r>
            <w:r w:rsidRPr="005140FA">
              <w:rPr>
                <w:b/>
              </w:rPr>
              <w:t>Upload Large files</w:t>
            </w:r>
            <w:r>
              <w:t xml:space="preserve"> function. Refer to step </w:t>
            </w:r>
            <w:r w:rsidR="00F42EA4">
              <w:t>8</w:t>
            </w:r>
            <w:r>
              <w:t xml:space="preserve"> for small files (less than 50MB size) or 10 for large files (more than 50MB size) for step by step instructions on how to upload files. </w:t>
            </w:r>
          </w:p>
          <w:p w:rsidR="00CD63C5" w:rsidRDefault="005140FA" w:rsidP="00CD63C5">
            <w:r>
              <w:rPr>
                <w:noProof/>
                <w:lang w:eastAsia="en-AU"/>
              </w:rPr>
              <w:drawing>
                <wp:inline distT="0" distB="0" distL="0" distR="0">
                  <wp:extent cx="5589767" cy="1151233"/>
                  <wp:effectExtent l="19050" t="19050" r="11430" b="11430"/>
                  <wp:docPr id="60" name="Picture 60" descr="screenshot highlighting the Add files button and Upload Large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png"/>
                          <pic:cNvPicPr/>
                        </pic:nvPicPr>
                        <pic:blipFill>
                          <a:blip r:embed="rId62">
                            <a:extLst>
                              <a:ext uri="{28A0092B-C50C-407E-A947-70E740481C1C}">
                                <a14:useLocalDpi xmlns:a14="http://schemas.microsoft.com/office/drawing/2010/main" val="0"/>
                              </a:ext>
                            </a:extLst>
                          </a:blip>
                          <a:stretch>
                            <a:fillRect/>
                          </a:stretch>
                        </pic:blipFill>
                        <pic:spPr>
                          <a:xfrm>
                            <a:off x="0" y="0"/>
                            <a:ext cx="5608043" cy="1154997"/>
                          </a:xfrm>
                          <a:prstGeom prst="rect">
                            <a:avLst/>
                          </a:prstGeom>
                          <a:ln>
                            <a:solidFill>
                              <a:schemeClr val="tx1"/>
                            </a:solidFill>
                          </a:ln>
                        </pic:spPr>
                      </pic:pic>
                    </a:graphicData>
                  </a:graphic>
                </wp:inline>
              </w:drawing>
            </w:r>
          </w:p>
          <w:p w:rsidR="00BB3518" w:rsidRDefault="00431F2E" w:rsidP="00CD63C5">
            <w:r>
              <w:rPr>
                <w:noProof/>
                <w:lang w:eastAsia="en-AU"/>
              </w:rPr>
              <w:drawing>
                <wp:anchor distT="0" distB="0" distL="114300" distR="114300" simplePos="0" relativeHeight="251678720" behindDoc="0" locked="0" layoutInCell="1" allowOverlap="1" wp14:anchorId="70A6AE44" wp14:editId="45785A8B">
                  <wp:simplePos x="0" y="0"/>
                  <wp:positionH relativeFrom="column">
                    <wp:posOffset>-4445</wp:posOffset>
                  </wp:positionH>
                  <wp:positionV relativeFrom="paragraph">
                    <wp:posOffset>23826</wp:posOffset>
                  </wp:positionV>
                  <wp:extent cx="175895" cy="175895"/>
                  <wp:effectExtent l="0" t="0" r="0" b="0"/>
                  <wp:wrapSquare wrapText="bothSides"/>
                  <wp:docPr id="61" name="Picture 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00CD63C5">
              <w:t>Any files that have already been uploaded relating to this ARTG entry will be displayed in the list of files.</w:t>
            </w:r>
          </w:p>
        </w:tc>
      </w:tr>
      <w:tr w:rsidR="00E55769"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E55769" w:rsidRDefault="00E55769" w:rsidP="00F42EA4">
            <w:pPr>
              <w:pStyle w:val="Numberbullet0"/>
            </w:pPr>
            <w:r>
              <w:lastRenderedPageBreak/>
              <w:t xml:space="preserve">In the </w:t>
            </w:r>
            <w:r w:rsidRPr="00F42EA4">
              <w:rPr>
                <w:b/>
              </w:rPr>
              <w:t>Adverse Events</w:t>
            </w:r>
            <w:r>
              <w:t xml:space="preserve"> section:</w:t>
            </w:r>
          </w:p>
          <w:p w:rsidR="00E55769" w:rsidRDefault="00E55769" w:rsidP="00E55769">
            <w:r>
              <w:t xml:space="preserve">You have the option to select </w:t>
            </w:r>
            <w:r w:rsidRPr="00F42EA4">
              <w:rPr>
                <w:b/>
              </w:rPr>
              <w:t>Yes</w:t>
            </w:r>
            <w:r>
              <w:t xml:space="preserve"> or </w:t>
            </w:r>
            <w:r w:rsidRPr="00F42EA4">
              <w:rPr>
                <w:b/>
              </w:rPr>
              <w:t>No</w:t>
            </w:r>
            <w:r>
              <w:t xml:space="preserve"> if any adverse event reports were </w:t>
            </w:r>
            <w:r w:rsidR="00F42EA4">
              <w:t>received</w:t>
            </w:r>
            <w:r>
              <w:t xml:space="preserve"> about this model i</w:t>
            </w:r>
            <w:r w:rsidR="00F42EA4">
              <w:t>n the selected financial year.</w:t>
            </w:r>
          </w:p>
          <w:p w:rsidR="00E55769" w:rsidRDefault="00F42EA4" w:rsidP="00E55769">
            <w:r>
              <w:rPr>
                <w:noProof/>
                <w:lang w:eastAsia="en-AU"/>
              </w:rPr>
              <w:drawing>
                <wp:inline distT="0" distB="0" distL="0" distR="0">
                  <wp:extent cx="5573395" cy="733697"/>
                  <wp:effectExtent l="19050" t="19050" r="8255" b="28575"/>
                  <wp:docPr id="63" name="Picture 63" descr="screenshot highlighting the Yes and N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png"/>
                          <pic:cNvPicPr/>
                        </pic:nvPicPr>
                        <pic:blipFill>
                          <a:blip r:embed="rId63">
                            <a:extLst>
                              <a:ext uri="{28A0092B-C50C-407E-A947-70E740481C1C}">
                                <a14:useLocalDpi xmlns:a14="http://schemas.microsoft.com/office/drawing/2010/main" val="0"/>
                              </a:ext>
                            </a:extLst>
                          </a:blip>
                          <a:stretch>
                            <a:fillRect/>
                          </a:stretch>
                        </pic:blipFill>
                        <pic:spPr>
                          <a:xfrm>
                            <a:off x="0" y="0"/>
                            <a:ext cx="5625601" cy="740570"/>
                          </a:xfrm>
                          <a:prstGeom prst="rect">
                            <a:avLst/>
                          </a:prstGeom>
                          <a:ln>
                            <a:solidFill>
                              <a:schemeClr val="tx1"/>
                            </a:solidFill>
                          </a:ln>
                        </pic:spPr>
                      </pic:pic>
                    </a:graphicData>
                  </a:graphic>
                </wp:inline>
              </w:drawing>
            </w:r>
          </w:p>
          <w:p w:rsidR="00E55769" w:rsidRDefault="00E55769" w:rsidP="00F42EA4">
            <w:pPr>
              <w:pStyle w:val="Numberbullet2"/>
            </w:pPr>
            <w:r>
              <w:t>If you select No, click Save and refer to step 1</w:t>
            </w:r>
            <w:r w:rsidR="00F42EA4">
              <w:t>5.</w:t>
            </w:r>
          </w:p>
          <w:p w:rsidR="00E55769" w:rsidRDefault="00F42EA4" w:rsidP="00E55769">
            <w:r>
              <w:rPr>
                <w:noProof/>
                <w:lang w:eastAsia="en-AU"/>
              </w:rPr>
              <w:drawing>
                <wp:inline distT="0" distB="0" distL="0" distR="0">
                  <wp:extent cx="5573864" cy="2361671"/>
                  <wp:effectExtent l="19050" t="19050" r="27305" b="19685"/>
                  <wp:docPr id="1696" name="Picture 1696" descr="screenshot highlighting No selected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screenshot.png"/>
                          <pic:cNvPicPr/>
                        </pic:nvPicPr>
                        <pic:blipFill>
                          <a:blip r:embed="rId64">
                            <a:extLst>
                              <a:ext uri="{28A0092B-C50C-407E-A947-70E740481C1C}">
                                <a14:useLocalDpi xmlns:a14="http://schemas.microsoft.com/office/drawing/2010/main" val="0"/>
                              </a:ext>
                            </a:extLst>
                          </a:blip>
                          <a:stretch>
                            <a:fillRect/>
                          </a:stretch>
                        </pic:blipFill>
                        <pic:spPr>
                          <a:xfrm>
                            <a:off x="0" y="0"/>
                            <a:ext cx="5578758" cy="2363745"/>
                          </a:xfrm>
                          <a:prstGeom prst="rect">
                            <a:avLst/>
                          </a:prstGeom>
                          <a:ln>
                            <a:solidFill>
                              <a:schemeClr val="tx1"/>
                            </a:solidFill>
                          </a:ln>
                        </pic:spPr>
                      </pic:pic>
                    </a:graphicData>
                  </a:graphic>
                </wp:inline>
              </w:drawing>
            </w:r>
          </w:p>
          <w:p w:rsidR="00E55769" w:rsidRDefault="00E55769" w:rsidP="00F42EA4">
            <w:pPr>
              <w:pStyle w:val="Numberbullet2"/>
            </w:pPr>
            <w:r>
              <w:t xml:space="preserve">If you select </w:t>
            </w:r>
            <w:r w:rsidRPr="00F42EA4">
              <w:rPr>
                <w:b/>
              </w:rPr>
              <w:t>Yes</w:t>
            </w:r>
            <w:r>
              <w:t>, complete the following steps:</w:t>
            </w:r>
          </w:p>
          <w:p w:rsidR="00E55769" w:rsidRDefault="00E55769" w:rsidP="00607304">
            <w:pPr>
              <w:pStyle w:val="ListBullet"/>
              <w:ind w:left="1163" w:hanging="283"/>
            </w:pPr>
            <w:r>
              <w:t xml:space="preserve">Enter the </w:t>
            </w:r>
            <w:r w:rsidRPr="00F42EA4">
              <w:rPr>
                <w:b/>
              </w:rPr>
              <w:t>Total number of adverse events that came from Australia in the financial year</w:t>
            </w:r>
            <w:r>
              <w:t>.</w:t>
            </w:r>
          </w:p>
          <w:p w:rsidR="00E55769" w:rsidRDefault="00E55769" w:rsidP="00607304">
            <w:pPr>
              <w:pStyle w:val="ListBullet"/>
              <w:ind w:left="1163" w:hanging="283"/>
            </w:pPr>
            <w:r>
              <w:lastRenderedPageBreak/>
              <w:t xml:space="preserve">Enter the </w:t>
            </w:r>
            <w:r w:rsidRPr="00F42EA4">
              <w:rPr>
                <w:b/>
              </w:rPr>
              <w:t>Total number of adverse events that came from overseas in the financial year</w:t>
            </w:r>
            <w:r>
              <w:t>.</w:t>
            </w:r>
          </w:p>
          <w:p w:rsidR="00E55769" w:rsidRDefault="00E55769" w:rsidP="00607304">
            <w:pPr>
              <w:pStyle w:val="ListBullet"/>
              <w:ind w:left="1163" w:hanging="283"/>
            </w:pPr>
            <w:r>
              <w:t xml:space="preserve">Provide a breakdown of the adverse events by type of adverse event (derived from the International Medical Device Regulators Forum Adverse Event Codes </w:t>
            </w:r>
            <w:hyperlink r:id="rId65" w:history="1">
              <w:r w:rsidRPr="00F42EA4">
                <w:rPr>
                  <w:rStyle w:val="Hyperlink"/>
                </w:rPr>
                <w:t>http://www.imdrf.org/documents/documents.asp</w:t>
              </w:r>
            </w:hyperlink>
            <w:r>
              <w:t xml:space="preserve">). Select at least one common </w:t>
            </w:r>
            <w:r w:rsidRPr="00F42EA4">
              <w:rPr>
                <w:b/>
              </w:rPr>
              <w:t>Category of adverse event</w:t>
            </w:r>
            <w:r>
              <w:t xml:space="preserve"> and </w:t>
            </w:r>
            <w:r w:rsidRPr="00F42EA4">
              <w:rPr>
                <w:b/>
              </w:rPr>
              <w:t>Number reported</w:t>
            </w:r>
            <w:r>
              <w:t xml:space="preserve"> for that adverse event type, for that particular model, during that financial year. The ten most prevalent adver</w:t>
            </w:r>
            <w:r w:rsidR="00F42EA4">
              <w:t>se event types can be provided.</w:t>
            </w:r>
          </w:p>
          <w:p w:rsidR="00E55769" w:rsidRDefault="00E55769" w:rsidP="00607304">
            <w:pPr>
              <w:pStyle w:val="ListBullet"/>
              <w:ind w:left="1163" w:hanging="283"/>
            </w:pPr>
            <w:r>
              <w:t xml:space="preserve">If there were adverse events reported in Australia, the adverse event types are related to the Australian adverse events. If there were no adverse events reported in Australia, the adverse event types are related to the worldwide adverse events. The region is identified in the </w:t>
            </w:r>
            <w:r w:rsidR="00F42EA4">
              <w:t>heading.</w:t>
            </w:r>
          </w:p>
          <w:p w:rsidR="00E55769" w:rsidRDefault="009F1D7C" w:rsidP="00E55769">
            <w:r>
              <w:rPr>
                <w:noProof/>
                <w:lang w:eastAsia="en-AU"/>
              </w:rPr>
              <w:drawing>
                <wp:inline distT="0" distB="0" distL="0" distR="0">
                  <wp:extent cx="5216056" cy="2361316"/>
                  <wp:effectExtent l="19050" t="19050" r="22860" b="20320"/>
                  <wp:docPr id="1697" name="Picture 1697" descr="screenshot highlighting fields to complete if you select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screenshot.png"/>
                          <pic:cNvPicPr/>
                        </pic:nvPicPr>
                        <pic:blipFill>
                          <a:blip r:embed="rId66">
                            <a:extLst>
                              <a:ext uri="{28A0092B-C50C-407E-A947-70E740481C1C}">
                                <a14:useLocalDpi xmlns:a14="http://schemas.microsoft.com/office/drawing/2010/main" val="0"/>
                              </a:ext>
                            </a:extLst>
                          </a:blip>
                          <a:stretch>
                            <a:fillRect/>
                          </a:stretch>
                        </pic:blipFill>
                        <pic:spPr>
                          <a:xfrm>
                            <a:off x="0" y="0"/>
                            <a:ext cx="5223932" cy="2364882"/>
                          </a:xfrm>
                          <a:prstGeom prst="rect">
                            <a:avLst/>
                          </a:prstGeom>
                          <a:ln>
                            <a:solidFill>
                              <a:schemeClr val="tx1"/>
                            </a:solidFill>
                          </a:ln>
                        </pic:spPr>
                      </pic:pic>
                    </a:graphicData>
                  </a:graphic>
                </wp:inline>
              </w:drawing>
            </w:r>
          </w:p>
          <w:p w:rsidR="00E55769" w:rsidRDefault="00E55769" w:rsidP="00431F2E">
            <w:pPr>
              <w:pStyle w:val="Numberbullet2"/>
            </w:pPr>
            <w:r>
              <w:t xml:space="preserve">You have the option to upload supporting documents relating to this complaint type using the </w:t>
            </w:r>
            <w:r w:rsidRPr="00431F2E">
              <w:rPr>
                <w:b/>
              </w:rPr>
              <w:t>Add files</w:t>
            </w:r>
            <w:r>
              <w:t xml:space="preserve"> and </w:t>
            </w:r>
            <w:r w:rsidRPr="00431F2E">
              <w:rPr>
                <w:b/>
              </w:rPr>
              <w:t>Upload Large files</w:t>
            </w:r>
            <w:r>
              <w:t xml:space="preserve"> function. Refer to step </w:t>
            </w:r>
            <w:r w:rsidR="00431F2E">
              <w:t>8</w:t>
            </w:r>
            <w:r>
              <w:t xml:space="preserve"> for small files (less than 50MB size) or 10 for large files (more than 50MB size) for step by step instr</w:t>
            </w:r>
            <w:r w:rsidR="00431F2E">
              <w:t>uctions on how to upload files.</w:t>
            </w:r>
          </w:p>
          <w:p w:rsidR="00431F2E" w:rsidRDefault="00431F2E" w:rsidP="00E55769">
            <w:r>
              <w:rPr>
                <w:noProof/>
                <w:lang w:eastAsia="en-AU"/>
              </w:rPr>
              <w:drawing>
                <wp:inline distT="0" distB="0" distL="0" distR="0">
                  <wp:extent cx="4556098" cy="601787"/>
                  <wp:effectExtent l="19050" t="19050" r="16510" b="27305"/>
                  <wp:docPr id="1698" name="Picture 1698" descr="screenshot highlighting the Add files button and the Upload Large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screensho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75214" cy="604312"/>
                          </a:xfrm>
                          <a:prstGeom prst="rect">
                            <a:avLst/>
                          </a:prstGeom>
                          <a:ln>
                            <a:solidFill>
                              <a:schemeClr val="tx1"/>
                            </a:solidFill>
                          </a:ln>
                        </pic:spPr>
                      </pic:pic>
                    </a:graphicData>
                  </a:graphic>
                </wp:inline>
              </w:drawing>
            </w:r>
          </w:p>
          <w:p w:rsidR="00E55769" w:rsidRDefault="00431F2E" w:rsidP="00431F2E">
            <w:r>
              <w:rPr>
                <w:noProof/>
                <w:lang w:eastAsia="en-AU"/>
              </w:rPr>
              <w:drawing>
                <wp:anchor distT="0" distB="0" distL="114300" distR="114300" simplePos="0" relativeHeight="251680768" behindDoc="0" locked="0" layoutInCell="1" allowOverlap="1" wp14:anchorId="6789FD77" wp14:editId="33CDAC27">
                  <wp:simplePos x="0" y="0"/>
                  <wp:positionH relativeFrom="column">
                    <wp:posOffset>-4445</wp:posOffset>
                  </wp:positionH>
                  <wp:positionV relativeFrom="paragraph">
                    <wp:posOffset>16814</wp:posOffset>
                  </wp:positionV>
                  <wp:extent cx="175895" cy="175895"/>
                  <wp:effectExtent l="0" t="0" r="0" b="0"/>
                  <wp:wrapSquare wrapText="bothSides"/>
                  <wp:docPr id="1699" name="Picture 16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00E55769">
              <w:t xml:space="preserve">Any files that have already been uploaded relating to this ARTG entry will be </w:t>
            </w:r>
            <w:r>
              <w:t>displayed in the list of files.</w:t>
            </w:r>
          </w:p>
        </w:tc>
      </w:tr>
      <w:tr w:rsidR="00431F2E"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431F2E" w:rsidRDefault="00431F2E" w:rsidP="00F42EA4">
            <w:pPr>
              <w:pStyle w:val="Numberbullet0"/>
            </w:pPr>
            <w:r>
              <w:lastRenderedPageBreak/>
              <w:t xml:space="preserve">Click </w:t>
            </w:r>
            <w:r w:rsidRPr="00431F2E">
              <w:rPr>
                <w:b/>
              </w:rPr>
              <w:t>Save</w:t>
            </w:r>
            <w:r>
              <w:t xml:space="preserve"> and the following message will appear and click on the </w:t>
            </w:r>
            <w:r w:rsidRPr="00431F2E">
              <w:rPr>
                <w:b/>
              </w:rPr>
              <w:t>Back</w:t>
            </w:r>
            <w:r>
              <w:t xml:space="preserve"> button to go back to the previous page.</w:t>
            </w:r>
          </w:p>
          <w:p w:rsidR="00431F2E" w:rsidRDefault="00431F2E" w:rsidP="00431F2E">
            <w:pPr>
              <w:ind w:left="425"/>
            </w:pPr>
            <w:r>
              <w:lastRenderedPageBreak/>
              <w:t>“</w:t>
            </w:r>
            <w:r w:rsidRPr="00431F2E">
              <w:rPr>
                <w:i/>
              </w:rPr>
              <w:t>Model Details has been successfully saved. Please click on the ‘Back’ button to go back to the previous page</w:t>
            </w:r>
            <w:r>
              <w:t>”</w:t>
            </w:r>
          </w:p>
          <w:p w:rsidR="00431F2E" w:rsidRDefault="00431F2E" w:rsidP="00431F2E">
            <w:r>
              <w:rPr>
                <w:noProof/>
                <w:lang w:eastAsia="en-AU"/>
              </w:rPr>
              <w:drawing>
                <wp:inline distT="0" distB="0" distL="0" distR="0">
                  <wp:extent cx="3259416" cy="1701579"/>
                  <wp:effectExtent l="19050" t="19050" r="17780" b="13335"/>
                  <wp:docPr id="1700" name="Picture 1700" descr="screenshot highlighting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screensho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92628" cy="1718917"/>
                          </a:xfrm>
                          <a:prstGeom prst="rect">
                            <a:avLst/>
                          </a:prstGeom>
                          <a:ln>
                            <a:solidFill>
                              <a:schemeClr val="tx1"/>
                            </a:solidFill>
                          </a:ln>
                        </pic:spPr>
                      </pic:pic>
                    </a:graphicData>
                  </a:graphic>
                </wp:inline>
              </w:drawing>
            </w:r>
          </w:p>
          <w:p w:rsidR="00ED5D3C" w:rsidRDefault="00ED5D3C" w:rsidP="00ED5D3C">
            <w:r>
              <w:t>The model details for the selected financial year are updated.</w:t>
            </w:r>
          </w:p>
          <w:p w:rsidR="00ED5D3C" w:rsidRDefault="00ED5D3C" w:rsidP="00ED5D3C">
            <w:r>
              <w:rPr>
                <w:noProof/>
                <w:lang w:eastAsia="en-AU"/>
              </w:rPr>
              <w:drawing>
                <wp:inline distT="0" distB="0" distL="0" distR="0">
                  <wp:extent cx="5542059" cy="2094006"/>
                  <wp:effectExtent l="19050" t="19050" r="20955" b="20955"/>
                  <wp:docPr id="1701" name="Picture 1701" descr="screenshot showing updated mode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screenshot.png"/>
                          <pic:cNvPicPr/>
                        </pic:nvPicPr>
                        <pic:blipFill>
                          <a:blip r:embed="rId69">
                            <a:extLst>
                              <a:ext uri="{28A0092B-C50C-407E-A947-70E740481C1C}">
                                <a14:useLocalDpi xmlns:a14="http://schemas.microsoft.com/office/drawing/2010/main" val="0"/>
                              </a:ext>
                            </a:extLst>
                          </a:blip>
                          <a:stretch>
                            <a:fillRect/>
                          </a:stretch>
                        </pic:blipFill>
                        <pic:spPr>
                          <a:xfrm>
                            <a:off x="0" y="0"/>
                            <a:ext cx="5551282" cy="2097491"/>
                          </a:xfrm>
                          <a:prstGeom prst="rect">
                            <a:avLst/>
                          </a:prstGeom>
                          <a:ln>
                            <a:solidFill>
                              <a:schemeClr val="tx1"/>
                            </a:solidFill>
                          </a:ln>
                        </pic:spPr>
                      </pic:pic>
                    </a:graphicData>
                  </a:graphic>
                </wp:inline>
              </w:drawing>
            </w:r>
          </w:p>
        </w:tc>
      </w:tr>
      <w:tr w:rsidR="00ED5D3C" w:rsidTr="001A6D9B">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875052" w:rsidRDefault="00875052" w:rsidP="00875052">
            <w:pPr>
              <w:pStyle w:val="Numberbullet0"/>
            </w:pPr>
            <w:r>
              <w:lastRenderedPageBreak/>
              <w:t xml:space="preserve">To update the supply details, complaints and adverse events data for all models, for multiple financial years, in a single file, you can use the </w:t>
            </w:r>
            <w:r w:rsidRPr="00875052">
              <w:rPr>
                <w:b/>
              </w:rPr>
              <w:t>bulk upload</w:t>
            </w:r>
            <w:r>
              <w:t xml:space="preserve"> functionality:</w:t>
            </w:r>
          </w:p>
          <w:p w:rsidR="00875052" w:rsidRDefault="00875052" w:rsidP="00875052">
            <w:pPr>
              <w:pStyle w:val="Numberbullet2"/>
            </w:pPr>
            <w:r>
              <w:t xml:space="preserve">You need to generate the bulk upload template from the </w:t>
            </w:r>
            <w:r w:rsidRPr="00875052">
              <w:rPr>
                <w:b/>
              </w:rPr>
              <w:t>Notification Details</w:t>
            </w:r>
            <w:r>
              <w:t xml:space="preserve"> section.</w:t>
            </w:r>
          </w:p>
          <w:p w:rsidR="00875052" w:rsidRDefault="00875052" w:rsidP="00875052">
            <w:pPr>
              <w:pStyle w:val="Numberbullet2"/>
            </w:pPr>
            <w:r>
              <w:t xml:space="preserve">Click on </w:t>
            </w:r>
            <w:r w:rsidRPr="00875052">
              <w:rPr>
                <w:b/>
              </w:rPr>
              <w:t>Generate Template</w:t>
            </w:r>
            <w:r>
              <w:t>.</w:t>
            </w:r>
          </w:p>
          <w:p w:rsidR="00875052" w:rsidRDefault="00875052" w:rsidP="00875052">
            <w:r>
              <w:rPr>
                <w:noProof/>
                <w:lang w:eastAsia="en-AU"/>
              </w:rPr>
              <w:lastRenderedPageBreak/>
              <w:drawing>
                <wp:inline distT="0" distB="0" distL="0" distR="0">
                  <wp:extent cx="5562963" cy="4198289"/>
                  <wp:effectExtent l="19050" t="19050" r="19050" b="12065"/>
                  <wp:docPr id="1702" name="Picture 1702" descr="screenshot highlighting the Notification details heading and the Generate Templ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screenshot.png"/>
                          <pic:cNvPicPr/>
                        </pic:nvPicPr>
                        <pic:blipFill>
                          <a:blip r:embed="rId70">
                            <a:extLst>
                              <a:ext uri="{28A0092B-C50C-407E-A947-70E740481C1C}">
                                <a14:useLocalDpi xmlns:a14="http://schemas.microsoft.com/office/drawing/2010/main" val="0"/>
                              </a:ext>
                            </a:extLst>
                          </a:blip>
                          <a:stretch>
                            <a:fillRect/>
                          </a:stretch>
                        </pic:blipFill>
                        <pic:spPr>
                          <a:xfrm>
                            <a:off x="0" y="0"/>
                            <a:ext cx="5567332" cy="4201586"/>
                          </a:xfrm>
                          <a:prstGeom prst="rect">
                            <a:avLst/>
                          </a:prstGeom>
                          <a:ln>
                            <a:solidFill>
                              <a:schemeClr val="tx1"/>
                            </a:solidFill>
                          </a:ln>
                        </pic:spPr>
                      </pic:pic>
                    </a:graphicData>
                  </a:graphic>
                </wp:inline>
              </w:drawing>
            </w:r>
          </w:p>
          <w:p w:rsidR="00875052" w:rsidRDefault="00875052" w:rsidP="005C0793">
            <w:pPr>
              <w:pStyle w:val="Numberbullet2"/>
              <w:keepNext/>
              <w:keepLines/>
              <w:ind w:left="850" w:hanging="425"/>
            </w:pPr>
            <w:r>
              <w:t xml:space="preserve">Click </w:t>
            </w:r>
            <w:r w:rsidRPr="00875052">
              <w:rPr>
                <w:b/>
              </w:rPr>
              <w:t>OK</w:t>
            </w:r>
            <w:r>
              <w:t>.</w:t>
            </w:r>
          </w:p>
          <w:p w:rsidR="00875052" w:rsidRDefault="00607304" w:rsidP="00875052">
            <w:r>
              <w:rPr>
                <w:noProof/>
                <w:lang w:eastAsia="en-AU"/>
              </w:rPr>
              <w:drawing>
                <wp:anchor distT="0" distB="0" distL="114300" distR="114300" simplePos="0" relativeHeight="251682816" behindDoc="0" locked="0" layoutInCell="1" allowOverlap="1" wp14:anchorId="144AAE6F" wp14:editId="101293F8">
                  <wp:simplePos x="0" y="0"/>
                  <wp:positionH relativeFrom="column">
                    <wp:posOffset>-4445</wp:posOffset>
                  </wp:positionH>
                  <wp:positionV relativeFrom="paragraph">
                    <wp:posOffset>1117904</wp:posOffset>
                  </wp:positionV>
                  <wp:extent cx="175895" cy="175895"/>
                  <wp:effectExtent l="0" t="0" r="0" b="0"/>
                  <wp:wrapSquare wrapText="bothSides"/>
                  <wp:docPr id="1704" name="Picture 17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005C0793">
              <w:rPr>
                <w:noProof/>
                <w:lang w:eastAsia="en-AU"/>
              </w:rPr>
              <w:drawing>
                <wp:inline distT="0" distB="0" distL="0" distR="0">
                  <wp:extent cx="3450866" cy="980852"/>
                  <wp:effectExtent l="19050" t="19050" r="16510" b="10160"/>
                  <wp:docPr id="1703" name="Picture 1703" descr="screenshot of the dialog box highlight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screenshot.png"/>
                          <pic:cNvPicPr/>
                        </pic:nvPicPr>
                        <pic:blipFill>
                          <a:blip r:embed="rId71">
                            <a:extLst>
                              <a:ext uri="{28A0092B-C50C-407E-A947-70E740481C1C}">
                                <a14:useLocalDpi xmlns:a14="http://schemas.microsoft.com/office/drawing/2010/main" val="0"/>
                              </a:ext>
                            </a:extLst>
                          </a:blip>
                          <a:stretch>
                            <a:fillRect/>
                          </a:stretch>
                        </pic:blipFill>
                        <pic:spPr>
                          <a:xfrm>
                            <a:off x="0" y="0"/>
                            <a:ext cx="3499477" cy="994669"/>
                          </a:xfrm>
                          <a:prstGeom prst="rect">
                            <a:avLst/>
                          </a:prstGeom>
                          <a:ln>
                            <a:solidFill>
                              <a:schemeClr val="tx1"/>
                            </a:solidFill>
                          </a:ln>
                        </pic:spPr>
                      </pic:pic>
                    </a:graphicData>
                  </a:graphic>
                </wp:inline>
              </w:drawing>
            </w:r>
          </w:p>
          <w:p w:rsidR="00875052" w:rsidRDefault="00875052" w:rsidP="00875052">
            <w:r>
              <w:t xml:space="preserve">You may need to click on </w:t>
            </w:r>
            <w:r w:rsidRPr="005C0793">
              <w:rPr>
                <w:b/>
              </w:rPr>
              <w:t>Refresh</w:t>
            </w:r>
            <w:r>
              <w:t xml:space="preserve"> at the bottom of your screen to view the new template.</w:t>
            </w:r>
          </w:p>
          <w:p w:rsidR="00875052" w:rsidRDefault="003C7EF1" w:rsidP="00875052">
            <w:r>
              <w:rPr>
                <w:noProof/>
                <w:lang w:eastAsia="en-AU"/>
              </w:rPr>
              <w:drawing>
                <wp:inline distT="0" distB="0" distL="0" distR="0">
                  <wp:extent cx="1876425" cy="409575"/>
                  <wp:effectExtent l="19050" t="19050" r="28575" b="28575"/>
                  <wp:docPr id="1705" name="Picture 1705" descr="screenshot highlighting 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screenshot.png"/>
                          <pic:cNvPicPr/>
                        </pic:nvPicPr>
                        <pic:blipFill>
                          <a:blip r:embed="rId72">
                            <a:extLst>
                              <a:ext uri="{28A0092B-C50C-407E-A947-70E740481C1C}">
                                <a14:useLocalDpi xmlns:a14="http://schemas.microsoft.com/office/drawing/2010/main" val="0"/>
                              </a:ext>
                            </a:extLst>
                          </a:blip>
                          <a:stretch>
                            <a:fillRect/>
                          </a:stretch>
                        </pic:blipFill>
                        <pic:spPr>
                          <a:xfrm>
                            <a:off x="0" y="0"/>
                            <a:ext cx="1876425" cy="409575"/>
                          </a:xfrm>
                          <a:prstGeom prst="rect">
                            <a:avLst/>
                          </a:prstGeom>
                          <a:ln>
                            <a:solidFill>
                              <a:schemeClr val="tx1"/>
                            </a:solidFill>
                          </a:ln>
                        </pic:spPr>
                      </pic:pic>
                    </a:graphicData>
                  </a:graphic>
                </wp:inline>
              </w:drawing>
            </w:r>
          </w:p>
          <w:p w:rsidR="00875052" w:rsidRDefault="00875052" w:rsidP="003C7EF1">
            <w:pPr>
              <w:pStyle w:val="Numberbullet2"/>
            </w:pPr>
            <w:r>
              <w:t>You may need to go to page 2 to ac</w:t>
            </w:r>
            <w:r w:rsidR="003C7EF1">
              <w:t>cess the bulk upload templates.</w:t>
            </w:r>
          </w:p>
          <w:p w:rsidR="00875052" w:rsidRDefault="003C7EF1" w:rsidP="00875052">
            <w:r>
              <w:rPr>
                <w:noProof/>
                <w:lang w:eastAsia="en-AU"/>
              </w:rPr>
              <w:lastRenderedPageBreak/>
              <w:drawing>
                <wp:inline distT="0" distB="0" distL="0" distR="0">
                  <wp:extent cx="5168348" cy="1695811"/>
                  <wp:effectExtent l="19050" t="19050" r="13335" b="19050"/>
                  <wp:docPr id="1706" name="Picture 1706" descr="screenshot highlighting the Model details and the 'page 2'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screenshot.png"/>
                          <pic:cNvPicPr/>
                        </pic:nvPicPr>
                        <pic:blipFill>
                          <a:blip r:embed="rId73">
                            <a:extLst>
                              <a:ext uri="{28A0092B-C50C-407E-A947-70E740481C1C}">
                                <a14:useLocalDpi xmlns:a14="http://schemas.microsoft.com/office/drawing/2010/main" val="0"/>
                              </a:ext>
                            </a:extLst>
                          </a:blip>
                          <a:stretch>
                            <a:fillRect/>
                          </a:stretch>
                        </pic:blipFill>
                        <pic:spPr>
                          <a:xfrm>
                            <a:off x="0" y="0"/>
                            <a:ext cx="5191674" cy="1703465"/>
                          </a:xfrm>
                          <a:prstGeom prst="rect">
                            <a:avLst/>
                          </a:prstGeom>
                          <a:ln>
                            <a:solidFill>
                              <a:schemeClr val="tx1"/>
                            </a:solidFill>
                          </a:ln>
                        </pic:spPr>
                      </pic:pic>
                    </a:graphicData>
                  </a:graphic>
                </wp:inline>
              </w:drawing>
            </w:r>
          </w:p>
          <w:p w:rsidR="00875052" w:rsidRDefault="00875052" w:rsidP="003C7EF1">
            <w:pPr>
              <w:pStyle w:val="Numberbullet2"/>
            </w:pPr>
            <w:r>
              <w:t xml:space="preserve">Open the </w:t>
            </w:r>
            <w:proofErr w:type="spellStart"/>
            <w:r w:rsidRPr="003C7EF1">
              <w:rPr>
                <w:b/>
              </w:rPr>
              <w:t>ModelDetailsTemplate</w:t>
            </w:r>
            <w:proofErr w:type="spellEnd"/>
            <w:r>
              <w:t xml:space="preserve"> file to enter the supply, complaints and adverse events data for each model for </w:t>
            </w:r>
            <w:r w:rsidR="003C7EF1">
              <w:t>the last three financial years.</w:t>
            </w:r>
          </w:p>
          <w:p w:rsidR="00875052" w:rsidRDefault="00607304" w:rsidP="00875052">
            <w:r>
              <w:rPr>
                <w:noProof/>
                <w:lang w:eastAsia="en-AU"/>
              </w:rPr>
              <w:drawing>
                <wp:inline distT="0" distB="0" distL="0" distR="0">
                  <wp:extent cx="5176299" cy="1524354"/>
                  <wp:effectExtent l="19050" t="19050" r="24765" b="19050"/>
                  <wp:docPr id="2" name="Picture 2" descr="screenshot highlighting the ModelDetailsTemplate file and the down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10876" cy="1534536"/>
                          </a:xfrm>
                          <a:prstGeom prst="rect">
                            <a:avLst/>
                          </a:prstGeom>
                          <a:ln>
                            <a:solidFill>
                              <a:schemeClr val="tx1"/>
                            </a:solidFill>
                          </a:ln>
                        </pic:spPr>
                      </pic:pic>
                    </a:graphicData>
                  </a:graphic>
                </wp:inline>
              </w:drawing>
            </w:r>
          </w:p>
          <w:p w:rsidR="00875052" w:rsidRDefault="00607304" w:rsidP="00607304">
            <w:pPr>
              <w:ind w:left="454" w:hanging="454"/>
            </w:pPr>
            <w:r>
              <w:rPr>
                <w:noProof/>
                <w:lang w:eastAsia="en-AU"/>
              </w:rPr>
              <w:drawing>
                <wp:anchor distT="0" distB="0" distL="114300" distR="114300" simplePos="0" relativeHeight="251684864" behindDoc="0" locked="0" layoutInCell="1" allowOverlap="1" wp14:anchorId="027C5A63" wp14:editId="77A42F26">
                  <wp:simplePos x="0" y="0"/>
                  <wp:positionH relativeFrom="column">
                    <wp:posOffset>-4445</wp:posOffset>
                  </wp:positionH>
                  <wp:positionV relativeFrom="paragraph">
                    <wp:posOffset>15875</wp:posOffset>
                  </wp:positionV>
                  <wp:extent cx="175895" cy="175895"/>
                  <wp:effectExtent l="0" t="0" r="0" b="0"/>
                  <wp:wrapSquare wrapText="bothSides"/>
                  <wp:docPr id="62"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00875052">
              <w:t xml:space="preserve">You can download and refer to the </w:t>
            </w:r>
            <w:proofErr w:type="spellStart"/>
            <w:r w:rsidR="00875052" w:rsidRPr="00607304">
              <w:rPr>
                <w:b/>
              </w:rPr>
              <w:t>AdverseEventsCategoryValues</w:t>
            </w:r>
            <w:proofErr w:type="spellEnd"/>
            <w:r w:rsidR="00875052">
              <w:t xml:space="preserve"> and </w:t>
            </w:r>
            <w:proofErr w:type="spellStart"/>
            <w:r w:rsidR="00875052" w:rsidRPr="00607304">
              <w:rPr>
                <w:b/>
              </w:rPr>
              <w:t>UnitValues</w:t>
            </w:r>
            <w:proofErr w:type="spellEnd"/>
            <w:r w:rsidR="00875052">
              <w:t xml:space="preserve"> files as references or to copy and paste the values into your </w:t>
            </w:r>
            <w:proofErr w:type="spellStart"/>
            <w:r w:rsidR="00875052">
              <w:t>ModelDetailsTemplate</w:t>
            </w:r>
            <w:proofErr w:type="spellEnd"/>
            <w:r>
              <w:t xml:space="preserve"> file as part of the next step.</w:t>
            </w:r>
          </w:p>
          <w:p w:rsidR="00875052" w:rsidRDefault="00875052" w:rsidP="00875052">
            <w:proofErr w:type="spellStart"/>
            <w:r w:rsidRPr="00607304">
              <w:rPr>
                <w:b/>
              </w:rPr>
              <w:t>AdverseEventsCategoryValues</w:t>
            </w:r>
            <w:proofErr w:type="spellEnd"/>
            <w:r>
              <w:t xml:space="preserve"> file:</w:t>
            </w:r>
          </w:p>
          <w:p w:rsidR="00875052" w:rsidRDefault="00607304" w:rsidP="00875052">
            <w:r>
              <w:rPr>
                <w:noProof/>
                <w:lang w:eastAsia="en-AU"/>
              </w:rPr>
              <w:drawing>
                <wp:inline distT="0" distB="0" distL="0" distR="0" wp14:anchorId="12192C47" wp14:editId="6AC45EE1">
                  <wp:extent cx="2425148" cy="1433591"/>
                  <wp:effectExtent l="19050" t="19050" r="13335" b="14605"/>
                  <wp:docPr id="1801" name="Picture 1801" descr="screenshot showing what the AdverseEventsCategoryValues spreadshee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38604" cy="1441545"/>
                          </a:xfrm>
                          <a:prstGeom prst="rect">
                            <a:avLst/>
                          </a:prstGeom>
                          <a:ln w="3175">
                            <a:solidFill>
                              <a:schemeClr val="tx1"/>
                            </a:solidFill>
                          </a:ln>
                        </pic:spPr>
                      </pic:pic>
                    </a:graphicData>
                  </a:graphic>
                </wp:inline>
              </w:drawing>
            </w:r>
          </w:p>
          <w:p w:rsidR="00875052" w:rsidRDefault="00875052" w:rsidP="00875052">
            <w:proofErr w:type="spellStart"/>
            <w:r w:rsidRPr="00607304">
              <w:rPr>
                <w:b/>
              </w:rPr>
              <w:t>UnitValues</w:t>
            </w:r>
            <w:proofErr w:type="spellEnd"/>
            <w:r>
              <w:t xml:space="preserve"> file:</w:t>
            </w:r>
          </w:p>
          <w:p w:rsidR="00875052" w:rsidRDefault="00607304" w:rsidP="00875052">
            <w:r>
              <w:rPr>
                <w:noProof/>
                <w:lang w:eastAsia="en-AU"/>
              </w:rPr>
              <w:drawing>
                <wp:inline distT="0" distB="0" distL="0" distR="0" wp14:anchorId="10C5455C" wp14:editId="7B02856D">
                  <wp:extent cx="801850" cy="1035967"/>
                  <wp:effectExtent l="19050" t="19050" r="17780" b="12065"/>
                  <wp:docPr id="1802" name="Picture 1802" descr="screenshot showing what the UnitValues spreadshee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07675" cy="1043493"/>
                          </a:xfrm>
                          <a:prstGeom prst="rect">
                            <a:avLst/>
                          </a:prstGeom>
                          <a:ln w="3175">
                            <a:solidFill>
                              <a:schemeClr val="tx1"/>
                            </a:solidFill>
                          </a:ln>
                        </pic:spPr>
                      </pic:pic>
                    </a:graphicData>
                  </a:graphic>
                </wp:inline>
              </w:drawing>
            </w:r>
          </w:p>
          <w:p w:rsidR="00875052" w:rsidRDefault="00875052" w:rsidP="00607304">
            <w:pPr>
              <w:pStyle w:val="Numberbullet2"/>
            </w:pPr>
            <w:r>
              <w:lastRenderedPageBreak/>
              <w:t>Enter the supply, complaints and adverse events data for each model for the last three financial years</w:t>
            </w:r>
          </w:p>
          <w:p w:rsidR="00875052" w:rsidRDefault="00607304" w:rsidP="00875052">
            <w:r>
              <w:rPr>
                <w:noProof/>
                <w:lang w:eastAsia="en-AU"/>
              </w:rPr>
              <w:drawing>
                <wp:inline distT="0" distB="0" distL="0" distR="0" wp14:anchorId="7D9BF967" wp14:editId="63BBE42B">
                  <wp:extent cx="3673457" cy="1344248"/>
                  <wp:effectExtent l="19050" t="19050" r="22860" b="27940"/>
                  <wp:docPr id="1800" name="Picture 1800" descr="screenshot showing what the filled-out spreadshee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20095"/>
                          <a:stretch/>
                        </pic:blipFill>
                        <pic:spPr bwMode="auto">
                          <a:xfrm>
                            <a:off x="0" y="0"/>
                            <a:ext cx="3692346" cy="13511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875052" w:rsidRDefault="00875052" w:rsidP="00875052">
            <w:r>
              <w:t>Please note:</w:t>
            </w:r>
          </w:p>
          <w:p w:rsidR="00875052" w:rsidRDefault="00875052" w:rsidP="00607304">
            <w:pPr>
              <w:pStyle w:val="ListBullet"/>
            </w:pPr>
            <w:r>
              <w:t>You must complete all rows or delete the rows you don’t need to enter data.</w:t>
            </w:r>
          </w:p>
          <w:p w:rsidR="00875052" w:rsidRDefault="00875052" w:rsidP="00607304">
            <w:pPr>
              <w:pStyle w:val="ListBullet"/>
            </w:pPr>
            <w:r>
              <w:t>The following columns are mandatory to complete:</w:t>
            </w:r>
          </w:p>
          <w:p w:rsidR="00875052" w:rsidRDefault="00875052" w:rsidP="00607304">
            <w:pPr>
              <w:pStyle w:val="ListBullet2"/>
            </w:pPr>
            <w:r>
              <w:t>Column E: F</w:t>
            </w:r>
            <w:r w:rsidR="00607304">
              <w:t>inancial Year</w:t>
            </w:r>
          </w:p>
          <w:p w:rsidR="00875052" w:rsidRDefault="00875052" w:rsidP="00607304">
            <w:pPr>
              <w:pStyle w:val="ListBullet2"/>
            </w:pPr>
            <w:r>
              <w:t xml:space="preserve">Column </w:t>
            </w:r>
            <w:r w:rsidR="00607304">
              <w:t>F: Number Supplied in Australia</w:t>
            </w:r>
          </w:p>
          <w:p w:rsidR="00875052" w:rsidRDefault="00875052" w:rsidP="00607304">
            <w:pPr>
              <w:pStyle w:val="ListBullet2"/>
            </w:pPr>
            <w:r>
              <w:t>Column G: Unit</w:t>
            </w:r>
          </w:p>
          <w:p w:rsidR="00875052" w:rsidRDefault="00875052" w:rsidP="00607304">
            <w:pPr>
              <w:pStyle w:val="ListBullet2"/>
            </w:pPr>
            <w:r>
              <w:t>Col</w:t>
            </w:r>
            <w:r w:rsidR="00607304">
              <w:t>umn I: Number Supplied Overseas</w:t>
            </w:r>
          </w:p>
          <w:p w:rsidR="00875052" w:rsidRDefault="00607304" w:rsidP="00607304">
            <w:pPr>
              <w:pStyle w:val="ListBullet2"/>
            </w:pPr>
            <w:r>
              <w:t>Column J: Unit</w:t>
            </w:r>
          </w:p>
          <w:p w:rsidR="00875052" w:rsidRDefault="00875052" w:rsidP="00607304">
            <w:pPr>
              <w:pStyle w:val="ListBullet2"/>
            </w:pPr>
            <w:r>
              <w:t>Column L: Have you received complaints about this model durin</w:t>
            </w:r>
            <w:r w:rsidR="00607304">
              <w:t>g the financial year? (Yes/No)</w:t>
            </w:r>
          </w:p>
          <w:p w:rsidR="00875052" w:rsidRDefault="00875052" w:rsidP="00607304">
            <w:pPr>
              <w:pStyle w:val="ListBullet2"/>
            </w:pPr>
            <w:r>
              <w:t>Column M: Total number of complaints that came from A</w:t>
            </w:r>
            <w:r w:rsidR="00607304">
              <w:t>ustralia in the financial year</w:t>
            </w:r>
          </w:p>
          <w:p w:rsidR="00875052" w:rsidRDefault="00875052" w:rsidP="00607304">
            <w:pPr>
              <w:pStyle w:val="ListBullet2"/>
            </w:pPr>
            <w:r>
              <w:t xml:space="preserve">Column N: Total number of complaints that came from </w:t>
            </w:r>
            <w:r w:rsidR="00607304">
              <w:t>overseas in the financial year</w:t>
            </w:r>
          </w:p>
          <w:p w:rsidR="00875052" w:rsidRDefault="00875052" w:rsidP="00607304">
            <w:pPr>
              <w:pStyle w:val="ListBullet2"/>
            </w:pPr>
            <w:r>
              <w:t>Colum</w:t>
            </w:r>
            <w:r w:rsidR="00607304">
              <w:t>n O: type of Complaint Received</w:t>
            </w:r>
          </w:p>
          <w:p w:rsidR="00875052" w:rsidRDefault="00607304" w:rsidP="00607304">
            <w:pPr>
              <w:pStyle w:val="ListBullet2"/>
            </w:pPr>
            <w:r>
              <w:t>Column P: Number Received</w:t>
            </w:r>
          </w:p>
          <w:p w:rsidR="00875052" w:rsidRDefault="00875052" w:rsidP="00607304">
            <w:pPr>
              <w:pStyle w:val="ListBullet2"/>
            </w:pPr>
            <w:r>
              <w:t>Column AI: Have you received any adverse event reports about this model during the financial year? (Yes/No)</w:t>
            </w:r>
          </w:p>
          <w:p w:rsidR="00875052" w:rsidRDefault="00875052" w:rsidP="00607304">
            <w:pPr>
              <w:pStyle w:val="ListBullet2"/>
            </w:pPr>
            <w:r>
              <w:t xml:space="preserve">Column AJ: Total number of adverse events that came from </w:t>
            </w:r>
            <w:r w:rsidR="00607304">
              <w:t>Australia in the financial year</w:t>
            </w:r>
          </w:p>
          <w:p w:rsidR="00875052" w:rsidRDefault="00875052" w:rsidP="00607304">
            <w:pPr>
              <w:pStyle w:val="ListBullet2"/>
            </w:pPr>
            <w:r>
              <w:t>Column AK: Total number of adverse events that came from</w:t>
            </w:r>
            <w:r w:rsidR="00607304">
              <w:t xml:space="preserve"> overseas in the financial year</w:t>
            </w:r>
          </w:p>
          <w:p w:rsidR="00875052" w:rsidRDefault="00875052" w:rsidP="00607304">
            <w:pPr>
              <w:pStyle w:val="ListBullet2"/>
            </w:pPr>
            <w:r>
              <w:t>Column AL: Ca</w:t>
            </w:r>
            <w:r w:rsidR="00607304">
              <w:t>tegory of Adverse Event Level 1</w:t>
            </w:r>
          </w:p>
          <w:p w:rsidR="00875052" w:rsidRDefault="00875052" w:rsidP="00607304">
            <w:pPr>
              <w:pStyle w:val="ListBullet2"/>
            </w:pPr>
            <w:r>
              <w:t>Column AO: Category o</w:t>
            </w:r>
            <w:r w:rsidR="00607304">
              <w:t xml:space="preserve">f </w:t>
            </w:r>
            <w:proofErr w:type="spellStart"/>
            <w:r w:rsidR="00607304">
              <w:t>Advser</w:t>
            </w:r>
            <w:proofErr w:type="spellEnd"/>
            <w:r w:rsidR="00607304">
              <w:t xml:space="preserve"> Event Number Reported</w:t>
            </w:r>
          </w:p>
          <w:p w:rsidR="00875052" w:rsidRDefault="00875052" w:rsidP="00875052">
            <w:r>
              <w:lastRenderedPageBreak/>
              <w:t xml:space="preserve">Once you have completed the required information in the </w:t>
            </w:r>
            <w:proofErr w:type="spellStart"/>
            <w:r>
              <w:t>ModelDetailsTemplate</w:t>
            </w:r>
            <w:proofErr w:type="spellEnd"/>
            <w:r>
              <w:t xml:space="preserve"> file, you need to save the file as “ModelDetails.csv”. Note: it is important to save the file as “ModelDetails.csv” for the s</w:t>
            </w:r>
            <w:r w:rsidR="00607304">
              <w:t>ystem to identify the document.</w:t>
            </w:r>
          </w:p>
          <w:p w:rsidR="00875052" w:rsidRDefault="00607304" w:rsidP="00875052">
            <w:r>
              <w:rPr>
                <w:noProof/>
                <w:lang w:eastAsia="en-AU"/>
              </w:rPr>
              <w:drawing>
                <wp:inline distT="0" distB="0" distL="0" distR="0">
                  <wp:extent cx="4182386" cy="3173910"/>
                  <wp:effectExtent l="19050" t="19050" r="27940" b="26670"/>
                  <wp:docPr id="1792" name="Picture 1792" descr="screenshot highlighting the Fi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screenshot.png"/>
                          <pic:cNvPicPr/>
                        </pic:nvPicPr>
                        <pic:blipFill>
                          <a:blip r:embed="rId78">
                            <a:extLst>
                              <a:ext uri="{28A0092B-C50C-407E-A947-70E740481C1C}">
                                <a14:useLocalDpi xmlns:a14="http://schemas.microsoft.com/office/drawing/2010/main" val="0"/>
                              </a:ext>
                            </a:extLst>
                          </a:blip>
                          <a:stretch>
                            <a:fillRect/>
                          </a:stretch>
                        </pic:blipFill>
                        <pic:spPr>
                          <a:xfrm>
                            <a:off x="0" y="0"/>
                            <a:ext cx="4188137" cy="3178275"/>
                          </a:xfrm>
                          <a:prstGeom prst="rect">
                            <a:avLst/>
                          </a:prstGeom>
                          <a:ln>
                            <a:solidFill>
                              <a:schemeClr val="tx1"/>
                            </a:solidFill>
                          </a:ln>
                        </pic:spPr>
                      </pic:pic>
                    </a:graphicData>
                  </a:graphic>
                </wp:inline>
              </w:drawing>
            </w:r>
          </w:p>
          <w:p w:rsidR="00875052" w:rsidRDefault="00875052" w:rsidP="00607304">
            <w:pPr>
              <w:pStyle w:val="Numberbullet2"/>
            </w:pPr>
            <w:r>
              <w:t xml:space="preserve">To upload the file, click on </w:t>
            </w:r>
            <w:r w:rsidRPr="00607304">
              <w:rPr>
                <w:b/>
              </w:rPr>
              <w:t>Add files</w:t>
            </w:r>
            <w:r>
              <w:t xml:space="preserve"> and the new file you uploaded will be </w:t>
            </w:r>
            <w:r w:rsidR="00607304">
              <w:t>saved in the documents section.</w:t>
            </w:r>
          </w:p>
          <w:p w:rsidR="00875052" w:rsidRDefault="00607304" w:rsidP="00875052">
            <w:r>
              <w:rPr>
                <w:noProof/>
                <w:lang w:eastAsia="en-AU"/>
              </w:rPr>
              <w:drawing>
                <wp:inline distT="0" distB="0" distL="0" distR="0">
                  <wp:extent cx="4190337" cy="3143908"/>
                  <wp:effectExtent l="19050" t="19050" r="20320" b="18415"/>
                  <wp:docPr id="1793" name="Picture 1793" descr="screenshot highlighting the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screenshot.png"/>
                          <pic:cNvPicPr/>
                        </pic:nvPicPr>
                        <pic:blipFill>
                          <a:blip r:embed="rId79">
                            <a:extLst>
                              <a:ext uri="{28A0092B-C50C-407E-A947-70E740481C1C}">
                                <a14:useLocalDpi xmlns:a14="http://schemas.microsoft.com/office/drawing/2010/main" val="0"/>
                              </a:ext>
                            </a:extLst>
                          </a:blip>
                          <a:stretch>
                            <a:fillRect/>
                          </a:stretch>
                        </pic:blipFill>
                        <pic:spPr>
                          <a:xfrm>
                            <a:off x="0" y="0"/>
                            <a:ext cx="4202675" cy="3153165"/>
                          </a:xfrm>
                          <a:prstGeom prst="rect">
                            <a:avLst/>
                          </a:prstGeom>
                          <a:ln>
                            <a:solidFill>
                              <a:schemeClr val="tx1"/>
                            </a:solidFill>
                          </a:ln>
                        </pic:spPr>
                      </pic:pic>
                    </a:graphicData>
                  </a:graphic>
                </wp:inline>
              </w:drawing>
            </w:r>
          </w:p>
          <w:p w:rsidR="00875052" w:rsidRDefault="00607304" w:rsidP="00875052">
            <w:r>
              <w:rPr>
                <w:noProof/>
                <w:lang w:eastAsia="en-AU"/>
              </w:rPr>
              <w:lastRenderedPageBreak/>
              <w:drawing>
                <wp:inline distT="0" distB="0" distL="0" distR="0">
                  <wp:extent cx="4524292" cy="1148781"/>
                  <wp:effectExtent l="19050" t="19050" r="10160" b="13335"/>
                  <wp:docPr id="1794" name="Picture 1794" descr="screenshot highlighting the ModelDetails.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screenshot.png"/>
                          <pic:cNvPicPr/>
                        </pic:nvPicPr>
                        <pic:blipFill>
                          <a:blip r:embed="rId80">
                            <a:extLst>
                              <a:ext uri="{28A0092B-C50C-407E-A947-70E740481C1C}">
                                <a14:useLocalDpi xmlns:a14="http://schemas.microsoft.com/office/drawing/2010/main" val="0"/>
                              </a:ext>
                            </a:extLst>
                          </a:blip>
                          <a:stretch>
                            <a:fillRect/>
                          </a:stretch>
                        </pic:blipFill>
                        <pic:spPr>
                          <a:xfrm>
                            <a:off x="0" y="0"/>
                            <a:ext cx="4600836" cy="1168217"/>
                          </a:xfrm>
                          <a:prstGeom prst="rect">
                            <a:avLst/>
                          </a:prstGeom>
                          <a:ln>
                            <a:solidFill>
                              <a:schemeClr val="tx1"/>
                            </a:solidFill>
                          </a:ln>
                        </pic:spPr>
                      </pic:pic>
                    </a:graphicData>
                  </a:graphic>
                </wp:inline>
              </w:drawing>
            </w:r>
          </w:p>
          <w:p w:rsidR="00875052" w:rsidRDefault="00875052" w:rsidP="00220F25">
            <w:pPr>
              <w:pStyle w:val="Numberbullet2"/>
            </w:pPr>
            <w:r>
              <w:t xml:space="preserve">Click on </w:t>
            </w:r>
            <w:r w:rsidRPr="00220F25">
              <w:rPr>
                <w:b/>
              </w:rPr>
              <w:t>Process Bulk Upload</w:t>
            </w:r>
            <w:r w:rsidR="00220F25">
              <w:t xml:space="preserve"> to upload your files.</w:t>
            </w:r>
          </w:p>
          <w:p w:rsidR="00875052" w:rsidRDefault="00220F25" w:rsidP="00875052">
            <w:r>
              <w:rPr>
                <w:noProof/>
                <w:lang w:eastAsia="en-AU"/>
              </w:rPr>
              <w:drawing>
                <wp:inline distT="0" distB="0" distL="0" distR="0">
                  <wp:extent cx="4523740" cy="1688298"/>
                  <wp:effectExtent l="19050" t="19050" r="10160" b="26670"/>
                  <wp:docPr id="1795" name="Picture 1795" descr="screenshot highlighting the Process Bulk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screenshot.png"/>
                          <pic:cNvPicPr/>
                        </pic:nvPicPr>
                        <pic:blipFill>
                          <a:blip r:embed="rId81">
                            <a:extLst>
                              <a:ext uri="{28A0092B-C50C-407E-A947-70E740481C1C}">
                                <a14:useLocalDpi xmlns:a14="http://schemas.microsoft.com/office/drawing/2010/main" val="0"/>
                              </a:ext>
                            </a:extLst>
                          </a:blip>
                          <a:stretch>
                            <a:fillRect/>
                          </a:stretch>
                        </pic:blipFill>
                        <pic:spPr>
                          <a:xfrm>
                            <a:off x="0" y="0"/>
                            <a:ext cx="4550266" cy="1698198"/>
                          </a:xfrm>
                          <a:prstGeom prst="rect">
                            <a:avLst/>
                          </a:prstGeom>
                          <a:ln>
                            <a:solidFill>
                              <a:schemeClr val="tx1"/>
                            </a:solidFill>
                          </a:ln>
                        </pic:spPr>
                      </pic:pic>
                    </a:graphicData>
                  </a:graphic>
                </wp:inline>
              </w:drawing>
            </w:r>
          </w:p>
          <w:p w:rsidR="00875052" w:rsidRDefault="00875052" w:rsidP="00875052">
            <w:r>
              <w:t>The model details will be uploaded in the ARTGs and Model Details section. If the model details are not uploaded in this section then there was an error when updating the bulk upload file in step 17f. Please make sure you enter all mandatory fields and the right information is entered. If you still have issues, please contact the Post Market Devices Team (</w:t>
            </w:r>
            <w:hyperlink r:id="rId82" w:history="1">
              <w:r w:rsidR="00220F25" w:rsidRPr="00B06EDC">
                <w:rPr>
                  <w:rStyle w:val="Hyperlink"/>
                </w:rPr>
                <w:t>postmarketdevices@health.gov.au</w:t>
              </w:r>
            </w:hyperlink>
            <w:r w:rsidR="00220F25">
              <w:t>).</w:t>
            </w:r>
          </w:p>
          <w:p w:rsidR="00875052" w:rsidRDefault="00AA4CCB" w:rsidP="00875052">
            <w:r>
              <w:rPr>
                <w:noProof/>
                <w:lang w:eastAsia="en-AU"/>
              </w:rPr>
              <w:drawing>
                <wp:anchor distT="0" distB="0" distL="114300" distR="114300" simplePos="0" relativeHeight="251686912" behindDoc="0" locked="0" layoutInCell="1" allowOverlap="1" wp14:anchorId="2DB915DA" wp14:editId="308823CA">
                  <wp:simplePos x="0" y="0"/>
                  <wp:positionH relativeFrom="column">
                    <wp:posOffset>-4445</wp:posOffset>
                  </wp:positionH>
                  <wp:positionV relativeFrom="paragraph">
                    <wp:posOffset>1860854</wp:posOffset>
                  </wp:positionV>
                  <wp:extent cx="175895" cy="175895"/>
                  <wp:effectExtent l="0" t="0" r="0" b="0"/>
                  <wp:wrapSquare wrapText="bothSides"/>
                  <wp:docPr id="1797" name="Picture 17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00220F25">
              <w:rPr>
                <w:noProof/>
                <w:lang w:eastAsia="en-AU"/>
              </w:rPr>
              <w:drawing>
                <wp:inline distT="0" distB="0" distL="0" distR="0">
                  <wp:extent cx="4508390" cy="1705433"/>
                  <wp:effectExtent l="19050" t="19050" r="26035" b="28575"/>
                  <wp:docPr id="1796" name="Picture 1796" descr="screenshot highlighting the mode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screenshot.png"/>
                          <pic:cNvPicPr/>
                        </pic:nvPicPr>
                        <pic:blipFill>
                          <a:blip r:embed="rId83">
                            <a:extLst>
                              <a:ext uri="{28A0092B-C50C-407E-A947-70E740481C1C}">
                                <a14:useLocalDpi xmlns:a14="http://schemas.microsoft.com/office/drawing/2010/main" val="0"/>
                              </a:ext>
                            </a:extLst>
                          </a:blip>
                          <a:stretch>
                            <a:fillRect/>
                          </a:stretch>
                        </pic:blipFill>
                        <pic:spPr>
                          <a:xfrm>
                            <a:off x="0" y="0"/>
                            <a:ext cx="4542374" cy="1718288"/>
                          </a:xfrm>
                          <a:prstGeom prst="rect">
                            <a:avLst/>
                          </a:prstGeom>
                          <a:ln>
                            <a:solidFill>
                              <a:schemeClr val="tx1"/>
                            </a:solidFill>
                          </a:ln>
                        </pic:spPr>
                      </pic:pic>
                    </a:graphicData>
                  </a:graphic>
                </wp:inline>
              </w:drawing>
            </w:r>
          </w:p>
          <w:p w:rsidR="00875052" w:rsidRDefault="00875052" w:rsidP="00875052">
            <w:r>
              <w:t>Please note the following relating to the bulk upload functionality:</w:t>
            </w:r>
          </w:p>
          <w:p w:rsidR="00875052" w:rsidRDefault="00875052" w:rsidP="00AA4CCB">
            <w:pPr>
              <w:pStyle w:val="ListBullet"/>
            </w:pPr>
            <w:r>
              <w:t>If you have any documents associated to the model details you entered in the large file bulk upload, you can upload it at a candidate lev</w:t>
            </w:r>
            <w:r w:rsidR="00AA4CCB">
              <w:t>el by following steps 8 and 9.</w:t>
            </w:r>
          </w:p>
          <w:p w:rsidR="00875052" w:rsidRDefault="00AA4CCB" w:rsidP="00875052">
            <w:r>
              <w:rPr>
                <w:noProof/>
                <w:lang w:eastAsia="en-AU"/>
              </w:rPr>
              <w:lastRenderedPageBreak/>
              <w:drawing>
                <wp:inline distT="0" distB="0" distL="0" distR="0">
                  <wp:extent cx="4762831" cy="1469283"/>
                  <wp:effectExtent l="19050" t="19050" r="19050" b="17145"/>
                  <wp:docPr id="1798" name="Picture 1798" descr="screenshot highlight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screenshot.png"/>
                          <pic:cNvPicPr/>
                        </pic:nvPicPr>
                        <pic:blipFill>
                          <a:blip r:embed="rId84">
                            <a:extLst>
                              <a:ext uri="{28A0092B-C50C-407E-A947-70E740481C1C}">
                                <a14:useLocalDpi xmlns:a14="http://schemas.microsoft.com/office/drawing/2010/main" val="0"/>
                              </a:ext>
                            </a:extLst>
                          </a:blip>
                          <a:stretch>
                            <a:fillRect/>
                          </a:stretch>
                        </pic:blipFill>
                        <pic:spPr>
                          <a:xfrm>
                            <a:off x="0" y="0"/>
                            <a:ext cx="4790761" cy="1477899"/>
                          </a:xfrm>
                          <a:prstGeom prst="rect">
                            <a:avLst/>
                          </a:prstGeom>
                          <a:ln>
                            <a:solidFill>
                              <a:schemeClr val="tx1"/>
                            </a:solidFill>
                          </a:ln>
                        </pic:spPr>
                      </pic:pic>
                    </a:graphicData>
                  </a:graphic>
                </wp:inline>
              </w:drawing>
            </w:r>
          </w:p>
          <w:p w:rsidR="00875052" w:rsidRDefault="00875052" w:rsidP="00F532A5">
            <w:pPr>
              <w:pStyle w:val="ListBullet"/>
            </w:pPr>
            <w:r>
              <w:t>If you need to make any amendments to the saved bulk upload file, it is easier to manually update it from the Model Detail</w:t>
            </w:r>
            <w:r w:rsidR="00F532A5">
              <w:t xml:space="preserve">s section by clicking on </w:t>
            </w:r>
            <w:r w:rsidR="00F532A5" w:rsidRPr="00B153D1">
              <w:rPr>
                <w:b/>
              </w:rPr>
              <w:t>Edit</w:t>
            </w:r>
            <w:r w:rsidR="00F532A5">
              <w:t>.</w:t>
            </w:r>
          </w:p>
          <w:p w:rsidR="00875052" w:rsidRDefault="00ED64CA" w:rsidP="00875052">
            <w:r>
              <w:rPr>
                <w:noProof/>
                <w:lang w:eastAsia="en-AU"/>
              </w:rPr>
              <w:drawing>
                <wp:inline distT="0" distB="0" distL="0" distR="0">
                  <wp:extent cx="4858247" cy="1803497"/>
                  <wp:effectExtent l="19050" t="19050" r="19050" b="25400"/>
                  <wp:docPr id="1799" name="Picture 1799" descr="screenshot highlighting how to Edit a bulk-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screenshot.png"/>
                          <pic:cNvPicPr/>
                        </pic:nvPicPr>
                        <pic:blipFill>
                          <a:blip r:embed="rId85">
                            <a:extLst>
                              <a:ext uri="{28A0092B-C50C-407E-A947-70E740481C1C}">
                                <a14:useLocalDpi xmlns:a14="http://schemas.microsoft.com/office/drawing/2010/main" val="0"/>
                              </a:ext>
                            </a:extLst>
                          </a:blip>
                          <a:stretch>
                            <a:fillRect/>
                          </a:stretch>
                        </pic:blipFill>
                        <pic:spPr>
                          <a:xfrm>
                            <a:off x="0" y="0"/>
                            <a:ext cx="4875186" cy="1809785"/>
                          </a:xfrm>
                          <a:prstGeom prst="rect">
                            <a:avLst/>
                          </a:prstGeom>
                          <a:ln>
                            <a:solidFill>
                              <a:schemeClr val="tx1"/>
                            </a:solidFill>
                          </a:ln>
                        </pic:spPr>
                      </pic:pic>
                    </a:graphicData>
                  </a:graphic>
                </wp:inline>
              </w:drawing>
            </w:r>
          </w:p>
          <w:p w:rsidR="00875052" w:rsidRDefault="00875052" w:rsidP="00875052">
            <w:r>
              <w:t>Make the changes in the re</w:t>
            </w:r>
            <w:r w:rsidR="00ED64CA">
              <w:t>levant section.</w:t>
            </w:r>
          </w:p>
          <w:p w:rsidR="00875052" w:rsidRDefault="00ED64CA" w:rsidP="00875052">
            <w:r>
              <w:rPr>
                <w:noProof/>
                <w:lang w:eastAsia="en-AU"/>
              </w:rPr>
              <w:drawing>
                <wp:inline distT="0" distB="0" distL="0" distR="0" wp14:anchorId="6B782AA3" wp14:editId="7C08B0B0">
                  <wp:extent cx="3955774" cy="3208811"/>
                  <wp:effectExtent l="19050" t="19050" r="26035" b="10795"/>
                  <wp:docPr id="1042" name="Picture 1042" descr="screenshot showing the Supply details sectio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60925" cy="3212990"/>
                          </a:xfrm>
                          <a:prstGeom prst="rect">
                            <a:avLst/>
                          </a:prstGeom>
                          <a:ln w="3175">
                            <a:solidFill>
                              <a:schemeClr val="tx1"/>
                            </a:solidFill>
                          </a:ln>
                        </pic:spPr>
                      </pic:pic>
                    </a:graphicData>
                  </a:graphic>
                </wp:inline>
              </w:drawing>
            </w:r>
          </w:p>
          <w:p w:rsidR="00875052" w:rsidRDefault="00875052" w:rsidP="00ED64CA">
            <w:pPr>
              <w:pStyle w:val="ListBullet"/>
            </w:pPr>
            <w:r>
              <w:lastRenderedPageBreak/>
              <w:t xml:space="preserve">If you need to make several changes to the bulk upload file, it will be easier to remove the file you saved, create a new file and upload the new file. You can remove the document by clicking on </w:t>
            </w:r>
            <w:r w:rsidRPr="00ED64CA">
              <w:rPr>
                <w:b/>
              </w:rPr>
              <w:t>Remove</w:t>
            </w:r>
            <w:r w:rsidR="00ED64CA">
              <w:t xml:space="preserve"> and follow step 16 again.</w:t>
            </w:r>
          </w:p>
          <w:p w:rsidR="00875052" w:rsidRDefault="00ED64CA" w:rsidP="00875052">
            <w:r>
              <w:rPr>
                <w:noProof/>
                <w:lang w:eastAsia="en-AU"/>
              </w:rPr>
              <w:drawing>
                <wp:inline distT="0" distB="0" distL="0" distR="0">
                  <wp:extent cx="5573864" cy="2069151"/>
                  <wp:effectExtent l="19050" t="19050" r="27305" b="26670"/>
                  <wp:docPr id="1803" name="Picture 1803" descr="screenshot highlighting the Edit and Remov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screenshot.png"/>
                          <pic:cNvPicPr/>
                        </pic:nvPicPr>
                        <pic:blipFill>
                          <a:blip r:embed="rId87">
                            <a:extLst>
                              <a:ext uri="{28A0092B-C50C-407E-A947-70E740481C1C}">
                                <a14:useLocalDpi xmlns:a14="http://schemas.microsoft.com/office/drawing/2010/main" val="0"/>
                              </a:ext>
                            </a:extLst>
                          </a:blip>
                          <a:stretch>
                            <a:fillRect/>
                          </a:stretch>
                        </pic:blipFill>
                        <pic:spPr>
                          <a:xfrm>
                            <a:off x="0" y="0"/>
                            <a:ext cx="5591056" cy="2075533"/>
                          </a:xfrm>
                          <a:prstGeom prst="rect">
                            <a:avLst/>
                          </a:prstGeom>
                          <a:ln>
                            <a:solidFill>
                              <a:schemeClr val="tx1"/>
                            </a:solidFill>
                          </a:ln>
                        </pic:spPr>
                      </pic:pic>
                    </a:graphicData>
                  </a:graphic>
                </wp:inline>
              </w:drawing>
            </w:r>
          </w:p>
          <w:p w:rsidR="00ED5D3C" w:rsidRDefault="00875052" w:rsidP="00ED64CA">
            <w:r>
              <w:t>If you have a large number of bulk upload files that you need to make changes to, it will be easier to contact the Post Market team by sending an email to the Post Market devices (</w:t>
            </w:r>
            <w:hyperlink r:id="rId88" w:history="1">
              <w:r w:rsidR="00ED64CA" w:rsidRPr="00B06EDC">
                <w:rPr>
                  <w:rStyle w:val="Hyperlink"/>
                </w:rPr>
                <w:t>postmarketdevices@health.gov.au</w:t>
              </w:r>
            </w:hyperlink>
            <w:r>
              <w:t>) mailbox. The team will be able to run a bulk re</w:t>
            </w:r>
            <w:r w:rsidR="00ED64CA">
              <w:t>moval of your selected files.</w:t>
            </w:r>
          </w:p>
        </w:tc>
      </w:tr>
    </w:tbl>
    <w:p w:rsidR="00C7371A" w:rsidRDefault="00C7371A" w:rsidP="00967B52">
      <w:pPr>
        <w:pStyle w:val="Heading3"/>
        <w:pageBreakBefore/>
        <w:spacing w:before="0"/>
      </w:pPr>
      <w:bookmarkStart w:id="9" w:name="_Toc65774670"/>
      <w:r>
        <w:lastRenderedPageBreak/>
        <w:t>How to provide evidence of compliance with requirements</w:t>
      </w:r>
      <w:bookmarkEnd w:id="9"/>
    </w:p>
    <w:p w:rsidR="00C7371A" w:rsidRDefault="00C7371A" w:rsidP="00C7371A">
      <w:r>
        <w:t>The following instructions outline how to upload the information and documents to demonstrate compliance with the specific areas of the legislation that have been identified in the notification letter.</w:t>
      </w:r>
    </w:p>
    <w:tbl>
      <w:tblPr>
        <w:tblStyle w:val="TableTGAblue"/>
        <w:tblW w:w="0" w:type="auto"/>
        <w:tblLook w:val="04A0" w:firstRow="1" w:lastRow="0" w:firstColumn="1" w:lastColumn="0" w:noHBand="0" w:noVBand="1"/>
      </w:tblPr>
      <w:tblGrid>
        <w:gridCol w:w="9050"/>
      </w:tblGrid>
      <w:tr w:rsidR="00DE1D0C" w:rsidTr="00DE1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DE1D0C" w:rsidRDefault="00DE1D0C" w:rsidP="00C7371A">
            <w:r>
              <w:t>Instructions</w:t>
            </w:r>
          </w:p>
        </w:tc>
      </w:tr>
      <w:tr w:rsidR="00DE1D0C" w:rsidTr="00DE1D0C">
        <w:tc>
          <w:tcPr>
            <w:cnfStyle w:val="001000000000" w:firstRow="0" w:lastRow="0" w:firstColumn="1" w:lastColumn="0" w:oddVBand="0" w:evenVBand="0" w:oddHBand="0" w:evenHBand="0" w:firstRowFirstColumn="0" w:firstRowLastColumn="0" w:lastRowFirstColumn="0" w:lastRowLastColumn="0"/>
            <w:tcW w:w="9050" w:type="dxa"/>
          </w:tcPr>
          <w:p w:rsidR="00DE1D0C" w:rsidRDefault="00DE1D0C" w:rsidP="00DE1D0C">
            <w:pPr>
              <w:pStyle w:val="Numberbullet0"/>
              <w:numPr>
                <w:ilvl w:val="0"/>
                <w:numId w:val="23"/>
              </w:numPr>
            </w:pPr>
            <w:r w:rsidRPr="00DE1D0C">
              <w:t xml:space="preserve">Click </w:t>
            </w:r>
            <w:r w:rsidRPr="00DE1D0C">
              <w:rPr>
                <w:b/>
              </w:rPr>
              <w:t>Add Response</w:t>
            </w:r>
            <w:r w:rsidRPr="00DE1D0C">
              <w:t xml:space="preserve"> in the drop down option against the specified ‘Breaches under investigation’.</w:t>
            </w:r>
          </w:p>
          <w:p w:rsidR="00DE1D0C" w:rsidRPr="00DE1D0C" w:rsidRDefault="00DE1D0C" w:rsidP="00DE1D0C">
            <w:r>
              <w:rPr>
                <w:noProof/>
                <w:lang w:eastAsia="en-AU"/>
              </w:rPr>
              <w:drawing>
                <wp:inline distT="0" distB="0" distL="0" distR="0">
                  <wp:extent cx="4222143" cy="1488690"/>
                  <wp:effectExtent l="19050" t="19050" r="26035" b="16510"/>
                  <wp:docPr id="1805" name="Picture 1805" descr="screenshot highlighting the Add Respon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screenshot.png"/>
                          <pic:cNvPicPr/>
                        </pic:nvPicPr>
                        <pic:blipFill>
                          <a:blip r:embed="rId89">
                            <a:extLst>
                              <a:ext uri="{28A0092B-C50C-407E-A947-70E740481C1C}">
                                <a14:useLocalDpi xmlns:a14="http://schemas.microsoft.com/office/drawing/2010/main" val="0"/>
                              </a:ext>
                            </a:extLst>
                          </a:blip>
                          <a:stretch>
                            <a:fillRect/>
                          </a:stretch>
                        </pic:blipFill>
                        <pic:spPr>
                          <a:xfrm>
                            <a:off x="0" y="0"/>
                            <a:ext cx="4242436" cy="1495845"/>
                          </a:xfrm>
                          <a:prstGeom prst="rect">
                            <a:avLst/>
                          </a:prstGeom>
                          <a:ln>
                            <a:solidFill>
                              <a:schemeClr val="tx1"/>
                            </a:solidFill>
                          </a:ln>
                        </pic:spPr>
                      </pic:pic>
                    </a:graphicData>
                  </a:graphic>
                </wp:inline>
              </w:drawing>
            </w:r>
          </w:p>
        </w:tc>
      </w:tr>
      <w:tr w:rsidR="00DE1D0C" w:rsidTr="00DE1D0C">
        <w:tc>
          <w:tcPr>
            <w:cnfStyle w:val="001000000000" w:firstRow="0" w:lastRow="0" w:firstColumn="1" w:lastColumn="0" w:oddVBand="0" w:evenVBand="0" w:oddHBand="0" w:evenHBand="0" w:firstRowFirstColumn="0" w:firstRowLastColumn="0" w:lastRowFirstColumn="0" w:lastRowLastColumn="0"/>
            <w:tcW w:w="9050" w:type="dxa"/>
          </w:tcPr>
          <w:p w:rsidR="00DE1D0C" w:rsidRDefault="00DE1D0C" w:rsidP="00DE1D0C">
            <w:pPr>
              <w:pStyle w:val="Numberbullet0"/>
            </w:pPr>
            <w:r>
              <w:t xml:space="preserve">Click </w:t>
            </w:r>
            <w:r w:rsidRPr="00DE1D0C">
              <w:rPr>
                <w:b/>
              </w:rPr>
              <w:t>Proceed</w:t>
            </w:r>
            <w:r>
              <w:t>.</w:t>
            </w:r>
          </w:p>
          <w:p w:rsidR="00DE1D0C" w:rsidRDefault="00DE1D0C" w:rsidP="00C7371A">
            <w:r>
              <w:rPr>
                <w:noProof/>
                <w:lang w:eastAsia="en-AU"/>
              </w:rPr>
              <w:drawing>
                <wp:inline distT="0" distB="0" distL="0" distR="0">
                  <wp:extent cx="3689405" cy="1135839"/>
                  <wp:effectExtent l="19050" t="19050" r="25400" b="26670"/>
                  <wp:docPr id="1806" name="Picture 1806" descr="screenshot highlighting the Proc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screenshot.png"/>
                          <pic:cNvPicPr/>
                        </pic:nvPicPr>
                        <pic:blipFill>
                          <a:blip r:embed="rId90">
                            <a:extLst>
                              <a:ext uri="{28A0092B-C50C-407E-A947-70E740481C1C}">
                                <a14:useLocalDpi xmlns:a14="http://schemas.microsoft.com/office/drawing/2010/main" val="0"/>
                              </a:ext>
                            </a:extLst>
                          </a:blip>
                          <a:stretch>
                            <a:fillRect/>
                          </a:stretch>
                        </pic:blipFill>
                        <pic:spPr>
                          <a:xfrm>
                            <a:off x="0" y="0"/>
                            <a:ext cx="3711186" cy="1142545"/>
                          </a:xfrm>
                          <a:prstGeom prst="rect">
                            <a:avLst/>
                          </a:prstGeom>
                          <a:ln>
                            <a:solidFill>
                              <a:schemeClr val="tx1"/>
                            </a:solidFill>
                          </a:ln>
                        </pic:spPr>
                      </pic:pic>
                    </a:graphicData>
                  </a:graphic>
                </wp:inline>
              </w:drawing>
            </w:r>
          </w:p>
        </w:tc>
      </w:tr>
      <w:tr w:rsidR="00DE1D0C" w:rsidTr="00DE1D0C">
        <w:tc>
          <w:tcPr>
            <w:cnfStyle w:val="001000000000" w:firstRow="0" w:lastRow="0" w:firstColumn="1" w:lastColumn="0" w:oddVBand="0" w:evenVBand="0" w:oddHBand="0" w:evenHBand="0" w:firstRowFirstColumn="0" w:firstRowLastColumn="0" w:lastRowFirstColumn="0" w:lastRowLastColumn="0"/>
            <w:tcW w:w="9050" w:type="dxa"/>
          </w:tcPr>
          <w:p w:rsidR="00DE1D0C" w:rsidRDefault="00DE1D0C" w:rsidP="00DE1D0C">
            <w:pPr>
              <w:pStyle w:val="Numberbullet0"/>
            </w:pPr>
            <w:r>
              <w:t xml:space="preserve">Click </w:t>
            </w:r>
            <w:r w:rsidRPr="00DE1D0C">
              <w:rPr>
                <w:b/>
              </w:rPr>
              <w:t>Refresh</w:t>
            </w:r>
            <w:r>
              <w:t>.</w:t>
            </w:r>
          </w:p>
          <w:p w:rsidR="00DE1D0C" w:rsidRDefault="00DE1D0C" w:rsidP="00C7371A">
            <w:r>
              <w:rPr>
                <w:noProof/>
                <w:lang w:eastAsia="en-AU"/>
              </w:rPr>
              <w:lastRenderedPageBreak/>
              <w:drawing>
                <wp:inline distT="0" distB="0" distL="0" distR="0">
                  <wp:extent cx="3642154" cy="3116912"/>
                  <wp:effectExtent l="19050" t="19050" r="15875" b="26670"/>
                  <wp:docPr id="1807" name="Picture 1807" descr="screenshot highlighting 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screenshot.png"/>
                          <pic:cNvPicPr/>
                        </pic:nvPicPr>
                        <pic:blipFill>
                          <a:blip r:embed="rId91">
                            <a:extLst>
                              <a:ext uri="{28A0092B-C50C-407E-A947-70E740481C1C}">
                                <a14:useLocalDpi xmlns:a14="http://schemas.microsoft.com/office/drawing/2010/main" val="0"/>
                              </a:ext>
                            </a:extLst>
                          </a:blip>
                          <a:stretch>
                            <a:fillRect/>
                          </a:stretch>
                        </pic:blipFill>
                        <pic:spPr>
                          <a:xfrm>
                            <a:off x="0" y="0"/>
                            <a:ext cx="3655261" cy="3128128"/>
                          </a:xfrm>
                          <a:prstGeom prst="rect">
                            <a:avLst/>
                          </a:prstGeom>
                          <a:ln>
                            <a:solidFill>
                              <a:schemeClr val="tx1"/>
                            </a:solidFill>
                          </a:ln>
                        </pic:spPr>
                      </pic:pic>
                    </a:graphicData>
                  </a:graphic>
                </wp:inline>
              </w:drawing>
            </w:r>
          </w:p>
        </w:tc>
      </w:tr>
      <w:tr w:rsidR="00DE1D0C" w:rsidTr="00DE1D0C">
        <w:tc>
          <w:tcPr>
            <w:cnfStyle w:val="001000000000" w:firstRow="0" w:lastRow="0" w:firstColumn="1" w:lastColumn="0" w:oddVBand="0" w:evenVBand="0" w:oddHBand="0" w:evenHBand="0" w:firstRowFirstColumn="0" w:firstRowLastColumn="0" w:lastRowFirstColumn="0" w:lastRowLastColumn="0"/>
            <w:tcW w:w="9050" w:type="dxa"/>
          </w:tcPr>
          <w:p w:rsidR="00DE1D0C" w:rsidRDefault="007D7947" w:rsidP="007D7947">
            <w:pPr>
              <w:pStyle w:val="Numberbullet0"/>
            </w:pPr>
            <w:r>
              <w:lastRenderedPageBreak/>
              <w:t xml:space="preserve">Click </w:t>
            </w:r>
            <w:r w:rsidRPr="007D7947">
              <w:rPr>
                <w:b/>
              </w:rPr>
              <w:t>Edit</w:t>
            </w:r>
            <w:r>
              <w:t xml:space="preserve"> next to the generated response area.</w:t>
            </w:r>
          </w:p>
          <w:p w:rsidR="007D7947" w:rsidRDefault="002C5902" w:rsidP="007D7947">
            <w:r>
              <w:rPr>
                <w:noProof/>
                <w:lang w:eastAsia="en-AU"/>
              </w:rPr>
              <w:drawing>
                <wp:inline distT="0" distB="0" distL="0" distR="0">
                  <wp:extent cx="4198289" cy="2639784"/>
                  <wp:effectExtent l="19050" t="19050" r="12065" b="27305"/>
                  <wp:docPr id="1808" name="Picture 1808" descr="screenshot highlighting the Edi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screenshot.png"/>
                          <pic:cNvPicPr/>
                        </pic:nvPicPr>
                        <pic:blipFill>
                          <a:blip r:embed="rId92">
                            <a:extLst>
                              <a:ext uri="{28A0092B-C50C-407E-A947-70E740481C1C}">
                                <a14:useLocalDpi xmlns:a14="http://schemas.microsoft.com/office/drawing/2010/main" val="0"/>
                              </a:ext>
                            </a:extLst>
                          </a:blip>
                          <a:stretch>
                            <a:fillRect/>
                          </a:stretch>
                        </pic:blipFill>
                        <pic:spPr>
                          <a:xfrm>
                            <a:off x="0" y="0"/>
                            <a:ext cx="4213208" cy="2649165"/>
                          </a:xfrm>
                          <a:prstGeom prst="rect">
                            <a:avLst/>
                          </a:prstGeom>
                          <a:ln>
                            <a:solidFill>
                              <a:schemeClr val="tx1"/>
                            </a:solidFill>
                          </a:ln>
                        </pic:spPr>
                      </pic:pic>
                    </a:graphicData>
                  </a:graphic>
                </wp:inline>
              </w:drawing>
            </w:r>
          </w:p>
        </w:tc>
      </w:tr>
      <w:tr w:rsidR="00DE1D0C" w:rsidTr="000B16DC">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2C5902" w:rsidRDefault="002C5902" w:rsidP="002C5902">
            <w:pPr>
              <w:pStyle w:val="Numberbullet0"/>
            </w:pPr>
            <w:r>
              <w:t>Select how you wish to provide your response.</w:t>
            </w:r>
          </w:p>
          <w:p w:rsidR="002C5902" w:rsidRDefault="002C5902" w:rsidP="002C5902">
            <w:pPr>
              <w:pStyle w:val="Numberbullet2"/>
            </w:pPr>
            <w:r>
              <w:t>You can choose from one of the three options:</w:t>
            </w:r>
          </w:p>
          <w:p w:rsidR="002C5902" w:rsidRDefault="002C5902" w:rsidP="002C5902">
            <w:pPr>
              <w:pStyle w:val="ListBullet"/>
              <w:ind w:left="1163" w:hanging="283"/>
            </w:pPr>
            <w:r>
              <w:t>Provide a summary</w:t>
            </w:r>
          </w:p>
          <w:p w:rsidR="002C5902" w:rsidRDefault="002C5902" w:rsidP="002C5902">
            <w:pPr>
              <w:pStyle w:val="ListBullet"/>
              <w:ind w:left="1163" w:hanging="283"/>
            </w:pPr>
            <w:r>
              <w:t>Attach evidence of compliance</w:t>
            </w:r>
          </w:p>
          <w:p w:rsidR="002C5902" w:rsidRDefault="002C5902" w:rsidP="002C5902">
            <w:pPr>
              <w:pStyle w:val="ListBullet"/>
              <w:ind w:left="1163" w:hanging="283"/>
            </w:pPr>
            <w:r>
              <w:t>Both</w:t>
            </w:r>
          </w:p>
          <w:p w:rsidR="002C5902" w:rsidRDefault="002C5902" w:rsidP="002C5902">
            <w:r>
              <w:lastRenderedPageBreak/>
              <w:t>If you select “Attach evidence of compliance” or “Both”, yo</w:t>
            </w:r>
            <w:r w:rsidR="000B16DC">
              <w:t>u must attach minimum one file.</w:t>
            </w:r>
          </w:p>
          <w:p w:rsidR="002C5902" w:rsidRDefault="000B16DC" w:rsidP="002C5902">
            <w:r>
              <w:rPr>
                <w:noProof/>
                <w:lang w:eastAsia="en-AU"/>
              </w:rPr>
              <w:drawing>
                <wp:inline distT="0" distB="0" distL="0" distR="0">
                  <wp:extent cx="3331597" cy="3521869"/>
                  <wp:effectExtent l="19050" t="19050" r="21590" b="21590"/>
                  <wp:docPr id="1809" name="Picture 1809" descr="screenshot highlighting the options for providing you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screenshot.png"/>
                          <pic:cNvPicPr/>
                        </pic:nvPicPr>
                        <pic:blipFill>
                          <a:blip r:embed="rId93">
                            <a:extLst>
                              <a:ext uri="{28A0092B-C50C-407E-A947-70E740481C1C}">
                                <a14:useLocalDpi xmlns:a14="http://schemas.microsoft.com/office/drawing/2010/main" val="0"/>
                              </a:ext>
                            </a:extLst>
                          </a:blip>
                          <a:stretch>
                            <a:fillRect/>
                          </a:stretch>
                        </pic:blipFill>
                        <pic:spPr>
                          <a:xfrm>
                            <a:off x="0" y="0"/>
                            <a:ext cx="3343110" cy="3534040"/>
                          </a:xfrm>
                          <a:prstGeom prst="rect">
                            <a:avLst/>
                          </a:prstGeom>
                          <a:ln>
                            <a:solidFill>
                              <a:schemeClr val="tx1"/>
                            </a:solidFill>
                          </a:ln>
                        </pic:spPr>
                      </pic:pic>
                    </a:graphicData>
                  </a:graphic>
                </wp:inline>
              </w:drawing>
            </w:r>
          </w:p>
          <w:p w:rsidR="002C5902" w:rsidRDefault="002C5902" w:rsidP="003A6116">
            <w:pPr>
              <w:pStyle w:val="Numberbullet2"/>
            </w:pPr>
            <w:r>
              <w:t xml:space="preserve">In the </w:t>
            </w:r>
            <w:r w:rsidRPr="003A6116">
              <w:rPr>
                <w:b/>
              </w:rPr>
              <w:t>Summary</w:t>
            </w:r>
            <w:r>
              <w:t xml:space="preserve"> section, provide your response. Note: the summary</w:t>
            </w:r>
            <w:r w:rsidR="003A6116">
              <w:t xml:space="preserve"> must be minimum 20 characters.</w:t>
            </w:r>
          </w:p>
          <w:p w:rsidR="002C5902" w:rsidRDefault="00605DCB" w:rsidP="002C5902">
            <w:r>
              <w:rPr>
                <w:noProof/>
                <w:lang w:eastAsia="en-AU"/>
              </w:rPr>
              <w:drawing>
                <wp:inline distT="0" distB="0" distL="0" distR="0">
                  <wp:extent cx="3809557" cy="2449001"/>
                  <wp:effectExtent l="19050" t="19050" r="19685" b="27940"/>
                  <wp:docPr id="1810" name="Picture 1810" descr="screenshot highlighting the Summa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screenshot.png"/>
                          <pic:cNvPicPr/>
                        </pic:nvPicPr>
                        <pic:blipFill>
                          <a:blip r:embed="rId94">
                            <a:extLst>
                              <a:ext uri="{28A0092B-C50C-407E-A947-70E740481C1C}">
                                <a14:useLocalDpi xmlns:a14="http://schemas.microsoft.com/office/drawing/2010/main" val="0"/>
                              </a:ext>
                            </a:extLst>
                          </a:blip>
                          <a:stretch>
                            <a:fillRect/>
                          </a:stretch>
                        </pic:blipFill>
                        <pic:spPr>
                          <a:xfrm>
                            <a:off x="0" y="0"/>
                            <a:ext cx="3825525" cy="2459266"/>
                          </a:xfrm>
                          <a:prstGeom prst="rect">
                            <a:avLst/>
                          </a:prstGeom>
                          <a:ln>
                            <a:solidFill>
                              <a:schemeClr val="tx1"/>
                            </a:solidFill>
                          </a:ln>
                        </pic:spPr>
                      </pic:pic>
                    </a:graphicData>
                  </a:graphic>
                </wp:inline>
              </w:drawing>
            </w:r>
          </w:p>
          <w:p w:rsidR="002C5902" w:rsidRDefault="002C5902" w:rsidP="00605DCB">
            <w:pPr>
              <w:pStyle w:val="Numberbullet2"/>
            </w:pPr>
            <w:r>
              <w:t xml:space="preserve">Refer to steps </w:t>
            </w:r>
            <w:r w:rsidR="00605DCB">
              <w:t>8</w:t>
            </w:r>
            <w:r>
              <w:t xml:space="preserve"> and </w:t>
            </w:r>
            <w:r w:rsidR="00605DCB">
              <w:t>9</w:t>
            </w:r>
            <w:r>
              <w:t xml:space="preserve"> for instructions on how to </w:t>
            </w:r>
            <w:proofErr w:type="gramStart"/>
            <w:r w:rsidRPr="00605DCB">
              <w:rPr>
                <w:b/>
              </w:rPr>
              <w:t>Add</w:t>
            </w:r>
            <w:proofErr w:type="gramEnd"/>
            <w:r w:rsidRPr="00605DCB">
              <w:rPr>
                <w:b/>
              </w:rPr>
              <w:t xml:space="preserve"> files</w:t>
            </w:r>
            <w:r>
              <w:t xml:space="preserve"> and </w:t>
            </w:r>
            <w:r w:rsidRPr="00605DCB">
              <w:rPr>
                <w:b/>
              </w:rPr>
              <w:t>Upload Large Files</w:t>
            </w:r>
            <w:r>
              <w:t>.</w:t>
            </w:r>
          </w:p>
          <w:p w:rsidR="002C5902" w:rsidRDefault="00605DCB" w:rsidP="002C5902">
            <w:r>
              <w:rPr>
                <w:noProof/>
                <w:lang w:eastAsia="en-AU"/>
              </w:rPr>
              <w:lastRenderedPageBreak/>
              <w:drawing>
                <wp:inline distT="0" distB="0" distL="0" distR="0">
                  <wp:extent cx="3792772" cy="3217909"/>
                  <wp:effectExtent l="19050" t="19050" r="17780" b="20955"/>
                  <wp:docPr id="1811" name="Picture 1811" descr="screenshot highlighting the Add files button and the Upload Large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screenshot.png"/>
                          <pic:cNvPicPr/>
                        </pic:nvPicPr>
                        <pic:blipFill>
                          <a:blip r:embed="rId95">
                            <a:extLst>
                              <a:ext uri="{28A0092B-C50C-407E-A947-70E740481C1C}">
                                <a14:useLocalDpi xmlns:a14="http://schemas.microsoft.com/office/drawing/2010/main" val="0"/>
                              </a:ext>
                            </a:extLst>
                          </a:blip>
                          <a:stretch>
                            <a:fillRect/>
                          </a:stretch>
                        </pic:blipFill>
                        <pic:spPr>
                          <a:xfrm>
                            <a:off x="0" y="0"/>
                            <a:ext cx="3808018" cy="3230844"/>
                          </a:xfrm>
                          <a:prstGeom prst="rect">
                            <a:avLst/>
                          </a:prstGeom>
                          <a:ln>
                            <a:solidFill>
                              <a:schemeClr val="tx1"/>
                            </a:solidFill>
                          </a:ln>
                        </pic:spPr>
                      </pic:pic>
                    </a:graphicData>
                  </a:graphic>
                </wp:inline>
              </w:drawing>
            </w:r>
          </w:p>
          <w:p w:rsidR="00DE1D0C" w:rsidRDefault="002C5902" w:rsidP="00605DCB">
            <w:pPr>
              <w:pStyle w:val="Numberbullet2"/>
            </w:pPr>
            <w:r>
              <w:t xml:space="preserve">Select the check-box to acknowledge that at least one file has been uploaded and click </w:t>
            </w:r>
            <w:r w:rsidRPr="00605DCB">
              <w:rPr>
                <w:b/>
              </w:rPr>
              <w:t>Save</w:t>
            </w:r>
            <w:r w:rsidR="00605DCB">
              <w:t>.</w:t>
            </w:r>
          </w:p>
          <w:p w:rsidR="00605DCB" w:rsidRDefault="00605DCB" w:rsidP="00605DCB">
            <w:r>
              <w:rPr>
                <w:noProof/>
                <w:lang w:eastAsia="en-AU"/>
              </w:rPr>
              <w:drawing>
                <wp:inline distT="0" distB="0" distL="0" distR="0">
                  <wp:extent cx="4142630" cy="1296684"/>
                  <wp:effectExtent l="19050" t="19050" r="10795" b="17780"/>
                  <wp:docPr id="1812" name="Picture 1812" descr="screenshot highlighting the acknowledgement check box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screenshot.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150813" cy="1299245"/>
                          </a:xfrm>
                          <a:prstGeom prst="rect">
                            <a:avLst/>
                          </a:prstGeom>
                          <a:ln>
                            <a:solidFill>
                              <a:schemeClr val="tx1"/>
                            </a:solidFill>
                          </a:ln>
                        </pic:spPr>
                      </pic:pic>
                    </a:graphicData>
                  </a:graphic>
                </wp:inline>
              </w:drawing>
            </w:r>
          </w:p>
        </w:tc>
      </w:tr>
    </w:tbl>
    <w:p w:rsidR="00C7371A" w:rsidRDefault="00C7371A" w:rsidP="00967B52">
      <w:pPr>
        <w:pStyle w:val="Heading3"/>
      </w:pPr>
      <w:bookmarkStart w:id="10" w:name="_Toc65774671"/>
      <w:r>
        <w:lastRenderedPageBreak/>
        <w:t>How to respond to additional information request</w:t>
      </w:r>
      <w:bookmarkEnd w:id="10"/>
    </w:p>
    <w:p w:rsidR="00C7371A" w:rsidRDefault="00C7371A" w:rsidP="00C7371A">
      <w:r>
        <w:t>If a notification requires additional information on another specific matter, this is where you can provide a response.</w:t>
      </w:r>
    </w:p>
    <w:tbl>
      <w:tblPr>
        <w:tblStyle w:val="TableTGAblue"/>
        <w:tblW w:w="0" w:type="auto"/>
        <w:tblLook w:val="04A0" w:firstRow="1" w:lastRow="0" w:firstColumn="1" w:lastColumn="0" w:noHBand="0" w:noVBand="1"/>
      </w:tblPr>
      <w:tblGrid>
        <w:gridCol w:w="9050"/>
      </w:tblGrid>
      <w:tr w:rsidR="009D385F" w:rsidTr="009D3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9D385F" w:rsidRDefault="009D385F" w:rsidP="00C7371A">
            <w:r>
              <w:t>Instructions</w:t>
            </w:r>
          </w:p>
        </w:tc>
      </w:tr>
      <w:tr w:rsidR="009D385F" w:rsidTr="009D385F">
        <w:tc>
          <w:tcPr>
            <w:cnfStyle w:val="001000000000" w:firstRow="0" w:lastRow="0" w:firstColumn="1" w:lastColumn="0" w:oddVBand="0" w:evenVBand="0" w:oddHBand="0" w:evenHBand="0" w:firstRowFirstColumn="0" w:firstRowLastColumn="0" w:lastRowFirstColumn="0" w:lastRowLastColumn="0"/>
            <w:tcW w:w="9050" w:type="dxa"/>
          </w:tcPr>
          <w:p w:rsidR="009D385F" w:rsidRPr="009D385F" w:rsidRDefault="009D385F" w:rsidP="009D385F">
            <w:pPr>
              <w:pStyle w:val="Numberbullet0"/>
              <w:numPr>
                <w:ilvl w:val="0"/>
                <w:numId w:val="24"/>
              </w:numPr>
            </w:pPr>
            <w:r w:rsidRPr="009D385F">
              <w:t xml:space="preserve">Click </w:t>
            </w:r>
            <w:r w:rsidRPr="009D385F">
              <w:rPr>
                <w:b/>
              </w:rPr>
              <w:t>Edit</w:t>
            </w:r>
            <w:r w:rsidRPr="009D385F">
              <w:t xml:space="preserve"> to provide a response to a specific request.</w:t>
            </w:r>
          </w:p>
          <w:p w:rsidR="009D385F" w:rsidRDefault="009D385F" w:rsidP="00C7371A">
            <w:r>
              <w:rPr>
                <w:noProof/>
                <w:lang w:eastAsia="en-AU"/>
              </w:rPr>
              <w:lastRenderedPageBreak/>
              <w:drawing>
                <wp:inline distT="0" distB="0" distL="0" distR="0">
                  <wp:extent cx="3943847" cy="1520142"/>
                  <wp:effectExtent l="19050" t="19050" r="19050" b="23495"/>
                  <wp:docPr id="1814" name="Picture 1814" descr="screenshot highlighting the Edi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screenshot.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953193" cy="1523744"/>
                          </a:xfrm>
                          <a:prstGeom prst="rect">
                            <a:avLst/>
                          </a:prstGeom>
                          <a:ln>
                            <a:solidFill>
                              <a:schemeClr val="tx1"/>
                            </a:solidFill>
                          </a:ln>
                        </pic:spPr>
                      </pic:pic>
                    </a:graphicData>
                  </a:graphic>
                </wp:inline>
              </w:drawing>
            </w:r>
          </w:p>
        </w:tc>
      </w:tr>
      <w:tr w:rsidR="009D385F" w:rsidTr="00967B52">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9D385F" w:rsidRDefault="009D385F" w:rsidP="009D385F">
            <w:pPr>
              <w:pStyle w:val="Numberbullet0"/>
            </w:pPr>
            <w:r>
              <w:lastRenderedPageBreak/>
              <w:t>Select how you wish to provide your response and complete the details</w:t>
            </w:r>
          </w:p>
          <w:p w:rsidR="009D385F" w:rsidRDefault="009D385F" w:rsidP="009D385F">
            <w:pPr>
              <w:pStyle w:val="Numberbullet2"/>
            </w:pPr>
            <w:r>
              <w:t>Select one of the following:</w:t>
            </w:r>
          </w:p>
          <w:p w:rsidR="009D385F" w:rsidRDefault="009D385F" w:rsidP="009D385F">
            <w:pPr>
              <w:pStyle w:val="ListBullet"/>
              <w:ind w:left="1163" w:hanging="283"/>
            </w:pPr>
            <w:r>
              <w:t>Provide a summary</w:t>
            </w:r>
          </w:p>
          <w:p w:rsidR="009D385F" w:rsidRDefault="009D385F" w:rsidP="009D385F">
            <w:pPr>
              <w:pStyle w:val="ListBullet"/>
              <w:ind w:left="1163" w:hanging="283"/>
            </w:pPr>
            <w:r>
              <w:t>Attach evidence of compliance</w:t>
            </w:r>
          </w:p>
          <w:p w:rsidR="009D385F" w:rsidRDefault="009D385F" w:rsidP="009D385F">
            <w:pPr>
              <w:pStyle w:val="ListBullet"/>
              <w:ind w:left="1163" w:hanging="283"/>
            </w:pPr>
            <w:r>
              <w:rPr>
                <w:noProof/>
                <w:lang w:eastAsia="en-AU"/>
              </w:rPr>
              <w:drawing>
                <wp:anchor distT="0" distB="0" distL="114300" distR="114300" simplePos="0" relativeHeight="251688960" behindDoc="0" locked="0" layoutInCell="1" allowOverlap="1" wp14:anchorId="693D7331" wp14:editId="75791855">
                  <wp:simplePos x="0" y="0"/>
                  <wp:positionH relativeFrom="column">
                    <wp:posOffset>-4445</wp:posOffset>
                  </wp:positionH>
                  <wp:positionV relativeFrom="paragraph">
                    <wp:posOffset>280035</wp:posOffset>
                  </wp:positionV>
                  <wp:extent cx="175895" cy="175895"/>
                  <wp:effectExtent l="0" t="0" r="0" b="0"/>
                  <wp:wrapSquare wrapText="bothSides"/>
                  <wp:docPr id="1815" name="Picture 18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Both</w:t>
            </w:r>
          </w:p>
          <w:p w:rsidR="009D385F" w:rsidRDefault="009D385F" w:rsidP="009D385F">
            <w:r>
              <w:t>If you select “Attach evidence of compliance” or “Both”, you must attach minimum one file.</w:t>
            </w:r>
          </w:p>
          <w:p w:rsidR="009D385F" w:rsidRDefault="009D385F" w:rsidP="009D385F">
            <w:r>
              <w:rPr>
                <w:noProof/>
                <w:lang w:eastAsia="en-AU"/>
              </w:rPr>
              <w:drawing>
                <wp:inline distT="0" distB="0" distL="0" distR="0">
                  <wp:extent cx="3800724" cy="3076617"/>
                  <wp:effectExtent l="19050" t="19050" r="28575" b="9525"/>
                  <wp:docPr id="1816" name="Picture 1816" descr="screenshot highlighting the respon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screenshot.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811683" cy="3085488"/>
                          </a:xfrm>
                          <a:prstGeom prst="rect">
                            <a:avLst/>
                          </a:prstGeom>
                          <a:ln>
                            <a:solidFill>
                              <a:schemeClr val="tx1"/>
                            </a:solidFill>
                          </a:ln>
                        </pic:spPr>
                      </pic:pic>
                    </a:graphicData>
                  </a:graphic>
                </wp:inline>
              </w:drawing>
            </w:r>
          </w:p>
          <w:p w:rsidR="009D385F" w:rsidRDefault="009D385F" w:rsidP="009D385F">
            <w:pPr>
              <w:pStyle w:val="Numberbullet2"/>
            </w:pPr>
            <w:r>
              <w:t xml:space="preserve">In the </w:t>
            </w:r>
            <w:r w:rsidRPr="009D385F">
              <w:rPr>
                <w:b/>
              </w:rPr>
              <w:t>Summary</w:t>
            </w:r>
            <w:r>
              <w:t xml:space="preserve"> section, provide your response. Note: the summary must be minimum 50 characters.</w:t>
            </w:r>
          </w:p>
          <w:p w:rsidR="009D385F" w:rsidRDefault="009D385F" w:rsidP="009D385F">
            <w:pPr>
              <w:pStyle w:val="Numberbullet2"/>
            </w:pPr>
            <w:r>
              <w:t xml:space="preserve">If you wish to attach a document, refer to steps 9 and 10 for instructions on how to </w:t>
            </w:r>
            <w:proofErr w:type="gramStart"/>
            <w:r w:rsidRPr="003640B3">
              <w:rPr>
                <w:b/>
              </w:rPr>
              <w:t>Add</w:t>
            </w:r>
            <w:proofErr w:type="gramEnd"/>
            <w:r w:rsidRPr="003640B3">
              <w:rPr>
                <w:b/>
              </w:rPr>
              <w:t xml:space="preserve"> files</w:t>
            </w:r>
            <w:r>
              <w:t xml:space="preserve"> and </w:t>
            </w:r>
            <w:r w:rsidRPr="003640B3">
              <w:rPr>
                <w:b/>
              </w:rPr>
              <w:t>Upload Large Files</w:t>
            </w:r>
            <w:r w:rsidR="003640B3">
              <w:t>.</w:t>
            </w:r>
          </w:p>
          <w:p w:rsidR="009D385F" w:rsidRDefault="002A1004" w:rsidP="009D385F">
            <w:r>
              <w:rPr>
                <w:noProof/>
                <w:lang w:eastAsia="en-AU"/>
              </w:rPr>
              <w:lastRenderedPageBreak/>
              <w:drawing>
                <wp:inline distT="0" distB="0" distL="0" distR="0">
                  <wp:extent cx="3856383" cy="2694790"/>
                  <wp:effectExtent l="19050" t="19050" r="10795" b="10795"/>
                  <wp:docPr id="1817" name="Picture 1817" descr="screenshot highlighting the Summary field and the Add files button and the Upload Large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screenshot.png"/>
                          <pic:cNvPicPr/>
                        </pic:nvPicPr>
                        <pic:blipFill>
                          <a:blip r:embed="rId99">
                            <a:extLst>
                              <a:ext uri="{28A0092B-C50C-407E-A947-70E740481C1C}">
                                <a14:useLocalDpi xmlns:a14="http://schemas.microsoft.com/office/drawing/2010/main" val="0"/>
                              </a:ext>
                            </a:extLst>
                          </a:blip>
                          <a:stretch>
                            <a:fillRect/>
                          </a:stretch>
                        </pic:blipFill>
                        <pic:spPr>
                          <a:xfrm>
                            <a:off x="0" y="0"/>
                            <a:ext cx="3874946" cy="2707761"/>
                          </a:xfrm>
                          <a:prstGeom prst="rect">
                            <a:avLst/>
                          </a:prstGeom>
                          <a:ln>
                            <a:solidFill>
                              <a:schemeClr val="tx1"/>
                            </a:solidFill>
                          </a:ln>
                        </pic:spPr>
                      </pic:pic>
                    </a:graphicData>
                  </a:graphic>
                </wp:inline>
              </w:drawing>
            </w:r>
          </w:p>
          <w:p w:rsidR="009D385F" w:rsidRDefault="009D385F" w:rsidP="002A1004">
            <w:pPr>
              <w:pStyle w:val="Numberbullet2"/>
            </w:pPr>
            <w:r>
              <w:t xml:space="preserve">Select the check-box to acknowledge that at least one file has been uploaded and click </w:t>
            </w:r>
            <w:r w:rsidRPr="002A1004">
              <w:rPr>
                <w:b/>
              </w:rPr>
              <w:t>Save</w:t>
            </w:r>
            <w:r w:rsidR="002A1004">
              <w:t>.</w:t>
            </w:r>
          </w:p>
          <w:p w:rsidR="009D385F" w:rsidRDefault="0012000A" w:rsidP="00C7371A">
            <w:r>
              <w:rPr>
                <w:noProof/>
                <w:lang w:eastAsia="en-AU"/>
              </w:rPr>
              <w:drawing>
                <wp:inline distT="0" distB="0" distL="0" distR="0">
                  <wp:extent cx="5057030" cy="1599627"/>
                  <wp:effectExtent l="19050" t="19050" r="10795" b="19685"/>
                  <wp:docPr id="1818" name="Picture 1818" descr="screenshot highlighting the acknowledgement check box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screenshot.png"/>
                          <pic:cNvPicPr/>
                        </pic:nvPicPr>
                        <pic:blipFill>
                          <a:blip r:embed="rId100">
                            <a:extLst>
                              <a:ext uri="{28A0092B-C50C-407E-A947-70E740481C1C}">
                                <a14:useLocalDpi xmlns:a14="http://schemas.microsoft.com/office/drawing/2010/main" val="0"/>
                              </a:ext>
                            </a:extLst>
                          </a:blip>
                          <a:stretch>
                            <a:fillRect/>
                          </a:stretch>
                        </pic:blipFill>
                        <pic:spPr>
                          <a:xfrm>
                            <a:off x="0" y="0"/>
                            <a:ext cx="5073628" cy="1604877"/>
                          </a:xfrm>
                          <a:prstGeom prst="rect">
                            <a:avLst/>
                          </a:prstGeom>
                          <a:ln>
                            <a:solidFill>
                              <a:schemeClr val="tx1"/>
                            </a:solidFill>
                          </a:ln>
                        </pic:spPr>
                      </pic:pic>
                    </a:graphicData>
                  </a:graphic>
                </wp:inline>
              </w:drawing>
            </w:r>
          </w:p>
        </w:tc>
      </w:tr>
    </w:tbl>
    <w:p w:rsidR="00C7371A" w:rsidRDefault="00C7371A" w:rsidP="00967B52">
      <w:pPr>
        <w:pStyle w:val="Heading3"/>
      </w:pPr>
      <w:bookmarkStart w:id="11" w:name="_Toc65774672"/>
      <w:r>
        <w:lastRenderedPageBreak/>
        <w:t>How to submit the information</w:t>
      </w:r>
      <w:bookmarkEnd w:id="11"/>
    </w:p>
    <w:tbl>
      <w:tblPr>
        <w:tblStyle w:val="TableTGAblue"/>
        <w:tblW w:w="0" w:type="auto"/>
        <w:tblLook w:val="04A0" w:firstRow="1" w:lastRow="0" w:firstColumn="1" w:lastColumn="0" w:noHBand="0" w:noVBand="1"/>
      </w:tblPr>
      <w:tblGrid>
        <w:gridCol w:w="9050"/>
      </w:tblGrid>
      <w:tr w:rsidR="006E60CD" w:rsidTr="006E6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6E60CD" w:rsidRDefault="006E60CD" w:rsidP="00C7371A">
            <w:r>
              <w:t>Instructions</w:t>
            </w:r>
          </w:p>
        </w:tc>
      </w:tr>
      <w:tr w:rsidR="006E60CD" w:rsidTr="006E60CD">
        <w:tc>
          <w:tcPr>
            <w:cnfStyle w:val="001000000000" w:firstRow="0" w:lastRow="0" w:firstColumn="1" w:lastColumn="0" w:oddVBand="0" w:evenVBand="0" w:oddHBand="0" w:evenHBand="0" w:firstRowFirstColumn="0" w:firstRowLastColumn="0" w:lastRowFirstColumn="0" w:lastRowLastColumn="0"/>
            <w:tcW w:w="9050" w:type="dxa"/>
          </w:tcPr>
          <w:p w:rsidR="006E60CD" w:rsidRPr="006E60CD" w:rsidRDefault="006E60CD" w:rsidP="006E60CD">
            <w:pPr>
              <w:pStyle w:val="Numberbullet0"/>
              <w:numPr>
                <w:ilvl w:val="0"/>
                <w:numId w:val="25"/>
              </w:numPr>
            </w:pPr>
            <w:r>
              <w:rPr>
                <w:noProof/>
                <w:lang w:eastAsia="en-AU"/>
              </w:rPr>
              <w:drawing>
                <wp:anchor distT="0" distB="0" distL="114300" distR="114300" simplePos="0" relativeHeight="251691008" behindDoc="0" locked="0" layoutInCell="1" allowOverlap="1" wp14:anchorId="776BFA5C" wp14:editId="0470848D">
                  <wp:simplePos x="0" y="0"/>
                  <wp:positionH relativeFrom="column">
                    <wp:posOffset>-4445</wp:posOffset>
                  </wp:positionH>
                  <wp:positionV relativeFrom="paragraph">
                    <wp:posOffset>356566</wp:posOffset>
                  </wp:positionV>
                  <wp:extent cx="175895" cy="175895"/>
                  <wp:effectExtent l="0" t="0" r="0" b="0"/>
                  <wp:wrapSquare wrapText="bothSides"/>
                  <wp:docPr id="1819" name="Picture 18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sidRPr="006E60CD">
              <w:t xml:space="preserve">If you are ready to submit your response, click </w:t>
            </w:r>
            <w:r w:rsidRPr="006E60CD">
              <w:rPr>
                <w:b/>
              </w:rPr>
              <w:t>Validate</w:t>
            </w:r>
            <w:r w:rsidRPr="006E60CD">
              <w:t>.</w:t>
            </w:r>
          </w:p>
          <w:p w:rsidR="006E60CD" w:rsidRDefault="006E60CD" w:rsidP="006E60CD">
            <w:r>
              <w:t>Only the Submitter will be able complete the following steps to submit the response.</w:t>
            </w:r>
          </w:p>
          <w:p w:rsidR="006E60CD" w:rsidRDefault="006E60CD" w:rsidP="006E60CD">
            <w:r>
              <w:rPr>
                <w:noProof/>
                <w:lang w:eastAsia="en-AU"/>
              </w:rPr>
              <w:lastRenderedPageBreak/>
              <w:drawing>
                <wp:inline distT="0" distB="0" distL="0" distR="0">
                  <wp:extent cx="5096786" cy="2837792"/>
                  <wp:effectExtent l="19050" t="19050" r="8890" b="20320"/>
                  <wp:docPr id="1820" name="Picture 1820" descr="screenshot highlighting the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screenshot.png"/>
                          <pic:cNvPicPr/>
                        </pic:nvPicPr>
                        <pic:blipFill>
                          <a:blip r:embed="rId101">
                            <a:extLst>
                              <a:ext uri="{28A0092B-C50C-407E-A947-70E740481C1C}">
                                <a14:useLocalDpi xmlns:a14="http://schemas.microsoft.com/office/drawing/2010/main" val="0"/>
                              </a:ext>
                            </a:extLst>
                          </a:blip>
                          <a:stretch>
                            <a:fillRect/>
                          </a:stretch>
                        </pic:blipFill>
                        <pic:spPr>
                          <a:xfrm>
                            <a:off x="0" y="0"/>
                            <a:ext cx="5104924" cy="2842323"/>
                          </a:xfrm>
                          <a:prstGeom prst="rect">
                            <a:avLst/>
                          </a:prstGeom>
                          <a:ln>
                            <a:solidFill>
                              <a:schemeClr val="tx1"/>
                            </a:solidFill>
                          </a:ln>
                        </pic:spPr>
                      </pic:pic>
                    </a:graphicData>
                  </a:graphic>
                </wp:inline>
              </w:drawing>
            </w:r>
          </w:p>
        </w:tc>
      </w:tr>
      <w:tr w:rsidR="006E60CD" w:rsidTr="006E60CD">
        <w:tc>
          <w:tcPr>
            <w:cnfStyle w:val="001000000000" w:firstRow="0" w:lastRow="0" w:firstColumn="1" w:lastColumn="0" w:oddVBand="0" w:evenVBand="0" w:oddHBand="0" w:evenHBand="0" w:firstRowFirstColumn="0" w:firstRowLastColumn="0" w:lastRowFirstColumn="0" w:lastRowLastColumn="0"/>
            <w:tcW w:w="9050" w:type="dxa"/>
          </w:tcPr>
          <w:p w:rsidR="006E60CD" w:rsidRDefault="006E60CD" w:rsidP="006E60CD">
            <w:pPr>
              <w:pStyle w:val="Numberbullet0"/>
            </w:pPr>
            <w:r>
              <w:lastRenderedPageBreak/>
              <w:t xml:space="preserve">Once the response has been successfully validated, click </w:t>
            </w:r>
            <w:r w:rsidRPr="006E60CD">
              <w:rPr>
                <w:b/>
              </w:rPr>
              <w:t>Preview</w:t>
            </w:r>
            <w:r>
              <w:t xml:space="preserve"> to preview your responses.</w:t>
            </w:r>
          </w:p>
          <w:p w:rsidR="006E60CD" w:rsidRDefault="006E60CD" w:rsidP="006E60CD">
            <w:r>
              <w:rPr>
                <w:noProof/>
                <w:lang w:eastAsia="en-AU"/>
              </w:rPr>
              <w:drawing>
                <wp:anchor distT="0" distB="0" distL="114300" distR="114300" simplePos="0" relativeHeight="251693056" behindDoc="0" locked="0" layoutInCell="1" allowOverlap="1" wp14:anchorId="6A9D1F7C" wp14:editId="28CDB868">
                  <wp:simplePos x="0" y="0"/>
                  <wp:positionH relativeFrom="column">
                    <wp:posOffset>-4445</wp:posOffset>
                  </wp:positionH>
                  <wp:positionV relativeFrom="paragraph">
                    <wp:posOffset>1152856</wp:posOffset>
                  </wp:positionV>
                  <wp:extent cx="175895" cy="175895"/>
                  <wp:effectExtent l="0" t="0" r="0" b="0"/>
                  <wp:wrapSquare wrapText="bothSides"/>
                  <wp:docPr id="1822" name="Picture 18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extent cx="5096510" cy="1013683"/>
                  <wp:effectExtent l="19050" t="19050" r="8890" b="15240"/>
                  <wp:docPr id="1821" name="Picture 1821" descr="screenshot highlighting the 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screenshot.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23490" cy="1019049"/>
                          </a:xfrm>
                          <a:prstGeom prst="rect">
                            <a:avLst/>
                          </a:prstGeom>
                          <a:ln>
                            <a:solidFill>
                              <a:schemeClr val="tx1"/>
                            </a:solidFill>
                          </a:ln>
                        </pic:spPr>
                      </pic:pic>
                    </a:graphicData>
                  </a:graphic>
                </wp:inline>
              </w:drawing>
            </w:r>
          </w:p>
          <w:p w:rsidR="006E60CD" w:rsidRDefault="006E60CD" w:rsidP="006E60CD">
            <w:r>
              <w:t>You can preview the notification before you submit it.</w:t>
            </w:r>
          </w:p>
          <w:p w:rsidR="006E60CD" w:rsidRDefault="006E60CD" w:rsidP="006E60CD">
            <w:r w:rsidRPr="00921B0F">
              <w:rPr>
                <w:rFonts w:ascii="Arial" w:hAnsi="Arial" w:cs="Arial"/>
                <w:noProof/>
                <w:szCs w:val="22"/>
                <w:lang w:eastAsia="en-AU"/>
              </w:rPr>
              <w:drawing>
                <wp:inline distT="0" distB="0" distL="0" distR="0" wp14:anchorId="41C2319D" wp14:editId="51F63B5C">
                  <wp:extent cx="4088130" cy="2395220"/>
                  <wp:effectExtent l="19050" t="19050" r="26670" b="24130"/>
                  <wp:docPr id="1021" name="Picture 1021" descr="screenshot of previewing a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88130" cy="2395220"/>
                          </a:xfrm>
                          <a:prstGeom prst="rect">
                            <a:avLst/>
                          </a:prstGeom>
                          <a:ln w="3175">
                            <a:solidFill>
                              <a:schemeClr val="tx1"/>
                            </a:solidFill>
                          </a:ln>
                        </pic:spPr>
                      </pic:pic>
                    </a:graphicData>
                  </a:graphic>
                </wp:inline>
              </w:drawing>
            </w:r>
          </w:p>
        </w:tc>
      </w:tr>
      <w:tr w:rsidR="006E60CD" w:rsidTr="006E60CD">
        <w:tc>
          <w:tcPr>
            <w:cnfStyle w:val="001000000000" w:firstRow="0" w:lastRow="0" w:firstColumn="1" w:lastColumn="0" w:oddVBand="0" w:evenVBand="0" w:oddHBand="0" w:evenHBand="0" w:firstRowFirstColumn="0" w:firstRowLastColumn="0" w:lastRowFirstColumn="0" w:lastRowLastColumn="0"/>
            <w:tcW w:w="9050" w:type="dxa"/>
          </w:tcPr>
          <w:p w:rsidR="006E60CD" w:rsidRDefault="00A076AB" w:rsidP="00A076AB">
            <w:pPr>
              <w:pStyle w:val="Numberbullet0"/>
            </w:pPr>
            <w:r>
              <w:t xml:space="preserve">Click </w:t>
            </w:r>
            <w:r w:rsidRPr="00A076AB">
              <w:rPr>
                <w:b/>
              </w:rPr>
              <w:t>Declare</w:t>
            </w:r>
            <w:r>
              <w:t>.</w:t>
            </w:r>
          </w:p>
          <w:p w:rsidR="00A076AB" w:rsidRDefault="00A076AB" w:rsidP="00C7371A">
            <w:r>
              <w:rPr>
                <w:noProof/>
                <w:lang w:eastAsia="en-AU"/>
              </w:rPr>
              <w:lastRenderedPageBreak/>
              <w:drawing>
                <wp:inline distT="0" distB="0" distL="0" distR="0">
                  <wp:extent cx="4452730" cy="875327"/>
                  <wp:effectExtent l="19050" t="19050" r="24130" b="20320"/>
                  <wp:docPr id="1823" name="Picture 1823" descr="screenshot highlighting the Decl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screenshot.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82931" cy="881264"/>
                          </a:xfrm>
                          <a:prstGeom prst="rect">
                            <a:avLst/>
                          </a:prstGeom>
                          <a:ln>
                            <a:solidFill>
                              <a:schemeClr val="tx1"/>
                            </a:solidFill>
                          </a:ln>
                        </pic:spPr>
                      </pic:pic>
                    </a:graphicData>
                  </a:graphic>
                </wp:inline>
              </w:drawing>
            </w:r>
          </w:p>
        </w:tc>
      </w:tr>
      <w:tr w:rsidR="006E60CD" w:rsidTr="006E60CD">
        <w:tc>
          <w:tcPr>
            <w:cnfStyle w:val="001000000000" w:firstRow="0" w:lastRow="0" w:firstColumn="1" w:lastColumn="0" w:oddVBand="0" w:evenVBand="0" w:oddHBand="0" w:evenHBand="0" w:firstRowFirstColumn="0" w:firstRowLastColumn="0" w:lastRowFirstColumn="0" w:lastRowLastColumn="0"/>
            <w:tcW w:w="9050" w:type="dxa"/>
          </w:tcPr>
          <w:p w:rsidR="00A076AB" w:rsidRDefault="00A076AB" w:rsidP="00A076AB">
            <w:pPr>
              <w:pStyle w:val="Numberbullet0"/>
            </w:pPr>
            <w:r>
              <w:lastRenderedPageBreak/>
              <w:t xml:space="preserve">Select </w:t>
            </w:r>
            <w:proofErr w:type="gramStart"/>
            <w:r w:rsidRPr="00A076AB">
              <w:rPr>
                <w:b/>
              </w:rPr>
              <w:t>Yes</w:t>
            </w:r>
            <w:proofErr w:type="gramEnd"/>
            <w:r>
              <w:t xml:space="preserve"> if you agree to the declaration.</w:t>
            </w:r>
          </w:p>
          <w:p w:rsidR="00A076AB" w:rsidRDefault="00A076AB" w:rsidP="00A076AB">
            <w:pPr>
              <w:pStyle w:val="Numberbullet2"/>
            </w:pPr>
            <w:r>
              <w:t xml:space="preserve">Click </w:t>
            </w:r>
            <w:r w:rsidRPr="00A076AB">
              <w:rPr>
                <w:b/>
              </w:rPr>
              <w:t>Submit</w:t>
            </w:r>
            <w:r>
              <w:t>.</w:t>
            </w:r>
          </w:p>
          <w:p w:rsidR="006E60CD" w:rsidRDefault="00C51F93" w:rsidP="00A076AB">
            <w:r>
              <w:rPr>
                <w:noProof/>
                <w:lang w:eastAsia="en-AU"/>
              </w:rPr>
              <w:drawing>
                <wp:inline distT="0" distB="0" distL="0" distR="0">
                  <wp:extent cx="4373217" cy="2090658"/>
                  <wp:effectExtent l="19050" t="19050" r="27940" b="24130"/>
                  <wp:docPr id="992" name="Picture 992" descr="screenshot highlighting the Yes/No agreement options a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screenshot.png"/>
                          <pic:cNvPicPr/>
                        </pic:nvPicPr>
                        <pic:blipFill>
                          <a:blip r:embed="rId105">
                            <a:extLst>
                              <a:ext uri="{28A0092B-C50C-407E-A947-70E740481C1C}">
                                <a14:useLocalDpi xmlns:a14="http://schemas.microsoft.com/office/drawing/2010/main" val="0"/>
                              </a:ext>
                            </a:extLst>
                          </a:blip>
                          <a:stretch>
                            <a:fillRect/>
                          </a:stretch>
                        </pic:blipFill>
                        <pic:spPr>
                          <a:xfrm>
                            <a:off x="0" y="0"/>
                            <a:ext cx="4387103" cy="2097296"/>
                          </a:xfrm>
                          <a:prstGeom prst="rect">
                            <a:avLst/>
                          </a:prstGeom>
                          <a:ln>
                            <a:solidFill>
                              <a:schemeClr val="tx1"/>
                            </a:solidFill>
                          </a:ln>
                        </pic:spPr>
                      </pic:pic>
                    </a:graphicData>
                  </a:graphic>
                </wp:inline>
              </w:drawing>
            </w:r>
          </w:p>
        </w:tc>
      </w:tr>
      <w:tr w:rsidR="006E60CD" w:rsidTr="006E60CD">
        <w:tc>
          <w:tcPr>
            <w:cnfStyle w:val="001000000000" w:firstRow="0" w:lastRow="0" w:firstColumn="1" w:lastColumn="0" w:oddVBand="0" w:evenVBand="0" w:oddHBand="0" w:evenHBand="0" w:firstRowFirstColumn="0" w:firstRowLastColumn="0" w:lastRowFirstColumn="0" w:lastRowLastColumn="0"/>
            <w:tcW w:w="9050" w:type="dxa"/>
          </w:tcPr>
          <w:p w:rsidR="006E60CD" w:rsidRDefault="00C51F93" w:rsidP="00C51F93">
            <w:pPr>
              <w:pStyle w:val="Numberbullet0"/>
            </w:pPr>
            <w:r>
              <w:t xml:space="preserve">Click </w:t>
            </w:r>
            <w:r w:rsidRPr="00C51F93">
              <w:rPr>
                <w:b/>
              </w:rPr>
              <w:t>OK</w:t>
            </w:r>
            <w:r>
              <w:t>.</w:t>
            </w:r>
          </w:p>
          <w:p w:rsidR="00C51F93" w:rsidRDefault="00C51F93" w:rsidP="00C51F93">
            <w:r>
              <w:rPr>
                <w:noProof/>
                <w:lang w:eastAsia="en-AU"/>
              </w:rPr>
              <w:drawing>
                <wp:inline distT="0" distB="0" distL="0" distR="0">
                  <wp:extent cx="4372610" cy="1556688"/>
                  <wp:effectExtent l="19050" t="19050" r="8890" b="24765"/>
                  <wp:docPr id="993" name="Picture 993" descr="screenshot highlight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screenshot.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386337" cy="1561575"/>
                          </a:xfrm>
                          <a:prstGeom prst="rect">
                            <a:avLst/>
                          </a:prstGeom>
                          <a:ln>
                            <a:solidFill>
                              <a:schemeClr val="tx1"/>
                            </a:solidFill>
                          </a:ln>
                        </pic:spPr>
                      </pic:pic>
                    </a:graphicData>
                  </a:graphic>
                </wp:inline>
              </w:drawing>
            </w:r>
          </w:p>
        </w:tc>
      </w:tr>
    </w:tbl>
    <w:p w:rsidR="00C7371A" w:rsidRDefault="00C7371A" w:rsidP="00C51F93">
      <w:pPr>
        <w:pStyle w:val="Heading2"/>
      </w:pPr>
      <w:bookmarkStart w:id="12" w:name="_Toc65774673"/>
      <w:r>
        <w:lastRenderedPageBreak/>
        <w:t>How to request for an extension</w:t>
      </w:r>
      <w:bookmarkEnd w:id="12"/>
    </w:p>
    <w:p w:rsidR="00C7371A" w:rsidRDefault="00C7371A" w:rsidP="00C7371A">
      <w:r>
        <w:t>If you are having difficulty providing the information in the required timeframe and need an extension, you can submit a request. Please note, that a request for extension may not be able to be provided in all cases.</w:t>
      </w:r>
    </w:p>
    <w:tbl>
      <w:tblPr>
        <w:tblStyle w:val="TableTGAblue"/>
        <w:tblW w:w="0" w:type="auto"/>
        <w:tblLook w:val="04A0" w:firstRow="1" w:lastRow="0" w:firstColumn="1" w:lastColumn="0" w:noHBand="0" w:noVBand="1"/>
      </w:tblPr>
      <w:tblGrid>
        <w:gridCol w:w="9050"/>
      </w:tblGrid>
      <w:tr w:rsidR="006443C0" w:rsidTr="0064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6443C0" w:rsidRDefault="006443C0" w:rsidP="00C7371A">
            <w:r>
              <w:t>Instructions</w:t>
            </w:r>
          </w:p>
        </w:tc>
      </w:tr>
      <w:tr w:rsidR="006443C0" w:rsidTr="006443C0">
        <w:tc>
          <w:tcPr>
            <w:cnfStyle w:val="001000000000" w:firstRow="0" w:lastRow="0" w:firstColumn="1" w:lastColumn="0" w:oddVBand="0" w:evenVBand="0" w:oddHBand="0" w:evenHBand="0" w:firstRowFirstColumn="0" w:firstRowLastColumn="0" w:lastRowFirstColumn="0" w:lastRowLastColumn="0"/>
            <w:tcW w:w="9050" w:type="dxa"/>
          </w:tcPr>
          <w:p w:rsidR="006443C0" w:rsidRPr="006443C0" w:rsidRDefault="006443C0" w:rsidP="006443C0">
            <w:pPr>
              <w:pStyle w:val="Numberbullet0"/>
              <w:numPr>
                <w:ilvl w:val="0"/>
                <w:numId w:val="26"/>
              </w:numPr>
            </w:pPr>
            <w:r w:rsidRPr="006443C0">
              <w:t xml:space="preserve">Click </w:t>
            </w:r>
            <w:r w:rsidRPr="006443C0">
              <w:rPr>
                <w:b/>
              </w:rPr>
              <w:t>Draft</w:t>
            </w:r>
            <w:r w:rsidRPr="006443C0">
              <w:t>.</w:t>
            </w:r>
          </w:p>
          <w:p w:rsidR="006443C0" w:rsidRDefault="006443C0" w:rsidP="00C7371A">
            <w:r>
              <w:rPr>
                <w:noProof/>
                <w:lang w:eastAsia="en-AU"/>
              </w:rPr>
              <w:drawing>
                <wp:inline distT="0" distB="0" distL="0" distR="0">
                  <wp:extent cx="4778734" cy="2399378"/>
                  <wp:effectExtent l="19050" t="19050" r="22225" b="20320"/>
                  <wp:docPr id="994" name="Picture 994" descr="screenshot highlighting the Draf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screenshot.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781724" cy="2400879"/>
                          </a:xfrm>
                          <a:prstGeom prst="rect">
                            <a:avLst/>
                          </a:prstGeom>
                          <a:ln>
                            <a:solidFill>
                              <a:schemeClr val="tx1"/>
                            </a:solidFill>
                          </a:ln>
                        </pic:spPr>
                      </pic:pic>
                    </a:graphicData>
                  </a:graphic>
                </wp:inline>
              </w:drawing>
            </w:r>
          </w:p>
        </w:tc>
      </w:tr>
      <w:tr w:rsidR="006443C0" w:rsidTr="006443C0">
        <w:tc>
          <w:tcPr>
            <w:cnfStyle w:val="001000000000" w:firstRow="0" w:lastRow="0" w:firstColumn="1" w:lastColumn="0" w:oddVBand="0" w:evenVBand="0" w:oddHBand="0" w:evenHBand="0" w:firstRowFirstColumn="0" w:firstRowLastColumn="0" w:lastRowFirstColumn="0" w:lastRowLastColumn="0"/>
            <w:tcW w:w="9050" w:type="dxa"/>
          </w:tcPr>
          <w:p w:rsidR="006443C0" w:rsidRDefault="006443C0" w:rsidP="006443C0">
            <w:pPr>
              <w:pStyle w:val="Numberbullet0"/>
            </w:pPr>
            <w:r>
              <w:t xml:space="preserve">Click on the </w:t>
            </w:r>
            <w:r w:rsidRPr="006443C0">
              <w:rPr>
                <w:b/>
              </w:rPr>
              <w:t>+</w:t>
            </w:r>
            <w:r>
              <w:t xml:space="preserve"> button to expand the Extension Requests section.</w:t>
            </w:r>
          </w:p>
          <w:p w:rsidR="006443C0" w:rsidRDefault="001F7EA0" w:rsidP="00C7371A">
            <w:r>
              <w:rPr>
                <w:noProof/>
                <w:lang w:eastAsia="en-AU"/>
              </w:rPr>
              <w:drawing>
                <wp:inline distT="0" distB="0" distL="0" distR="0">
                  <wp:extent cx="4754880" cy="2152016"/>
                  <wp:effectExtent l="19050" t="19050" r="26670" b="19685"/>
                  <wp:docPr id="995" name="Picture 995" descr="screenshot highlighting the + button on the Extension Reques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screenshot.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771827" cy="2159686"/>
                          </a:xfrm>
                          <a:prstGeom prst="rect">
                            <a:avLst/>
                          </a:prstGeom>
                          <a:ln>
                            <a:solidFill>
                              <a:schemeClr val="tx1"/>
                            </a:solidFill>
                          </a:ln>
                        </pic:spPr>
                      </pic:pic>
                    </a:graphicData>
                  </a:graphic>
                </wp:inline>
              </w:drawing>
            </w:r>
          </w:p>
        </w:tc>
      </w:tr>
      <w:tr w:rsidR="006443C0" w:rsidTr="006443C0">
        <w:tc>
          <w:tcPr>
            <w:cnfStyle w:val="001000000000" w:firstRow="0" w:lastRow="0" w:firstColumn="1" w:lastColumn="0" w:oddVBand="0" w:evenVBand="0" w:oddHBand="0" w:evenHBand="0" w:firstRowFirstColumn="0" w:firstRowLastColumn="0" w:lastRowFirstColumn="0" w:lastRowLastColumn="0"/>
            <w:tcW w:w="9050" w:type="dxa"/>
          </w:tcPr>
          <w:p w:rsidR="006443C0" w:rsidRDefault="001F7EA0" w:rsidP="001F7EA0">
            <w:pPr>
              <w:pStyle w:val="Numberbullet0"/>
            </w:pPr>
            <w:r>
              <w:t xml:space="preserve">Click </w:t>
            </w:r>
            <w:r w:rsidRPr="001F7EA0">
              <w:rPr>
                <w:b/>
              </w:rPr>
              <w:t>Request Extension</w:t>
            </w:r>
            <w:r>
              <w:t>.</w:t>
            </w:r>
          </w:p>
          <w:p w:rsidR="001F7EA0" w:rsidRDefault="001F7EA0" w:rsidP="00C7371A">
            <w:r>
              <w:rPr>
                <w:noProof/>
                <w:lang w:eastAsia="en-AU"/>
              </w:rPr>
              <w:lastRenderedPageBreak/>
              <w:drawing>
                <wp:inline distT="0" distB="0" distL="0" distR="0">
                  <wp:extent cx="5057030" cy="1309698"/>
                  <wp:effectExtent l="19050" t="19050" r="10795" b="24130"/>
                  <wp:docPr id="996" name="Picture 996" descr="screenshot highlighting the Request Exten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screenshot.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98212" cy="1320364"/>
                          </a:xfrm>
                          <a:prstGeom prst="rect">
                            <a:avLst/>
                          </a:prstGeom>
                          <a:ln>
                            <a:solidFill>
                              <a:schemeClr val="tx1"/>
                            </a:solidFill>
                          </a:ln>
                        </pic:spPr>
                      </pic:pic>
                    </a:graphicData>
                  </a:graphic>
                </wp:inline>
              </w:drawing>
            </w:r>
          </w:p>
        </w:tc>
      </w:tr>
      <w:tr w:rsidR="006443C0" w:rsidTr="006443C0">
        <w:tc>
          <w:tcPr>
            <w:cnfStyle w:val="001000000000" w:firstRow="0" w:lastRow="0" w:firstColumn="1" w:lastColumn="0" w:oddVBand="0" w:evenVBand="0" w:oddHBand="0" w:evenHBand="0" w:firstRowFirstColumn="0" w:firstRowLastColumn="0" w:lastRowFirstColumn="0" w:lastRowLastColumn="0"/>
            <w:tcW w:w="9050" w:type="dxa"/>
          </w:tcPr>
          <w:p w:rsidR="006D30F5" w:rsidRDefault="006D30F5" w:rsidP="006D30F5">
            <w:pPr>
              <w:pStyle w:val="Numberbullet0"/>
            </w:pPr>
            <w:r>
              <w:lastRenderedPageBreak/>
              <w:t>Complete the fields.</w:t>
            </w:r>
          </w:p>
          <w:p w:rsidR="006D30F5" w:rsidRDefault="006D30F5" w:rsidP="006D30F5">
            <w:pPr>
              <w:pStyle w:val="Numberbullet2"/>
            </w:pPr>
            <w:r>
              <w:t xml:space="preserve">In the </w:t>
            </w:r>
            <w:r w:rsidRPr="006D30F5">
              <w:rPr>
                <w:b/>
              </w:rPr>
              <w:t>Proposed Due Date</w:t>
            </w:r>
            <w:r>
              <w:t xml:space="preserve"> field, enter the new date. Note: this date must be later than the current RFI date.</w:t>
            </w:r>
          </w:p>
          <w:p w:rsidR="006D30F5" w:rsidRDefault="006D30F5" w:rsidP="006D30F5">
            <w:pPr>
              <w:pStyle w:val="Numberbullet2"/>
            </w:pPr>
            <w:r>
              <w:t xml:space="preserve">In the </w:t>
            </w:r>
            <w:r w:rsidRPr="006D30F5">
              <w:rPr>
                <w:b/>
              </w:rPr>
              <w:t>Extension Request</w:t>
            </w:r>
            <w:r>
              <w:t xml:space="preserve"> field, enter the reason for requesting for an extension.</w:t>
            </w:r>
          </w:p>
          <w:p w:rsidR="006443C0" w:rsidRDefault="006D30F5" w:rsidP="006D30F5">
            <w:pPr>
              <w:pStyle w:val="Numberbullet2"/>
            </w:pPr>
            <w:r>
              <w:t xml:space="preserve">If you’re ready to submit the request, select </w:t>
            </w:r>
            <w:proofErr w:type="gramStart"/>
            <w:r w:rsidRPr="006D30F5">
              <w:rPr>
                <w:b/>
              </w:rPr>
              <w:t>Yes</w:t>
            </w:r>
            <w:proofErr w:type="gramEnd"/>
            <w:r>
              <w:t xml:space="preserve">. If not, select </w:t>
            </w:r>
            <w:r w:rsidRPr="006D30F5">
              <w:rPr>
                <w:b/>
              </w:rPr>
              <w:t>No</w:t>
            </w:r>
            <w:r>
              <w:t xml:space="preserve"> to save the request and submit at a later date.</w:t>
            </w:r>
          </w:p>
          <w:p w:rsidR="006D30F5" w:rsidRDefault="006D30F5" w:rsidP="006D30F5">
            <w:r>
              <w:rPr>
                <w:noProof/>
                <w:lang w:eastAsia="en-AU"/>
              </w:rPr>
              <w:drawing>
                <wp:inline distT="0" distB="0" distL="0" distR="0">
                  <wp:extent cx="3919993" cy="3041776"/>
                  <wp:effectExtent l="19050" t="19050" r="23495" b="25400"/>
                  <wp:docPr id="997" name="Picture 997" descr="screenshot highlighting the fields that need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screenshot.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35157" cy="3053542"/>
                          </a:xfrm>
                          <a:prstGeom prst="rect">
                            <a:avLst/>
                          </a:prstGeom>
                          <a:ln>
                            <a:solidFill>
                              <a:schemeClr val="tx1"/>
                            </a:solidFill>
                          </a:ln>
                        </pic:spPr>
                      </pic:pic>
                    </a:graphicData>
                  </a:graphic>
                </wp:inline>
              </w:drawing>
            </w:r>
          </w:p>
        </w:tc>
      </w:tr>
      <w:tr w:rsidR="006443C0" w:rsidTr="006443C0">
        <w:tc>
          <w:tcPr>
            <w:cnfStyle w:val="001000000000" w:firstRow="0" w:lastRow="0" w:firstColumn="1" w:lastColumn="0" w:oddVBand="0" w:evenVBand="0" w:oddHBand="0" w:evenHBand="0" w:firstRowFirstColumn="0" w:firstRowLastColumn="0" w:lastRowFirstColumn="0" w:lastRowLastColumn="0"/>
            <w:tcW w:w="9050" w:type="dxa"/>
          </w:tcPr>
          <w:p w:rsidR="00F3526E" w:rsidRDefault="00F3526E" w:rsidP="00F3526E">
            <w:pPr>
              <w:pStyle w:val="Numberbullet0"/>
            </w:pPr>
            <w:r>
              <w:t xml:space="preserve">Click </w:t>
            </w:r>
            <w:r w:rsidRPr="00F3526E">
              <w:rPr>
                <w:b/>
              </w:rPr>
              <w:t>Save</w:t>
            </w:r>
            <w:r>
              <w:t>.</w:t>
            </w:r>
          </w:p>
          <w:p w:rsidR="00F3526E" w:rsidRDefault="00F3526E" w:rsidP="00F3526E">
            <w:pPr>
              <w:pStyle w:val="Numberbullet2"/>
            </w:pPr>
            <w:r>
              <w:t xml:space="preserve">Click </w:t>
            </w:r>
            <w:r w:rsidRPr="00F3526E">
              <w:rPr>
                <w:b/>
              </w:rPr>
              <w:t>OK</w:t>
            </w:r>
            <w:r>
              <w:t>.</w:t>
            </w:r>
          </w:p>
          <w:p w:rsidR="006443C0" w:rsidRDefault="00F3526E" w:rsidP="00F3526E">
            <w:r>
              <w:rPr>
                <w:noProof/>
                <w:lang w:eastAsia="en-AU"/>
              </w:rPr>
              <w:lastRenderedPageBreak/>
              <w:drawing>
                <wp:inline distT="0" distB="0" distL="0" distR="0">
                  <wp:extent cx="3943847" cy="3094202"/>
                  <wp:effectExtent l="19050" t="19050" r="19050" b="11430"/>
                  <wp:docPr id="998" name="Picture 998" descr="screenshot highlighting the OK button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screenshot.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953658" cy="3101899"/>
                          </a:xfrm>
                          <a:prstGeom prst="rect">
                            <a:avLst/>
                          </a:prstGeom>
                          <a:ln>
                            <a:solidFill>
                              <a:schemeClr val="tx1"/>
                            </a:solidFill>
                          </a:ln>
                        </pic:spPr>
                      </pic:pic>
                    </a:graphicData>
                  </a:graphic>
                </wp:inline>
              </w:drawing>
            </w:r>
          </w:p>
        </w:tc>
      </w:tr>
    </w:tbl>
    <w:p w:rsidR="00C7371A" w:rsidRDefault="00C7371A" w:rsidP="00FF3E52">
      <w:pPr>
        <w:pStyle w:val="Heading2"/>
      </w:pPr>
      <w:bookmarkStart w:id="13" w:name="_Toc65774674"/>
      <w:r>
        <w:lastRenderedPageBreak/>
        <w:t>How to respond to a “Proposal to cancel” or “Proposal to suspend”</w:t>
      </w:r>
      <w:bookmarkEnd w:id="13"/>
    </w:p>
    <w:p w:rsidR="00C7371A" w:rsidRDefault="00C7371A" w:rsidP="00C7371A">
      <w:r>
        <w:t>You can view and respond to these types of notifications by fo</w:t>
      </w:r>
      <w:r w:rsidR="00FF3E52">
        <w:t>llowing the instructions below.</w:t>
      </w:r>
    </w:p>
    <w:tbl>
      <w:tblPr>
        <w:tblStyle w:val="TableTGAblue"/>
        <w:tblW w:w="0" w:type="auto"/>
        <w:tblLook w:val="04A0" w:firstRow="1" w:lastRow="0" w:firstColumn="1" w:lastColumn="0" w:noHBand="0" w:noVBand="1"/>
      </w:tblPr>
      <w:tblGrid>
        <w:gridCol w:w="9050"/>
      </w:tblGrid>
      <w:tr w:rsidR="00FF3E52" w:rsidTr="00FF3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tcPr>
          <w:p w:rsidR="00FF3E52" w:rsidRDefault="00FF3E52" w:rsidP="00C7371A">
            <w:r>
              <w:t>Instructions</w:t>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FF3E52" w:rsidRPr="00FF3E52" w:rsidRDefault="00FF3E52" w:rsidP="00FF3E52">
            <w:pPr>
              <w:pStyle w:val="Numberbullet0"/>
              <w:numPr>
                <w:ilvl w:val="0"/>
                <w:numId w:val="27"/>
              </w:numPr>
            </w:pPr>
            <w:r w:rsidRPr="00FF3E52">
              <w:t xml:space="preserve">Click </w:t>
            </w:r>
            <w:r w:rsidRPr="00FF3E52">
              <w:rPr>
                <w:b/>
              </w:rPr>
              <w:t>Draft</w:t>
            </w:r>
            <w:r w:rsidRPr="00FF3E52">
              <w:t>.</w:t>
            </w:r>
          </w:p>
          <w:p w:rsidR="00FF3E52" w:rsidRDefault="00FF3E52" w:rsidP="00C7371A">
            <w:r>
              <w:rPr>
                <w:noProof/>
                <w:lang w:eastAsia="en-AU"/>
              </w:rPr>
              <w:drawing>
                <wp:inline distT="0" distB="0" distL="0" distR="0">
                  <wp:extent cx="5542059" cy="1621679"/>
                  <wp:effectExtent l="19050" t="19050" r="20955" b="17145"/>
                  <wp:docPr id="999" name="Picture 999" descr="screenshot highlighting the Draf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screenshot.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547146" cy="1623167"/>
                          </a:xfrm>
                          <a:prstGeom prst="rect">
                            <a:avLst/>
                          </a:prstGeom>
                          <a:ln>
                            <a:solidFill>
                              <a:schemeClr val="tx1"/>
                            </a:solidFill>
                          </a:ln>
                        </pic:spPr>
                      </pic:pic>
                    </a:graphicData>
                  </a:graphic>
                </wp:inline>
              </w:drawing>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FF3E52" w:rsidRDefault="00FF3E52" w:rsidP="00FF3E52">
            <w:pPr>
              <w:pStyle w:val="Numberbullet0"/>
            </w:pPr>
            <w:r>
              <w:rPr>
                <w:noProof/>
                <w:lang w:eastAsia="en-AU"/>
              </w:rPr>
              <w:drawing>
                <wp:anchor distT="0" distB="0" distL="114300" distR="114300" simplePos="0" relativeHeight="251695104" behindDoc="0" locked="0" layoutInCell="1" allowOverlap="1" wp14:anchorId="0B704389" wp14:editId="6CDB9311">
                  <wp:simplePos x="0" y="0"/>
                  <wp:positionH relativeFrom="column">
                    <wp:posOffset>-4445</wp:posOffset>
                  </wp:positionH>
                  <wp:positionV relativeFrom="paragraph">
                    <wp:posOffset>360376</wp:posOffset>
                  </wp:positionV>
                  <wp:extent cx="175895" cy="175895"/>
                  <wp:effectExtent l="0" t="0" r="0" b="0"/>
                  <wp:wrapSquare wrapText="bothSides"/>
                  <wp:docPr id="1000" name="Picture 10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 xml:space="preserve">You can view the notification details in the </w:t>
            </w:r>
            <w:r w:rsidRPr="00FF3E52">
              <w:rPr>
                <w:b/>
              </w:rPr>
              <w:t>Notification Details</w:t>
            </w:r>
            <w:r>
              <w:t xml:space="preserve"> section. </w:t>
            </w:r>
          </w:p>
          <w:p w:rsidR="00FF3E52" w:rsidRDefault="00FF3E52" w:rsidP="00FF3E52">
            <w:r>
              <w:t>In the Notification Documents section, you can view all the documents associated to this notification.</w:t>
            </w:r>
          </w:p>
          <w:p w:rsidR="00FF3E52" w:rsidRDefault="00FF3E52" w:rsidP="00C7371A">
            <w:r>
              <w:rPr>
                <w:noProof/>
                <w:lang w:eastAsia="en-AU"/>
              </w:rPr>
              <w:lastRenderedPageBreak/>
              <w:drawing>
                <wp:inline distT="0" distB="0" distL="0" distR="0">
                  <wp:extent cx="5565913" cy="3600354"/>
                  <wp:effectExtent l="19050" t="19050" r="15875" b="19685"/>
                  <wp:docPr id="1001" name="Picture 1001" descr="screenshot highlighting the Notification Details section expanded and the list of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screenshot.png"/>
                          <pic:cNvPicPr/>
                        </pic:nvPicPr>
                        <pic:blipFill>
                          <a:blip r:embed="rId113">
                            <a:extLst>
                              <a:ext uri="{28A0092B-C50C-407E-A947-70E740481C1C}">
                                <a14:useLocalDpi xmlns:a14="http://schemas.microsoft.com/office/drawing/2010/main" val="0"/>
                              </a:ext>
                            </a:extLst>
                          </a:blip>
                          <a:stretch>
                            <a:fillRect/>
                          </a:stretch>
                        </pic:blipFill>
                        <pic:spPr>
                          <a:xfrm>
                            <a:off x="0" y="0"/>
                            <a:ext cx="5573908" cy="3605526"/>
                          </a:xfrm>
                          <a:prstGeom prst="rect">
                            <a:avLst/>
                          </a:prstGeom>
                          <a:ln>
                            <a:solidFill>
                              <a:schemeClr val="tx1"/>
                            </a:solidFill>
                          </a:ln>
                        </pic:spPr>
                      </pic:pic>
                    </a:graphicData>
                  </a:graphic>
                </wp:inline>
              </w:drawing>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E928BC" w:rsidRDefault="00E928BC" w:rsidP="00E928BC">
            <w:pPr>
              <w:pStyle w:val="Numberbullet0"/>
            </w:pPr>
            <w:r>
              <w:lastRenderedPageBreak/>
              <w:t xml:space="preserve">In the </w:t>
            </w:r>
            <w:r w:rsidRPr="00E928BC">
              <w:rPr>
                <w:b/>
              </w:rPr>
              <w:t>ARTGs and Model Details</w:t>
            </w:r>
            <w:r>
              <w:t xml:space="preserve"> section, click on </w:t>
            </w:r>
            <w:r w:rsidRPr="00E928BC">
              <w:rPr>
                <w:b/>
              </w:rPr>
              <w:t>Add Response</w:t>
            </w:r>
            <w:r>
              <w:t xml:space="preserve"> to respond to the selected ARTG.</w:t>
            </w:r>
          </w:p>
          <w:p w:rsidR="00FF3E52" w:rsidRDefault="00E928BC" w:rsidP="00E928BC">
            <w:r>
              <w:rPr>
                <w:noProof/>
                <w:lang w:eastAsia="en-AU"/>
              </w:rPr>
              <w:drawing>
                <wp:inline distT="0" distB="0" distL="0" distR="0">
                  <wp:extent cx="5518205" cy="1362212"/>
                  <wp:effectExtent l="19050" t="19050" r="25400" b="28575"/>
                  <wp:docPr id="1002" name="Picture 1002" descr="screenshot highlighting the Add Respon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screenshot.png"/>
                          <pic:cNvPicPr/>
                        </pic:nvPicPr>
                        <pic:blipFill>
                          <a:blip r:embed="rId114">
                            <a:extLst>
                              <a:ext uri="{28A0092B-C50C-407E-A947-70E740481C1C}">
                                <a14:useLocalDpi xmlns:a14="http://schemas.microsoft.com/office/drawing/2010/main" val="0"/>
                              </a:ext>
                            </a:extLst>
                          </a:blip>
                          <a:stretch>
                            <a:fillRect/>
                          </a:stretch>
                        </pic:blipFill>
                        <pic:spPr>
                          <a:xfrm>
                            <a:off x="0" y="0"/>
                            <a:ext cx="5555040" cy="1371305"/>
                          </a:xfrm>
                          <a:prstGeom prst="rect">
                            <a:avLst/>
                          </a:prstGeom>
                          <a:ln>
                            <a:solidFill>
                              <a:schemeClr val="tx1"/>
                            </a:solidFill>
                          </a:ln>
                        </pic:spPr>
                      </pic:pic>
                    </a:graphicData>
                  </a:graphic>
                </wp:inline>
              </w:drawing>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FF3E52" w:rsidRDefault="00E928BC" w:rsidP="00E928BC">
            <w:pPr>
              <w:pStyle w:val="Numberbullet0"/>
            </w:pPr>
            <w:r>
              <w:t xml:space="preserve">Click </w:t>
            </w:r>
            <w:r w:rsidRPr="00E928BC">
              <w:rPr>
                <w:b/>
              </w:rPr>
              <w:t>Proceed</w:t>
            </w:r>
            <w:r>
              <w:t>.</w:t>
            </w:r>
          </w:p>
          <w:p w:rsidR="00E928BC" w:rsidRDefault="00E928BC" w:rsidP="00C7371A">
            <w:r>
              <w:rPr>
                <w:noProof/>
                <w:lang w:eastAsia="en-AU"/>
              </w:rPr>
              <w:drawing>
                <wp:inline distT="0" distB="0" distL="0" distR="0">
                  <wp:extent cx="3919993" cy="1168775"/>
                  <wp:effectExtent l="19050" t="19050" r="23495" b="12700"/>
                  <wp:docPr id="1003" name="Picture 1003" descr="screenshot highlighting the Proc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creenshot.png"/>
                          <pic:cNvPicPr/>
                        </pic:nvPicPr>
                        <pic:blipFill>
                          <a:blip r:embed="rId115">
                            <a:extLst>
                              <a:ext uri="{28A0092B-C50C-407E-A947-70E740481C1C}">
                                <a14:useLocalDpi xmlns:a14="http://schemas.microsoft.com/office/drawing/2010/main" val="0"/>
                              </a:ext>
                            </a:extLst>
                          </a:blip>
                          <a:stretch>
                            <a:fillRect/>
                          </a:stretch>
                        </pic:blipFill>
                        <pic:spPr>
                          <a:xfrm>
                            <a:off x="0" y="0"/>
                            <a:ext cx="3967205" cy="1182852"/>
                          </a:xfrm>
                          <a:prstGeom prst="rect">
                            <a:avLst/>
                          </a:prstGeom>
                          <a:ln>
                            <a:solidFill>
                              <a:schemeClr val="tx1"/>
                            </a:solidFill>
                          </a:ln>
                        </pic:spPr>
                      </pic:pic>
                    </a:graphicData>
                  </a:graphic>
                </wp:inline>
              </w:drawing>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FF3E52" w:rsidRDefault="00E928BC" w:rsidP="00E928BC">
            <w:pPr>
              <w:pStyle w:val="Numberbullet0"/>
            </w:pPr>
            <w:r>
              <w:t xml:space="preserve">Click on </w:t>
            </w:r>
            <w:r w:rsidRPr="00E928BC">
              <w:rPr>
                <w:b/>
              </w:rPr>
              <w:t>Created On</w:t>
            </w:r>
            <w:r>
              <w:t xml:space="preserve"> to enter the evidence of compliance for the selected ARTG.</w:t>
            </w:r>
          </w:p>
          <w:p w:rsidR="00E928BC" w:rsidRDefault="00E928BC" w:rsidP="00C7371A">
            <w:r>
              <w:rPr>
                <w:noProof/>
                <w:lang w:eastAsia="en-AU"/>
              </w:rPr>
              <w:lastRenderedPageBreak/>
              <w:drawing>
                <wp:inline distT="0" distB="0" distL="0" distR="0">
                  <wp:extent cx="5494351" cy="2153519"/>
                  <wp:effectExtent l="19050" t="19050" r="11430" b="18415"/>
                  <wp:docPr id="1004" name="Picture 1004" descr="screenshot highlighting the Created 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screenshot.png"/>
                          <pic:cNvPicPr/>
                        </pic:nvPicPr>
                        <pic:blipFill>
                          <a:blip r:embed="rId116">
                            <a:extLst>
                              <a:ext uri="{28A0092B-C50C-407E-A947-70E740481C1C}">
                                <a14:useLocalDpi xmlns:a14="http://schemas.microsoft.com/office/drawing/2010/main" val="0"/>
                              </a:ext>
                            </a:extLst>
                          </a:blip>
                          <a:stretch>
                            <a:fillRect/>
                          </a:stretch>
                        </pic:blipFill>
                        <pic:spPr>
                          <a:xfrm>
                            <a:off x="0" y="0"/>
                            <a:ext cx="5507456" cy="2158656"/>
                          </a:xfrm>
                          <a:prstGeom prst="rect">
                            <a:avLst/>
                          </a:prstGeom>
                          <a:ln>
                            <a:solidFill>
                              <a:schemeClr val="tx1"/>
                            </a:solidFill>
                          </a:ln>
                        </pic:spPr>
                      </pic:pic>
                    </a:graphicData>
                  </a:graphic>
                </wp:inline>
              </w:drawing>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FF3E52" w:rsidRDefault="00E928BC" w:rsidP="00E928BC">
            <w:pPr>
              <w:pStyle w:val="Numberbullet0"/>
            </w:pPr>
            <w:r>
              <w:lastRenderedPageBreak/>
              <w:t xml:space="preserve">Click </w:t>
            </w:r>
            <w:r w:rsidRPr="00E928BC">
              <w:rPr>
                <w:b/>
              </w:rPr>
              <w:t>Edit</w:t>
            </w:r>
            <w:r>
              <w:t>.</w:t>
            </w:r>
          </w:p>
          <w:p w:rsidR="00E928BC" w:rsidRDefault="00E928BC" w:rsidP="00C7371A">
            <w:r>
              <w:rPr>
                <w:noProof/>
                <w:lang w:eastAsia="en-AU"/>
              </w:rPr>
              <w:drawing>
                <wp:inline distT="0" distB="0" distL="0" distR="0">
                  <wp:extent cx="5494020" cy="1127274"/>
                  <wp:effectExtent l="19050" t="19050" r="11430" b="15875"/>
                  <wp:docPr id="1005" name="Picture 1005" descr="screenshot highlighting the Edi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screenshot.png"/>
                          <pic:cNvPicPr/>
                        </pic:nvPicPr>
                        <pic:blipFill>
                          <a:blip r:embed="rId117">
                            <a:extLst>
                              <a:ext uri="{28A0092B-C50C-407E-A947-70E740481C1C}">
                                <a14:useLocalDpi xmlns:a14="http://schemas.microsoft.com/office/drawing/2010/main" val="0"/>
                              </a:ext>
                            </a:extLst>
                          </a:blip>
                          <a:stretch>
                            <a:fillRect/>
                          </a:stretch>
                        </pic:blipFill>
                        <pic:spPr>
                          <a:xfrm>
                            <a:off x="0" y="0"/>
                            <a:ext cx="5508619" cy="1130269"/>
                          </a:xfrm>
                          <a:prstGeom prst="rect">
                            <a:avLst/>
                          </a:prstGeom>
                          <a:ln>
                            <a:solidFill>
                              <a:schemeClr val="tx1"/>
                            </a:solidFill>
                          </a:ln>
                        </pic:spPr>
                      </pic:pic>
                    </a:graphicData>
                  </a:graphic>
                </wp:inline>
              </w:drawing>
            </w:r>
          </w:p>
        </w:tc>
      </w:tr>
      <w:tr w:rsidR="00FF3E52" w:rsidTr="00FF3E52">
        <w:tc>
          <w:tcPr>
            <w:cnfStyle w:val="001000000000" w:firstRow="0" w:lastRow="0" w:firstColumn="1" w:lastColumn="0" w:oddVBand="0" w:evenVBand="0" w:oddHBand="0" w:evenHBand="0" w:firstRowFirstColumn="0" w:firstRowLastColumn="0" w:lastRowFirstColumn="0" w:lastRowLastColumn="0"/>
            <w:tcW w:w="9050" w:type="dxa"/>
          </w:tcPr>
          <w:p w:rsidR="00FF3E52" w:rsidRDefault="00E928BC" w:rsidP="00E928BC">
            <w:pPr>
              <w:pStyle w:val="Numberbullet0"/>
            </w:pPr>
            <w:r>
              <w:t>Select how you wish to respond.</w:t>
            </w:r>
          </w:p>
          <w:p w:rsidR="00E928BC" w:rsidRDefault="00E928BC" w:rsidP="00C7371A">
            <w:r>
              <w:rPr>
                <w:noProof/>
                <w:lang w:eastAsia="en-AU"/>
              </w:rPr>
              <w:drawing>
                <wp:inline distT="0" distB="0" distL="0" distR="0">
                  <wp:extent cx="3204376" cy="2817166"/>
                  <wp:effectExtent l="19050" t="19050" r="15240" b="21590"/>
                  <wp:docPr id="1006" name="Picture 1006" descr="screenshot highlighting the options for responding: Provide a summary, Attach evidence of compliance,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screenshot.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10626" cy="2822661"/>
                          </a:xfrm>
                          <a:prstGeom prst="rect">
                            <a:avLst/>
                          </a:prstGeom>
                          <a:ln>
                            <a:solidFill>
                              <a:schemeClr val="tx1"/>
                            </a:solidFill>
                          </a:ln>
                        </pic:spPr>
                      </pic:pic>
                    </a:graphicData>
                  </a:graphic>
                </wp:inline>
              </w:drawing>
            </w:r>
          </w:p>
        </w:tc>
      </w:tr>
      <w:tr w:rsidR="00E928BC" w:rsidTr="00FF3E52">
        <w:tc>
          <w:tcPr>
            <w:cnfStyle w:val="001000000000" w:firstRow="0" w:lastRow="0" w:firstColumn="1" w:lastColumn="0" w:oddVBand="0" w:evenVBand="0" w:oddHBand="0" w:evenHBand="0" w:firstRowFirstColumn="0" w:firstRowLastColumn="0" w:lastRowFirstColumn="0" w:lastRowLastColumn="0"/>
            <w:tcW w:w="9050" w:type="dxa"/>
          </w:tcPr>
          <w:p w:rsidR="00E928BC" w:rsidRDefault="00E928BC" w:rsidP="00E928BC">
            <w:pPr>
              <w:pStyle w:val="Numberbullet0"/>
            </w:pPr>
            <w:r>
              <w:t>Enter your summary.</w:t>
            </w:r>
          </w:p>
          <w:p w:rsidR="00E928BC" w:rsidRDefault="001D26D4" w:rsidP="00E928BC">
            <w:r>
              <w:rPr>
                <w:noProof/>
                <w:lang w:eastAsia="en-AU"/>
              </w:rPr>
              <w:lastRenderedPageBreak/>
              <w:drawing>
                <wp:inline distT="0" distB="0" distL="0" distR="0">
                  <wp:extent cx="4564049" cy="2856179"/>
                  <wp:effectExtent l="19050" t="19050" r="27305" b="20955"/>
                  <wp:docPr id="1007" name="Picture 1007" descr="screenshot highlighting the Summa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screenshot.png"/>
                          <pic:cNvPicPr/>
                        </pic:nvPicPr>
                        <pic:blipFill>
                          <a:blip r:embed="rId119">
                            <a:extLst>
                              <a:ext uri="{28A0092B-C50C-407E-A947-70E740481C1C}">
                                <a14:useLocalDpi xmlns:a14="http://schemas.microsoft.com/office/drawing/2010/main" val="0"/>
                              </a:ext>
                            </a:extLst>
                          </a:blip>
                          <a:stretch>
                            <a:fillRect/>
                          </a:stretch>
                        </pic:blipFill>
                        <pic:spPr>
                          <a:xfrm>
                            <a:off x="0" y="0"/>
                            <a:ext cx="4573316" cy="2861978"/>
                          </a:xfrm>
                          <a:prstGeom prst="rect">
                            <a:avLst/>
                          </a:prstGeom>
                          <a:ln>
                            <a:solidFill>
                              <a:schemeClr val="tx1"/>
                            </a:solidFill>
                          </a:ln>
                        </pic:spPr>
                      </pic:pic>
                    </a:graphicData>
                  </a:graphic>
                </wp:inline>
              </w:drawing>
            </w:r>
          </w:p>
        </w:tc>
      </w:tr>
      <w:tr w:rsidR="00E928BC" w:rsidTr="001D26D4">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1D26D4" w:rsidRDefault="001D26D4" w:rsidP="001D26D4">
            <w:pPr>
              <w:pStyle w:val="Numberbullet0"/>
            </w:pPr>
            <w:r>
              <w:lastRenderedPageBreak/>
              <w:t xml:space="preserve">Upload your files. You have two options (“Add files” and “Upload Large files”) to upload a copy of the Instructions </w:t>
            </w:r>
            <w:proofErr w:type="gramStart"/>
            <w:r>
              <w:t>For</w:t>
            </w:r>
            <w:proofErr w:type="gramEnd"/>
            <w:r>
              <w:t xml:space="preserve"> Use (IFU), for both in scope and out of scope devices. Refer to instructions:</w:t>
            </w:r>
          </w:p>
          <w:p w:rsidR="001D26D4" w:rsidRDefault="001D26D4" w:rsidP="001D26D4">
            <w:pPr>
              <w:pStyle w:val="ListBullet"/>
              <w:ind w:left="738" w:hanging="284"/>
            </w:pPr>
            <w:r>
              <w:t>9a to use the “Add files” button to upload documents less than 50MB size.</w:t>
            </w:r>
          </w:p>
          <w:p w:rsidR="001D26D4" w:rsidRDefault="001D26D4" w:rsidP="001D26D4">
            <w:pPr>
              <w:pStyle w:val="ListBullet"/>
              <w:ind w:left="738" w:hanging="284"/>
            </w:pPr>
            <w:r>
              <w:t>9b to use the “Upload Large files” button to upload documents more than 50MB size.</w:t>
            </w:r>
          </w:p>
          <w:p w:rsidR="001D26D4" w:rsidRDefault="001D26D4" w:rsidP="001D26D4">
            <w:r>
              <w:rPr>
                <w:noProof/>
                <w:lang w:eastAsia="en-AU"/>
              </w:rPr>
              <w:drawing>
                <wp:anchor distT="0" distB="0" distL="114300" distR="114300" simplePos="0" relativeHeight="251697152" behindDoc="0" locked="0" layoutInCell="1" allowOverlap="1" wp14:anchorId="23ECF1BA" wp14:editId="540243C9">
                  <wp:simplePos x="0" y="0"/>
                  <wp:positionH relativeFrom="column">
                    <wp:posOffset>-4445</wp:posOffset>
                  </wp:positionH>
                  <wp:positionV relativeFrom="paragraph">
                    <wp:posOffset>23799</wp:posOffset>
                  </wp:positionV>
                  <wp:extent cx="175895" cy="175895"/>
                  <wp:effectExtent l="0" t="0" r="0" b="0"/>
                  <wp:wrapSquare wrapText="bothSides"/>
                  <wp:docPr id="1008" name="Picture 10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25"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895" cy="175895"/>
                          </a:xfrm>
                          <a:prstGeom prst="rect">
                            <a:avLst/>
                          </a:prstGeom>
                        </pic:spPr>
                      </pic:pic>
                    </a:graphicData>
                  </a:graphic>
                  <wp14:sizeRelH relativeFrom="page">
                    <wp14:pctWidth>0</wp14:pctWidth>
                  </wp14:sizeRelH>
                  <wp14:sizeRelV relativeFrom="page">
                    <wp14:pctHeight>0</wp14:pctHeight>
                  </wp14:sizeRelV>
                </wp:anchor>
              </w:drawing>
            </w:r>
            <w:r>
              <w:t>Please note, folders are being created in the background to store information so it may take 1 to 2 minutes for the “Add files” and “Upload Large files” buttons to appear.</w:t>
            </w:r>
          </w:p>
          <w:p w:rsidR="001D26D4" w:rsidRDefault="001D26D4" w:rsidP="001D26D4">
            <w:pPr>
              <w:pStyle w:val="Numberbullet2"/>
              <w:keepNext/>
              <w:ind w:left="850" w:hanging="425"/>
            </w:pPr>
            <w:r>
              <w:t xml:space="preserve">Click on </w:t>
            </w:r>
            <w:r w:rsidRPr="001D26D4">
              <w:rPr>
                <w:b/>
              </w:rPr>
              <w:t>Add files</w:t>
            </w:r>
            <w:r>
              <w:t xml:space="preserve"> button to upload files less than 50MB size.</w:t>
            </w:r>
          </w:p>
          <w:p w:rsidR="001D26D4" w:rsidRDefault="001D26D4" w:rsidP="001D26D4">
            <w:r>
              <w:rPr>
                <w:noProof/>
                <w:lang w:eastAsia="en-AU"/>
              </w:rPr>
              <w:drawing>
                <wp:inline distT="0" distB="0" distL="0" distR="0">
                  <wp:extent cx="4245997" cy="1987240"/>
                  <wp:effectExtent l="19050" t="19050" r="21590" b="13335"/>
                  <wp:docPr id="1009" name="Picture 1009" descr="screenshot highlighting the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screenshot.png"/>
                          <pic:cNvPicPr/>
                        </pic:nvPicPr>
                        <pic:blipFill>
                          <a:blip r:embed="rId120">
                            <a:extLst>
                              <a:ext uri="{28A0092B-C50C-407E-A947-70E740481C1C}">
                                <a14:useLocalDpi xmlns:a14="http://schemas.microsoft.com/office/drawing/2010/main" val="0"/>
                              </a:ext>
                            </a:extLst>
                          </a:blip>
                          <a:stretch>
                            <a:fillRect/>
                          </a:stretch>
                        </pic:blipFill>
                        <pic:spPr>
                          <a:xfrm>
                            <a:off x="0" y="0"/>
                            <a:ext cx="4262920" cy="1995160"/>
                          </a:xfrm>
                          <a:prstGeom prst="rect">
                            <a:avLst/>
                          </a:prstGeom>
                          <a:ln>
                            <a:solidFill>
                              <a:schemeClr val="tx1"/>
                            </a:solidFill>
                          </a:ln>
                        </pic:spPr>
                      </pic:pic>
                    </a:graphicData>
                  </a:graphic>
                </wp:inline>
              </w:drawing>
            </w:r>
          </w:p>
          <w:p w:rsidR="001D26D4" w:rsidRDefault="001D26D4" w:rsidP="001D26D4">
            <w:r>
              <w:t xml:space="preserve">Click </w:t>
            </w:r>
            <w:r w:rsidRPr="001D26D4">
              <w:rPr>
                <w:b/>
              </w:rPr>
              <w:t>Choose files</w:t>
            </w:r>
            <w:r>
              <w:t xml:space="preserve"> and select the file you want to upload. Once you have selected your file, click on </w:t>
            </w:r>
            <w:r w:rsidRPr="001D26D4">
              <w:rPr>
                <w:b/>
              </w:rPr>
              <w:t>Add files</w:t>
            </w:r>
            <w:r>
              <w:t xml:space="preserve"> button.</w:t>
            </w:r>
          </w:p>
          <w:p w:rsidR="001D26D4" w:rsidRDefault="001D26D4" w:rsidP="001D26D4">
            <w:r>
              <w:rPr>
                <w:noProof/>
                <w:lang w:eastAsia="en-AU"/>
              </w:rPr>
              <w:lastRenderedPageBreak/>
              <w:drawing>
                <wp:inline distT="0" distB="0" distL="0" distR="0">
                  <wp:extent cx="4039263" cy="1891807"/>
                  <wp:effectExtent l="19050" t="19050" r="18415" b="13335"/>
                  <wp:docPr id="1010" name="Picture 1010" descr="screenshot highlighting the Choose Files button and the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screenshot.png"/>
                          <pic:cNvPicPr/>
                        </pic:nvPicPr>
                        <pic:blipFill>
                          <a:blip r:embed="rId121">
                            <a:extLst>
                              <a:ext uri="{28A0092B-C50C-407E-A947-70E740481C1C}">
                                <a14:useLocalDpi xmlns:a14="http://schemas.microsoft.com/office/drawing/2010/main" val="0"/>
                              </a:ext>
                            </a:extLst>
                          </a:blip>
                          <a:stretch>
                            <a:fillRect/>
                          </a:stretch>
                        </pic:blipFill>
                        <pic:spPr>
                          <a:xfrm>
                            <a:off x="0" y="0"/>
                            <a:ext cx="4046570" cy="1895229"/>
                          </a:xfrm>
                          <a:prstGeom prst="rect">
                            <a:avLst/>
                          </a:prstGeom>
                          <a:ln>
                            <a:solidFill>
                              <a:schemeClr val="tx1"/>
                            </a:solidFill>
                          </a:ln>
                        </pic:spPr>
                      </pic:pic>
                    </a:graphicData>
                  </a:graphic>
                </wp:inline>
              </w:drawing>
            </w:r>
          </w:p>
          <w:p w:rsidR="001D26D4" w:rsidRDefault="001D26D4" w:rsidP="001D26D4">
            <w:r>
              <w:t>The file you uploaded will be displayed.</w:t>
            </w:r>
          </w:p>
          <w:p w:rsidR="001D26D4" w:rsidRDefault="001D26D4" w:rsidP="001D26D4">
            <w:r>
              <w:rPr>
                <w:noProof/>
                <w:lang w:eastAsia="en-AU"/>
              </w:rPr>
              <w:drawing>
                <wp:inline distT="0" distB="0" distL="0" distR="0">
                  <wp:extent cx="3991555" cy="1146417"/>
                  <wp:effectExtent l="19050" t="19050" r="9525" b="15875"/>
                  <wp:docPr id="1011" name="Picture 1011" descr="screenshot highlighting the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creenshot.png"/>
                          <pic:cNvPicPr/>
                        </pic:nvPicPr>
                        <pic:blipFill>
                          <a:blip r:embed="rId122">
                            <a:extLst>
                              <a:ext uri="{28A0092B-C50C-407E-A947-70E740481C1C}">
                                <a14:useLocalDpi xmlns:a14="http://schemas.microsoft.com/office/drawing/2010/main" val="0"/>
                              </a:ext>
                            </a:extLst>
                          </a:blip>
                          <a:stretch>
                            <a:fillRect/>
                          </a:stretch>
                        </pic:blipFill>
                        <pic:spPr>
                          <a:xfrm>
                            <a:off x="0" y="0"/>
                            <a:ext cx="4020721" cy="1154794"/>
                          </a:xfrm>
                          <a:prstGeom prst="rect">
                            <a:avLst/>
                          </a:prstGeom>
                          <a:ln>
                            <a:solidFill>
                              <a:schemeClr val="tx1"/>
                            </a:solidFill>
                          </a:ln>
                        </pic:spPr>
                      </pic:pic>
                    </a:graphicData>
                  </a:graphic>
                </wp:inline>
              </w:drawing>
            </w:r>
          </w:p>
          <w:p w:rsidR="001D26D4" w:rsidRDefault="001D26D4" w:rsidP="001D26D4">
            <w:r>
              <w:t xml:space="preserve">Select the check-box to </w:t>
            </w:r>
            <w:r w:rsidR="00B25673">
              <w:t>acknowledge</w:t>
            </w:r>
            <w:r>
              <w:t xml:space="preserve"> that at least one file has been uploaded and click </w:t>
            </w:r>
            <w:r w:rsidRPr="00B25673">
              <w:rPr>
                <w:b/>
              </w:rPr>
              <w:t>Save</w:t>
            </w:r>
            <w:r>
              <w:t>.</w:t>
            </w:r>
          </w:p>
          <w:p w:rsidR="001D26D4" w:rsidRDefault="00B25673" w:rsidP="001D26D4">
            <w:r>
              <w:rPr>
                <w:noProof/>
                <w:lang w:eastAsia="en-AU"/>
              </w:rPr>
              <w:drawing>
                <wp:inline distT="0" distB="0" distL="0" distR="0">
                  <wp:extent cx="3991555" cy="2170931"/>
                  <wp:effectExtent l="19050" t="19050" r="9525" b="20320"/>
                  <wp:docPr id="1012" name="Picture 1012" descr="screenshot highlighting the acknowledgement check box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screenshot.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007156" cy="2179416"/>
                          </a:xfrm>
                          <a:prstGeom prst="rect">
                            <a:avLst/>
                          </a:prstGeom>
                          <a:ln>
                            <a:solidFill>
                              <a:schemeClr val="tx1"/>
                            </a:solidFill>
                          </a:ln>
                        </pic:spPr>
                      </pic:pic>
                    </a:graphicData>
                  </a:graphic>
                </wp:inline>
              </w:drawing>
            </w:r>
          </w:p>
          <w:p w:rsidR="001D26D4" w:rsidRDefault="001D26D4" w:rsidP="00062E3D">
            <w:pPr>
              <w:pStyle w:val="Numberbullet2"/>
            </w:pPr>
            <w:r>
              <w:t xml:space="preserve">Click on </w:t>
            </w:r>
            <w:r w:rsidRPr="00062E3D">
              <w:rPr>
                <w:b/>
              </w:rPr>
              <w:t>Upload Large file</w:t>
            </w:r>
            <w:r w:rsidR="00062E3D">
              <w:rPr>
                <w:b/>
              </w:rPr>
              <w:t>s</w:t>
            </w:r>
            <w:r>
              <w:t xml:space="preserve"> button to up</w:t>
            </w:r>
            <w:r w:rsidR="00062E3D">
              <w:t>load files more than 50MB size.</w:t>
            </w:r>
          </w:p>
          <w:p w:rsidR="001D26D4" w:rsidRDefault="00062E3D" w:rsidP="001D26D4">
            <w:r>
              <w:rPr>
                <w:noProof/>
                <w:lang w:eastAsia="en-AU"/>
              </w:rPr>
              <w:lastRenderedPageBreak/>
              <w:drawing>
                <wp:inline distT="0" distB="0" distL="0" distR="0">
                  <wp:extent cx="3609892" cy="1689525"/>
                  <wp:effectExtent l="19050" t="19050" r="10160" b="25400"/>
                  <wp:docPr id="1013" name="Picture 1013" descr="screenshot highlighting the Upload Large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screenshot.png"/>
                          <pic:cNvPicPr/>
                        </pic:nvPicPr>
                        <pic:blipFill>
                          <a:blip r:embed="rId124">
                            <a:extLst>
                              <a:ext uri="{28A0092B-C50C-407E-A947-70E740481C1C}">
                                <a14:useLocalDpi xmlns:a14="http://schemas.microsoft.com/office/drawing/2010/main" val="0"/>
                              </a:ext>
                            </a:extLst>
                          </a:blip>
                          <a:stretch>
                            <a:fillRect/>
                          </a:stretch>
                        </pic:blipFill>
                        <pic:spPr>
                          <a:xfrm>
                            <a:off x="0" y="0"/>
                            <a:ext cx="3635998" cy="1701743"/>
                          </a:xfrm>
                          <a:prstGeom prst="rect">
                            <a:avLst/>
                          </a:prstGeom>
                          <a:ln>
                            <a:solidFill>
                              <a:schemeClr val="tx1"/>
                            </a:solidFill>
                          </a:ln>
                        </pic:spPr>
                      </pic:pic>
                    </a:graphicData>
                  </a:graphic>
                </wp:inline>
              </w:drawing>
            </w:r>
          </w:p>
          <w:p w:rsidR="001D26D4" w:rsidRDefault="001D26D4" w:rsidP="001D26D4">
            <w:r>
              <w:t xml:space="preserve">A new window will open directing you to the SharePoint site. Click </w:t>
            </w:r>
            <w:r w:rsidRPr="00062E3D">
              <w:rPr>
                <w:b/>
              </w:rPr>
              <w:t>Next</w:t>
            </w:r>
            <w:r w:rsidR="00062E3D">
              <w:t>.</w:t>
            </w:r>
          </w:p>
          <w:p w:rsidR="001D26D4" w:rsidRDefault="00062E3D" w:rsidP="001D26D4">
            <w:r>
              <w:rPr>
                <w:noProof/>
                <w:lang w:eastAsia="en-AU"/>
              </w:rPr>
              <w:drawing>
                <wp:inline distT="0" distB="0" distL="0" distR="0">
                  <wp:extent cx="2099144" cy="2103659"/>
                  <wp:effectExtent l="19050" t="19050" r="15875" b="11430"/>
                  <wp:docPr id="1014" name="Picture 1014" descr="screenshot highlighting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screenshot.png"/>
                          <pic:cNvPicPr/>
                        </pic:nvPicPr>
                        <pic:blipFill>
                          <a:blip r:embed="rId125">
                            <a:extLst>
                              <a:ext uri="{28A0092B-C50C-407E-A947-70E740481C1C}">
                                <a14:useLocalDpi xmlns:a14="http://schemas.microsoft.com/office/drawing/2010/main" val="0"/>
                              </a:ext>
                            </a:extLst>
                          </a:blip>
                          <a:stretch>
                            <a:fillRect/>
                          </a:stretch>
                        </pic:blipFill>
                        <pic:spPr>
                          <a:xfrm>
                            <a:off x="0" y="0"/>
                            <a:ext cx="2109210" cy="2113747"/>
                          </a:xfrm>
                          <a:prstGeom prst="rect">
                            <a:avLst/>
                          </a:prstGeom>
                          <a:ln>
                            <a:solidFill>
                              <a:schemeClr val="tx1"/>
                            </a:solidFill>
                          </a:ln>
                        </pic:spPr>
                      </pic:pic>
                    </a:graphicData>
                  </a:graphic>
                </wp:inline>
              </w:drawing>
            </w:r>
          </w:p>
          <w:p w:rsidR="001D26D4" w:rsidRDefault="001D26D4" w:rsidP="001D26D4">
            <w:r>
              <w:t xml:space="preserve">Click </w:t>
            </w:r>
            <w:r w:rsidRPr="00062E3D">
              <w:rPr>
                <w:b/>
              </w:rPr>
              <w:t>Upload</w:t>
            </w:r>
            <w:r>
              <w:t xml:space="preserve"> and then </w:t>
            </w:r>
            <w:r w:rsidRPr="00062E3D">
              <w:rPr>
                <w:b/>
              </w:rPr>
              <w:t>Files</w:t>
            </w:r>
            <w:r w:rsidR="00062E3D">
              <w:t>.</w:t>
            </w:r>
          </w:p>
          <w:p w:rsidR="001D26D4" w:rsidRDefault="00062E3D" w:rsidP="001D26D4">
            <w:r>
              <w:rPr>
                <w:noProof/>
                <w:lang w:eastAsia="en-AU"/>
              </w:rPr>
              <w:drawing>
                <wp:inline distT="0" distB="0" distL="0" distR="0">
                  <wp:extent cx="3546282" cy="1755527"/>
                  <wp:effectExtent l="19050" t="19050" r="16510" b="16510"/>
                  <wp:docPr id="1015" name="Picture 1015" descr="screenshot highlighting the Upload button and the Fil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screenshot.png"/>
                          <pic:cNvPicPr/>
                        </pic:nvPicPr>
                        <pic:blipFill>
                          <a:blip r:embed="rId126">
                            <a:extLst>
                              <a:ext uri="{28A0092B-C50C-407E-A947-70E740481C1C}">
                                <a14:useLocalDpi xmlns:a14="http://schemas.microsoft.com/office/drawing/2010/main" val="0"/>
                              </a:ext>
                            </a:extLst>
                          </a:blip>
                          <a:stretch>
                            <a:fillRect/>
                          </a:stretch>
                        </pic:blipFill>
                        <pic:spPr>
                          <a:xfrm>
                            <a:off x="0" y="0"/>
                            <a:ext cx="3572781" cy="1768645"/>
                          </a:xfrm>
                          <a:prstGeom prst="rect">
                            <a:avLst/>
                          </a:prstGeom>
                          <a:ln>
                            <a:solidFill>
                              <a:schemeClr val="tx1"/>
                            </a:solidFill>
                          </a:ln>
                        </pic:spPr>
                      </pic:pic>
                    </a:graphicData>
                  </a:graphic>
                </wp:inline>
              </w:drawing>
            </w:r>
          </w:p>
          <w:p w:rsidR="001D26D4" w:rsidRDefault="001D26D4" w:rsidP="001D26D4">
            <w:r>
              <w:t>Close the window once you have uploaded the large file(s).</w:t>
            </w:r>
          </w:p>
          <w:p w:rsidR="001D26D4" w:rsidRDefault="00062E3D" w:rsidP="001D26D4">
            <w:r>
              <w:rPr>
                <w:noProof/>
                <w:lang w:eastAsia="en-AU"/>
              </w:rPr>
              <w:lastRenderedPageBreak/>
              <w:drawing>
                <wp:inline distT="0" distB="0" distL="0" distR="0">
                  <wp:extent cx="3474720" cy="1351280"/>
                  <wp:effectExtent l="19050" t="19050" r="11430" b="20320"/>
                  <wp:docPr id="1016" name="Picture 1016" descr="screenshot highlighting the X to close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screenshot.png"/>
                          <pic:cNvPicPr/>
                        </pic:nvPicPr>
                        <pic:blipFill>
                          <a:blip r:embed="rId127">
                            <a:extLst>
                              <a:ext uri="{28A0092B-C50C-407E-A947-70E740481C1C}">
                                <a14:useLocalDpi xmlns:a14="http://schemas.microsoft.com/office/drawing/2010/main" val="0"/>
                              </a:ext>
                            </a:extLst>
                          </a:blip>
                          <a:stretch>
                            <a:fillRect/>
                          </a:stretch>
                        </pic:blipFill>
                        <pic:spPr>
                          <a:xfrm>
                            <a:off x="0" y="0"/>
                            <a:ext cx="3479752" cy="1353237"/>
                          </a:xfrm>
                          <a:prstGeom prst="rect">
                            <a:avLst/>
                          </a:prstGeom>
                          <a:ln>
                            <a:solidFill>
                              <a:schemeClr val="tx1"/>
                            </a:solidFill>
                          </a:ln>
                        </pic:spPr>
                      </pic:pic>
                    </a:graphicData>
                  </a:graphic>
                </wp:inline>
              </w:drawing>
            </w:r>
          </w:p>
          <w:p w:rsidR="001D26D4" w:rsidRDefault="001D26D4" w:rsidP="001D26D4">
            <w:r>
              <w:t>Select the check-box to acknowledge that at least one file ha</w:t>
            </w:r>
            <w:r w:rsidR="002A37E0">
              <w:t xml:space="preserve">s been uploaded and click </w:t>
            </w:r>
            <w:r w:rsidR="002A37E0" w:rsidRPr="002A37E0">
              <w:rPr>
                <w:b/>
              </w:rPr>
              <w:t>Save</w:t>
            </w:r>
            <w:r w:rsidR="002A37E0">
              <w:t>.</w:t>
            </w:r>
          </w:p>
          <w:p w:rsidR="00E928BC" w:rsidRDefault="002A37E0" w:rsidP="002A37E0">
            <w:pPr>
              <w:pStyle w:val="Numberbullet0"/>
              <w:numPr>
                <w:ilvl w:val="0"/>
                <w:numId w:val="0"/>
              </w:numPr>
            </w:pPr>
            <w:r>
              <w:rPr>
                <w:noProof/>
                <w:lang w:eastAsia="en-AU"/>
              </w:rPr>
              <w:drawing>
                <wp:inline distT="0" distB="0" distL="0" distR="0">
                  <wp:extent cx="5128591" cy="2789343"/>
                  <wp:effectExtent l="19050" t="19050" r="15240" b="11430"/>
                  <wp:docPr id="1017" name="Picture 1017" descr="screenshot highlighting the acknowledgement check box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screenshot.png"/>
                          <pic:cNvPicPr/>
                        </pic:nvPicPr>
                        <pic:blipFill>
                          <a:blip r:embed="rId128">
                            <a:extLst>
                              <a:ext uri="{28A0092B-C50C-407E-A947-70E740481C1C}">
                                <a14:useLocalDpi xmlns:a14="http://schemas.microsoft.com/office/drawing/2010/main" val="0"/>
                              </a:ext>
                            </a:extLst>
                          </a:blip>
                          <a:stretch>
                            <a:fillRect/>
                          </a:stretch>
                        </pic:blipFill>
                        <pic:spPr>
                          <a:xfrm>
                            <a:off x="0" y="0"/>
                            <a:ext cx="5134293" cy="2792444"/>
                          </a:xfrm>
                          <a:prstGeom prst="rect">
                            <a:avLst/>
                          </a:prstGeom>
                          <a:ln>
                            <a:solidFill>
                              <a:schemeClr val="tx1"/>
                            </a:solidFill>
                          </a:ln>
                        </pic:spPr>
                      </pic:pic>
                    </a:graphicData>
                  </a:graphic>
                </wp:inline>
              </w:drawing>
            </w:r>
          </w:p>
        </w:tc>
      </w:tr>
      <w:tr w:rsidR="002A37E0" w:rsidTr="001D26D4">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2A37E0" w:rsidRDefault="002A37E0" w:rsidP="001D26D4">
            <w:pPr>
              <w:pStyle w:val="Numberbullet0"/>
            </w:pPr>
            <w:r>
              <w:lastRenderedPageBreak/>
              <w:t xml:space="preserve">Click on </w:t>
            </w:r>
            <w:r w:rsidRPr="002A37E0">
              <w:rPr>
                <w:b/>
              </w:rPr>
              <w:t>Validate</w:t>
            </w:r>
            <w:r>
              <w:t>.</w:t>
            </w:r>
          </w:p>
          <w:p w:rsidR="002A37E0" w:rsidRDefault="002A37E0" w:rsidP="002A37E0">
            <w:r>
              <w:rPr>
                <w:noProof/>
                <w:lang w:eastAsia="en-AU"/>
              </w:rPr>
              <w:drawing>
                <wp:inline distT="0" distB="0" distL="0" distR="0">
                  <wp:extent cx="5414838" cy="865061"/>
                  <wp:effectExtent l="19050" t="19050" r="14605" b="11430"/>
                  <wp:docPr id="1018" name="Picture 1018" descr="screenshot highlighting the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screenshot.png"/>
                          <pic:cNvPicPr/>
                        </pic:nvPicPr>
                        <pic:blipFill>
                          <a:blip r:embed="rId129">
                            <a:extLst>
                              <a:ext uri="{28A0092B-C50C-407E-A947-70E740481C1C}">
                                <a14:useLocalDpi xmlns:a14="http://schemas.microsoft.com/office/drawing/2010/main" val="0"/>
                              </a:ext>
                            </a:extLst>
                          </a:blip>
                          <a:stretch>
                            <a:fillRect/>
                          </a:stretch>
                        </pic:blipFill>
                        <pic:spPr>
                          <a:xfrm>
                            <a:off x="0" y="0"/>
                            <a:ext cx="5430052" cy="867492"/>
                          </a:xfrm>
                          <a:prstGeom prst="rect">
                            <a:avLst/>
                          </a:prstGeom>
                          <a:ln>
                            <a:solidFill>
                              <a:schemeClr val="tx1"/>
                            </a:solidFill>
                          </a:ln>
                        </pic:spPr>
                      </pic:pic>
                    </a:graphicData>
                  </a:graphic>
                </wp:inline>
              </w:drawing>
            </w:r>
          </w:p>
        </w:tc>
      </w:tr>
      <w:tr w:rsidR="003D1F33" w:rsidTr="001D26D4">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3D1F33" w:rsidRDefault="003D1F33" w:rsidP="001D26D4">
            <w:pPr>
              <w:pStyle w:val="Numberbullet0"/>
            </w:pPr>
            <w:r>
              <w:t xml:space="preserve">Click </w:t>
            </w:r>
            <w:r w:rsidRPr="003D1F33">
              <w:rPr>
                <w:b/>
              </w:rPr>
              <w:t>Preview</w:t>
            </w:r>
            <w:r>
              <w:t xml:space="preserve"> to view your responses.</w:t>
            </w:r>
          </w:p>
          <w:p w:rsidR="003D1F33" w:rsidRDefault="003D1F33" w:rsidP="003D1F33">
            <w:r>
              <w:rPr>
                <w:noProof/>
                <w:lang w:eastAsia="en-AU"/>
              </w:rPr>
              <w:drawing>
                <wp:inline distT="0" distB="0" distL="0" distR="0">
                  <wp:extent cx="5518205" cy="1110333"/>
                  <wp:effectExtent l="19050" t="19050" r="25400" b="13970"/>
                  <wp:docPr id="1019" name="Picture 1019" descr="screenshot highlighting the 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screenshot.png"/>
                          <pic:cNvPicPr/>
                        </pic:nvPicPr>
                        <pic:blipFill>
                          <a:blip r:embed="rId130">
                            <a:extLst>
                              <a:ext uri="{28A0092B-C50C-407E-A947-70E740481C1C}">
                                <a14:useLocalDpi xmlns:a14="http://schemas.microsoft.com/office/drawing/2010/main" val="0"/>
                              </a:ext>
                            </a:extLst>
                          </a:blip>
                          <a:stretch>
                            <a:fillRect/>
                          </a:stretch>
                        </pic:blipFill>
                        <pic:spPr>
                          <a:xfrm>
                            <a:off x="0" y="0"/>
                            <a:ext cx="5523017" cy="1111301"/>
                          </a:xfrm>
                          <a:prstGeom prst="rect">
                            <a:avLst/>
                          </a:prstGeom>
                          <a:ln>
                            <a:solidFill>
                              <a:schemeClr val="tx1"/>
                            </a:solidFill>
                          </a:ln>
                        </pic:spPr>
                      </pic:pic>
                    </a:graphicData>
                  </a:graphic>
                </wp:inline>
              </w:drawing>
            </w:r>
          </w:p>
          <w:p w:rsidR="003D1F33" w:rsidRDefault="003D1F33" w:rsidP="003D1F33">
            <w:r>
              <w:rPr>
                <w:noProof/>
                <w:lang w:eastAsia="en-AU"/>
              </w:rPr>
              <w:lastRenderedPageBreak/>
              <w:drawing>
                <wp:inline distT="0" distB="0" distL="0" distR="0" wp14:anchorId="5BEE645E" wp14:editId="638D615C">
                  <wp:extent cx="4134047" cy="4444779"/>
                  <wp:effectExtent l="19050" t="19050" r="19050" b="13335"/>
                  <wp:docPr id="1205" name="Picture 1205" descr="screenshot showing the preview of your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37993" cy="4449021"/>
                          </a:xfrm>
                          <a:prstGeom prst="rect">
                            <a:avLst/>
                          </a:prstGeom>
                          <a:ln w="3175">
                            <a:solidFill>
                              <a:schemeClr val="tx1"/>
                            </a:solidFill>
                          </a:ln>
                        </pic:spPr>
                      </pic:pic>
                    </a:graphicData>
                  </a:graphic>
                </wp:inline>
              </w:drawing>
            </w:r>
          </w:p>
        </w:tc>
      </w:tr>
      <w:tr w:rsidR="003D1F33" w:rsidTr="001D26D4">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3D1F33" w:rsidRDefault="003D1F33" w:rsidP="001D26D4">
            <w:pPr>
              <w:pStyle w:val="Numberbullet0"/>
            </w:pPr>
            <w:r>
              <w:lastRenderedPageBreak/>
              <w:t xml:space="preserve">If no further changes needs to be made, click </w:t>
            </w:r>
            <w:r w:rsidRPr="003D1F33">
              <w:rPr>
                <w:b/>
              </w:rPr>
              <w:t>Declare</w:t>
            </w:r>
            <w:r>
              <w:t>.</w:t>
            </w:r>
          </w:p>
          <w:p w:rsidR="003D1F33" w:rsidRDefault="003D1F33" w:rsidP="003D1F33">
            <w:r>
              <w:rPr>
                <w:noProof/>
                <w:lang w:eastAsia="en-AU"/>
              </w:rPr>
              <w:drawing>
                <wp:inline distT="0" distB="0" distL="0" distR="0">
                  <wp:extent cx="5478449" cy="1102334"/>
                  <wp:effectExtent l="19050" t="19050" r="8255" b="22225"/>
                  <wp:docPr id="1020" name="Picture 1020" descr="screenshot highlighting the Decl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screenshot.png"/>
                          <pic:cNvPicPr/>
                        </pic:nvPicPr>
                        <pic:blipFill>
                          <a:blip r:embed="rId132">
                            <a:extLst>
                              <a:ext uri="{28A0092B-C50C-407E-A947-70E740481C1C}">
                                <a14:useLocalDpi xmlns:a14="http://schemas.microsoft.com/office/drawing/2010/main" val="0"/>
                              </a:ext>
                            </a:extLst>
                          </a:blip>
                          <a:stretch>
                            <a:fillRect/>
                          </a:stretch>
                        </pic:blipFill>
                        <pic:spPr>
                          <a:xfrm>
                            <a:off x="0" y="0"/>
                            <a:ext cx="5498777" cy="1106424"/>
                          </a:xfrm>
                          <a:prstGeom prst="rect">
                            <a:avLst/>
                          </a:prstGeom>
                          <a:ln>
                            <a:solidFill>
                              <a:schemeClr val="tx1"/>
                            </a:solidFill>
                          </a:ln>
                        </pic:spPr>
                      </pic:pic>
                    </a:graphicData>
                  </a:graphic>
                </wp:inline>
              </w:drawing>
            </w:r>
          </w:p>
        </w:tc>
      </w:tr>
      <w:tr w:rsidR="003D1F33" w:rsidTr="001D26D4">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3D1F33" w:rsidRDefault="003D1F33" w:rsidP="001D26D4">
            <w:pPr>
              <w:pStyle w:val="Numberbullet0"/>
            </w:pPr>
            <w:r>
              <w:t xml:space="preserve">Select </w:t>
            </w:r>
            <w:r w:rsidRPr="00B31FDE">
              <w:rPr>
                <w:b/>
              </w:rPr>
              <w:t>No</w:t>
            </w:r>
            <w:r>
              <w:t xml:space="preserve"> or </w:t>
            </w:r>
            <w:r w:rsidRPr="00B31FDE">
              <w:rPr>
                <w:b/>
              </w:rPr>
              <w:t>Yes</w:t>
            </w:r>
            <w:r>
              <w:t xml:space="preserve"> if you agree to the declaration and click </w:t>
            </w:r>
            <w:r w:rsidRPr="00B31FDE">
              <w:rPr>
                <w:b/>
              </w:rPr>
              <w:t>Submit</w:t>
            </w:r>
            <w:r>
              <w:t>.</w:t>
            </w:r>
          </w:p>
          <w:p w:rsidR="00B31FDE" w:rsidRDefault="00B31FDE" w:rsidP="00B31FDE">
            <w:r>
              <w:rPr>
                <w:noProof/>
                <w:lang w:eastAsia="en-AU"/>
              </w:rPr>
              <w:lastRenderedPageBreak/>
              <w:drawing>
                <wp:inline distT="0" distB="0" distL="0" distR="0">
                  <wp:extent cx="3800724" cy="1861810"/>
                  <wp:effectExtent l="19050" t="19050" r="9525" b="24765"/>
                  <wp:docPr id="1022" name="Picture 1022" descr="screenshot highlighting the No/Yes options a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screenshot.png"/>
                          <pic:cNvPicPr/>
                        </pic:nvPicPr>
                        <pic:blipFill>
                          <a:blip r:embed="rId133">
                            <a:extLst>
                              <a:ext uri="{28A0092B-C50C-407E-A947-70E740481C1C}">
                                <a14:useLocalDpi xmlns:a14="http://schemas.microsoft.com/office/drawing/2010/main" val="0"/>
                              </a:ext>
                            </a:extLst>
                          </a:blip>
                          <a:stretch>
                            <a:fillRect/>
                          </a:stretch>
                        </pic:blipFill>
                        <pic:spPr>
                          <a:xfrm>
                            <a:off x="0" y="0"/>
                            <a:ext cx="3811978" cy="1867323"/>
                          </a:xfrm>
                          <a:prstGeom prst="rect">
                            <a:avLst/>
                          </a:prstGeom>
                          <a:ln>
                            <a:solidFill>
                              <a:schemeClr val="tx1"/>
                            </a:solidFill>
                          </a:ln>
                        </pic:spPr>
                      </pic:pic>
                    </a:graphicData>
                  </a:graphic>
                </wp:inline>
              </w:drawing>
            </w:r>
          </w:p>
        </w:tc>
      </w:tr>
      <w:tr w:rsidR="00B31FDE" w:rsidTr="001D26D4">
        <w:trPr>
          <w:cantSplit w:val="0"/>
        </w:trPr>
        <w:tc>
          <w:tcPr>
            <w:cnfStyle w:val="001000000000" w:firstRow="0" w:lastRow="0" w:firstColumn="1" w:lastColumn="0" w:oddVBand="0" w:evenVBand="0" w:oddHBand="0" w:evenHBand="0" w:firstRowFirstColumn="0" w:firstRowLastColumn="0" w:lastRowFirstColumn="0" w:lastRowLastColumn="0"/>
            <w:tcW w:w="9050" w:type="dxa"/>
          </w:tcPr>
          <w:p w:rsidR="00B31FDE" w:rsidRDefault="00B31FDE" w:rsidP="001D26D4">
            <w:pPr>
              <w:pStyle w:val="Numberbullet0"/>
            </w:pPr>
            <w:r>
              <w:lastRenderedPageBreak/>
              <w:t xml:space="preserve">Click </w:t>
            </w:r>
            <w:r w:rsidRPr="00B31FDE">
              <w:rPr>
                <w:b/>
              </w:rPr>
              <w:t>OK</w:t>
            </w:r>
            <w:r>
              <w:t>.</w:t>
            </w:r>
          </w:p>
          <w:p w:rsidR="00B31FDE" w:rsidRDefault="00B31FDE" w:rsidP="00B31FDE">
            <w:r>
              <w:rPr>
                <w:noProof/>
                <w:lang w:eastAsia="en-AU"/>
              </w:rPr>
              <w:drawing>
                <wp:inline distT="0" distB="0" distL="0" distR="0">
                  <wp:extent cx="4810539" cy="1433443"/>
                  <wp:effectExtent l="19050" t="19050" r="9525" b="14605"/>
                  <wp:docPr id="1023" name="Picture 1023" descr="screenshot highlight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screenshot.png"/>
                          <pic:cNvPicPr/>
                        </pic:nvPicPr>
                        <pic:blipFill>
                          <a:blip r:embed="rId134">
                            <a:extLst>
                              <a:ext uri="{28A0092B-C50C-407E-A947-70E740481C1C}">
                                <a14:useLocalDpi xmlns:a14="http://schemas.microsoft.com/office/drawing/2010/main" val="0"/>
                              </a:ext>
                            </a:extLst>
                          </a:blip>
                          <a:stretch>
                            <a:fillRect/>
                          </a:stretch>
                        </pic:blipFill>
                        <pic:spPr>
                          <a:xfrm>
                            <a:off x="0" y="0"/>
                            <a:ext cx="4826513" cy="1438203"/>
                          </a:xfrm>
                          <a:prstGeom prst="rect">
                            <a:avLst/>
                          </a:prstGeom>
                          <a:ln>
                            <a:solidFill>
                              <a:schemeClr val="tx1"/>
                            </a:solidFill>
                          </a:ln>
                        </pic:spPr>
                      </pic:pic>
                    </a:graphicData>
                  </a:graphic>
                </wp:inline>
              </w:drawing>
            </w:r>
          </w:p>
        </w:tc>
      </w:tr>
    </w:tbl>
    <w:p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rsidTr="006073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1A3190" w:rsidRPr="00215D48" w:rsidRDefault="001A3190" w:rsidP="00607304">
            <w:bookmarkStart w:id="14" w:name="ColumnTitle_4"/>
            <w:r w:rsidRPr="00215D48">
              <w:t>Version</w:t>
            </w:r>
          </w:p>
        </w:tc>
        <w:tc>
          <w:tcPr>
            <w:tcW w:w="3242" w:type="dxa"/>
          </w:tcPr>
          <w:p w:rsidR="001A3190" w:rsidRPr="00215D48" w:rsidRDefault="001A3190" w:rsidP="00607304">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rsidR="001A3190" w:rsidRPr="00215D48" w:rsidRDefault="001A3190" w:rsidP="00607304">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rsidR="001A3190" w:rsidRPr="00215D48" w:rsidRDefault="001A3190" w:rsidP="00607304">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4"/>
      <w:tr w:rsidR="001A3190" w:rsidRPr="00215D48" w:rsidTr="00607304">
        <w:trPr>
          <w:trHeight w:val="1418"/>
        </w:trPr>
        <w:tc>
          <w:tcPr>
            <w:cnfStyle w:val="001000000000" w:firstRow="0" w:lastRow="0" w:firstColumn="1" w:lastColumn="0" w:oddVBand="0" w:evenVBand="0" w:oddHBand="0" w:evenHBand="0" w:firstRowFirstColumn="0" w:firstRowLastColumn="0" w:lastRowFirstColumn="0" w:lastRowLastColumn="0"/>
            <w:tcW w:w="1276" w:type="dxa"/>
          </w:tcPr>
          <w:p w:rsidR="001A3190" w:rsidRPr="00215D48" w:rsidRDefault="001A3190" w:rsidP="00607304">
            <w:r w:rsidRPr="00215D48">
              <w:t>V1.0</w:t>
            </w:r>
          </w:p>
        </w:tc>
        <w:tc>
          <w:tcPr>
            <w:tcW w:w="3242" w:type="dxa"/>
          </w:tcPr>
          <w:p w:rsidR="001A3190" w:rsidRPr="00215D48" w:rsidRDefault="001A3190" w:rsidP="00607304">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rsidR="001A3190" w:rsidRPr="00215D48" w:rsidRDefault="00DC0D9F" w:rsidP="00607304">
            <w:pPr>
              <w:cnfStyle w:val="000000000000" w:firstRow="0" w:lastRow="0" w:firstColumn="0" w:lastColumn="0" w:oddVBand="0" w:evenVBand="0" w:oddHBand="0" w:evenHBand="0" w:firstRowFirstColumn="0" w:firstRowLastColumn="0" w:lastRowFirstColumn="0" w:lastRowLastColumn="0"/>
            </w:pPr>
            <w:r w:rsidRPr="00DC0D9F">
              <w:t>Medical Devices Surveillance Branch</w:t>
            </w:r>
          </w:p>
        </w:tc>
        <w:tc>
          <w:tcPr>
            <w:tcW w:w="1808" w:type="dxa"/>
          </w:tcPr>
          <w:p w:rsidR="001A3190" w:rsidRPr="00215D48" w:rsidRDefault="00DC0D9F" w:rsidP="00926B0E">
            <w:pPr>
              <w:cnfStyle w:val="000000000000" w:firstRow="0" w:lastRow="0" w:firstColumn="0" w:lastColumn="0" w:oddVBand="0" w:evenVBand="0" w:oddHBand="0" w:evenHBand="0" w:firstRowFirstColumn="0" w:firstRowLastColumn="0" w:lastRowFirstColumn="0" w:lastRowLastColumn="0"/>
            </w:pPr>
            <w:r>
              <w:t>October 2020</w:t>
            </w:r>
          </w:p>
        </w:tc>
      </w:tr>
      <w:tr w:rsidR="003C1139" w:rsidRPr="00215D48" w:rsidTr="00607304">
        <w:trPr>
          <w:trHeight w:val="1418"/>
        </w:trPr>
        <w:tc>
          <w:tcPr>
            <w:cnfStyle w:val="001000000000" w:firstRow="0" w:lastRow="0" w:firstColumn="1" w:lastColumn="0" w:oddVBand="0" w:evenVBand="0" w:oddHBand="0" w:evenHBand="0" w:firstRowFirstColumn="0" w:firstRowLastColumn="0" w:lastRowFirstColumn="0" w:lastRowLastColumn="0"/>
            <w:tcW w:w="1276" w:type="dxa"/>
          </w:tcPr>
          <w:p w:rsidR="003C1139" w:rsidRPr="00215D48" w:rsidRDefault="003C1139" w:rsidP="00607304">
            <w:r>
              <w:t>V1.1</w:t>
            </w:r>
          </w:p>
        </w:tc>
        <w:tc>
          <w:tcPr>
            <w:tcW w:w="3242" w:type="dxa"/>
          </w:tcPr>
          <w:p w:rsidR="003C1139" w:rsidRPr="00215D48" w:rsidRDefault="003C1139" w:rsidP="00607304">
            <w:pPr>
              <w:cnfStyle w:val="000000000000" w:firstRow="0" w:lastRow="0" w:firstColumn="0" w:lastColumn="0" w:oddVBand="0" w:evenVBand="0" w:oddHBand="0" w:evenHBand="0" w:firstRowFirstColumn="0" w:firstRowLastColumn="0" w:lastRowFirstColumn="0" w:lastRowLastColumn="0"/>
            </w:pPr>
            <w:r>
              <w:t>Minor additions to clarify drafting of responses process</w:t>
            </w:r>
          </w:p>
        </w:tc>
        <w:tc>
          <w:tcPr>
            <w:tcW w:w="2712" w:type="dxa"/>
          </w:tcPr>
          <w:p w:rsidR="003C1139" w:rsidRPr="00DC0D9F" w:rsidRDefault="003C1139" w:rsidP="00607304">
            <w:pPr>
              <w:cnfStyle w:val="000000000000" w:firstRow="0" w:lastRow="0" w:firstColumn="0" w:lastColumn="0" w:oddVBand="0" w:evenVBand="0" w:oddHBand="0" w:evenHBand="0" w:firstRowFirstColumn="0" w:firstRowLastColumn="0" w:lastRowFirstColumn="0" w:lastRowLastColumn="0"/>
            </w:pPr>
            <w:r w:rsidRPr="00DC0D9F">
              <w:t>Medical Devices Surveillance Branch</w:t>
            </w:r>
          </w:p>
        </w:tc>
        <w:tc>
          <w:tcPr>
            <w:tcW w:w="1808" w:type="dxa"/>
          </w:tcPr>
          <w:p w:rsidR="003C1139" w:rsidRDefault="003C1139" w:rsidP="00926B0E">
            <w:pPr>
              <w:cnfStyle w:val="000000000000" w:firstRow="0" w:lastRow="0" w:firstColumn="0" w:lastColumn="0" w:oddVBand="0" w:evenVBand="0" w:oddHBand="0" w:evenHBand="0" w:firstRowFirstColumn="0" w:firstRowLastColumn="0" w:lastRowFirstColumn="0" w:lastRowLastColumn="0"/>
            </w:pPr>
            <w:r>
              <w:t>December 2020</w:t>
            </w:r>
          </w:p>
        </w:tc>
      </w:tr>
      <w:tr w:rsidR="0075775B" w:rsidRPr="00215D48" w:rsidTr="00607304">
        <w:trPr>
          <w:trHeight w:val="1418"/>
        </w:trPr>
        <w:tc>
          <w:tcPr>
            <w:cnfStyle w:val="001000000000" w:firstRow="0" w:lastRow="0" w:firstColumn="1" w:lastColumn="0" w:oddVBand="0" w:evenVBand="0" w:oddHBand="0" w:evenHBand="0" w:firstRowFirstColumn="0" w:firstRowLastColumn="0" w:lastRowFirstColumn="0" w:lastRowLastColumn="0"/>
            <w:tcW w:w="1276" w:type="dxa"/>
          </w:tcPr>
          <w:p w:rsidR="0075775B" w:rsidRDefault="0075775B" w:rsidP="00607304">
            <w:r>
              <w:t>V1.2</w:t>
            </w:r>
          </w:p>
        </w:tc>
        <w:tc>
          <w:tcPr>
            <w:tcW w:w="3242" w:type="dxa"/>
          </w:tcPr>
          <w:p w:rsidR="0075775B" w:rsidRDefault="0075775B" w:rsidP="00607304">
            <w:pPr>
              <w:cnfStyle w:val="000000000000" w:firstRow="0" w:lastRow="0" w:firstColumn="0" w:lastColumn="0" w:oddVBand="0" w:evenVBand="0" w:oddHBand="0" w:evenHBand="0" w:firstRowFirstColumn="0" w:firstRowLastColumn="0" w:lastRowFirstColumn="0" w:lastRowLastColumn="0"/>
            </w:pPr>
            <w:r>
              <w:t>Minor additions to clarify drafting process and order of processes</w:t>
            </w:r>
          </w:p>
        </w:tc>
        <w:tc>
          <w:tcPr>
            <w:tcW w:w="2712" w:type="dxa"/>
          </w:tcPr>
          <w:p w:rsidR="0075775B" w:rsidRPr="00DC0D9F" w:rsidRDefault="0075775B" w:rsidP="00607304">
            <w:pPr>
              <w:cnfStyle w:val="000000000000" w:firstRow="0" w:lastRow="0" w:firstColumn="0" w:lastColumn="0" w:oddVBand="0" w:evenVBand="0" w:oddHBand="0" w:evenHBand="0" w:firstRowFirstColumn="0" w:firstRowLastColumn="0" w:lastRowFirstColumn="0" w:lastRowLastColumn="0"/>
            </w:pPr>
            <w:r w:rsidRPr="00DC0D9F">
              <w:t>Medical Devices Surveillance Branch</w:t>
            </w:r>
          </w:p>
        </w:tc>
        <w:tc>
          <w:tcPr>
            <w:tcW w:w="1808" w:type="dxa"/>
          </w:tcPr>
          <w:p w:rsidR="0075775B" w:rsidRDefault="0075775B" w:rsidP="00926B0E">
            <w:pPr>
              <w:cnfStyle w:val="000000000000" w:firstRow="0" w:lastRow="0" w:firstColumn="0" w:lastColumn="0" w:oddVBand="0" w:evenVBand="0" w:oddHBand="0" w:evenHBand="0" w:firstRowFirstColumn="0" w:firstRowLastColumn="0" w:lastRowFirstColumn="0" w:lastRowLastColumn="0"/>
            </w:pPr>
            <w:r>
              <w:t>March 2021</w:t>
            </w:r>
          </w:p>
        </w:tc>
      </w:tr>
    </w:tbl>
    <w:p w:rsidR="00F401EF" w:rsidRPr="00215D48" w:rsidRDefault="00F401EF" w:rsidP="00706634">
      <w:pPr>
        <w:spacing w:before="0" w:after="0" w:line="240" w:lineRule="auto"/>
        <w:rPr>
          <w:sz w:val="20"/>
        </w:rPr>
        <w:sectPr w:rsidR="00F401EF" w:rsidRPr="00215D48" w:rsidSect="0029069E">
          <w:headerReference w:type="default" r:id="rId135"/>
          <w:footerReference w:type="default" r:id="rId13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rsidTr="00607304">
        <w:trPr>
          <w:trHeight w:hRule="exact" w:val="565"/>
          <w:jc w:val="center"/>
        </w:trPr>
        <w:tc>
          <w:tcPr>
            <w:tcW w:w="9145" w:type="dxa"/>
          </w:tcPr>
          <w:p w:rsidR="00C50E5C" w:rsidRPr="00215D48" w:rsidRDefault="00C50E5C" w:rsidP="00607304">
            <w:pPr>
              <w:pStyle w:val="TGASignoff"/>
            </w:pPr>
            <w:r w:rsidRPr="00215D48">
              <w:lastRenderedPageBreak/>
              <w:t>Therapeutic Goods Administration</w:t>
            </w:r>
          </w:p>
        </w:tc>
      </w:tr>
      <w:tr w:rsidR="00C50E5C" w:rsidRPr="00215D48" w:rsidTr="00607304">
        <w:trPr>
          <w:trHeight w:val="963"/>
          <w:jc w:val="center"/>
        </w:trPr>
        <w:tc>
          <w:tcPr>
            <w:tcW w:w="9145" w:type="dxa"/>
            <w:tcMar>
              <w:top w:w="28" w:type="dxa"/>
            </w:tcMar>
          </w:tcPr>
          <w:p w:rsidR="00C50E5C" w:rsidRPr="00215D48" w:rsidRDefault="00C50E5C" w:rsidP="00EB5622">
            <w:pPr>
              <w:pStyle w:val="Address"/>
              <w:jc w:val="center"/>
            </w:pPr>
            <w:r w:rsidRPr="00215D48">
              <w:t>PO Box 100 Woden ACT 2606 Australia</w:t>
            </w:r>
          </w:p>
          <w:p w:rsidR="001A3190" w:rsidRDefault="00C50E5C">
            <w:pPr>
              <w:pStyle w:val="Address"/>
              <w:jc w:val="center"/>
              <w:rPr>
                <w:sz w:val="22"/>
                <w:szCs w:val="22"/>
              </w:rPr>
            </w:pPr>
            <w:r w:rsidRPr="00215D48">
              <w:t xml:space="preserve">Email: </w:t>
            </w:r>
            <w:hyperlink r:id="rId137" w:history="1">
              <w:r w:rsidRPr="00215D48">
                <w:rPr>
                  <w:rStyle w:val="Hyperlink"/>
                </w:rPr>
                <w:t>info@tga.gov.au</w:t>
              </w:r>
            </w:hyperlink>
            <w:r w:rsidRPr="00215D48">
              <w:t xml:space="preserve">  Phone: 1800 020 653  Fax: </w:t>
            </w:r>
            <w:r w:rsidR="001A3190" w:rsidRPr="00BA0DFC">
              <w:t>02 6203 1605</w:t>
            </w:r>
          </w:p>
          <w:p w:rsidR="00C50E5C" w:rsidRPr="00215D48" w:rsidRDefault="00AD5E91">
            <w:pPr>
              <w:pStyle w:val="Address"/>
              <w:jc w:val="center"/>
              <w:rPr>
                <w:rStyle w:val="Hyperlink"/>
                <w:b/>
                <w:color w:val="auto"/>
                <w:sz w:val="22"/>
                <w:u w:val="none"/>
              </w:rPr>
            </w:pPr>
            <w:hyperlink r:id="rId138" w:history="1">
              <w:r w:rsidR="00215D48" w:rsidRPr="00C4721A">
                <w:rPr>
                  <w:rStyle w:val="Hyperlink"/>
                  <w:b/>
                </w:rPr>
                <w:t>https://www.tga.gov.au</w:t>
              </w:r>
            </w:hyperlink>
          </w:p>
        </w:tc>
      </w:tr>
      <w:tr w:rsidR="00C50E5C" w:rsidRPr="00215D48" w:rsidTr="00607304">
        <w:trPr>
          <w:trHeight w:val="251"/>
          <w:jc w:val="center"/>
        </w:trPr>
        <w:tc>
          <w:tcPr>
            <w:tcW w:w="9145" w:type="dxa"/>
            <w:tcMar>
              <w:top w:w="28" w:type="dxa"/>
            </w:tcMar>
          </w:tcPr>
          <w:p w:rsidR="00C50E5C" w:rsidRPr="00215D48" w:rsidRDefault="00C50E5C" w:rsidP="00EB5622">
            <w:pPr>
              <w:pStyle w:val="Address"/>
              <w:jc w:val="center"/>
            </w:pPr>
            <w:r w:rsidRPr="00215D48">
              <w:t>Reference/Publication #</w:t>
            </w:r>
          </w:p>
        </w:tc>
      </w:tr>
    </w:tbl>
    <w:p w:rsidR="00706634" w:rsidRPr="00215D48" w:rsidRDefault="00706634" w:rsidP="004A3084">
      <w:pPr>
        <w:rPr>
          <w:sz w:val="20"/>
        </w:rPr>
      </w:pPr>
    </w:p>
    <w:sectPr w:rsidR="00706634" w:rsidRPr="00215D48" w:rsidSect="0029069E">
      <w:headerReference w:type="first" r:id="rId139"/>
      <w:footerReference w:type="first" r:id="rId14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36C" w:rsidRDefault="00E1036C" w:rsidP="00C40A36">
      <w:pPr>
        <w:spacing w:after="0"/>
      </w:pPr>
      <w:r>
        <w:separator/>
      </w:r>
    </w:p>
  </w:endnote>
  <w:endnote w:type="continuationSeparator" w:id="0">
    <w:p w:rsidR="00E1036C" w:rsidRDefault="00E1036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E91" w:rsidRDefault="00AD5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1036C" w:rsidRPr="00257138" w:rsidTr="000B30E5">
      <w:trPr>
        <w:trHeight w:val="423"/>
      </w:trPr>
      <w:tc>
        <w:tcPr>
          <w:tcW w:w="4360" w:type="dxa"/>
          <w:tcBorders>
            <w:top w:val="single" w:sz="4" w:space="0" w:color="auto"/>
          </w:tcBorders>
        </w:tcPr>
        <w:p w:rsidR="00E1036C" w:rsidRDefault="00E1036C" w:rsidP="000B30E5">
          <w:pPr>
            <w:pStyle w:val="Footer"/>
          </w:pPr>
        </w:p>
        <w:p w:rsidR="00E1036C" w:rsidRPr="00257138" w:rsidRDefault="00E1036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rsidR="00E1036C" w:rsidRDefault="00E1036C" w:rsidP="000B30E5">
              <w:pPr>
                <w:pStyle w:val="Footer"/>
                <w:jc w:val="right"/>
              </w:pPr>
            </w:p>
            <w:p w:rsidR="00E1036C" w:rsidRPr="00257138" w:rsidRDefault="00E1036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3</w:t>
                </w:r>
              </w:fldSimple>
            </w:p>
          </w:sdtContent>
        </w:sdt>
      </w:tc>
    </w:tr>
    <w:tr w:rsidR="00E1036C" w:rsidRPr="00257138" w:rsidTr="000B30E5">
      <w:trPr>
        <w:trHeight w:val="263"/>
      </w:trPr>
      <w:tc>
        <w:tcPr>
          <w:tcW w:w="4360" w:type="dxa"/>
        </w:tcPr>
        <w:p w:rsidR="00E1036C" w:rsidRPr="00257138" w:rsidRDefault="00E1036C" w:rsidP="000B30E5">
          <w:pPr>
            <w:pStyle w:val="Footer"/>
          </w:pPr>
          <w:r w:rsidRPr="00257138">
            <w:t xml:space="preserve">V1.0 </w:t>
          </w:r>
          <w:r>
            <w:t>Month</w:t>
          </w:r>
          <w:r w:rsidRPr="00257138">
            <w:t xml:space="preserve"> 201</w:t>
          </w:r>
          <w:r>
            <w:t>2</w:t>
          </w:r>
        </w:p>
      </w:tc>
      <w:tc>
        <w:tcPr>
          <w:tcW w:w="4360" w:type="dxa"/>
        </w:tcPr>
        <w:p w:rsidR="00E1036C" w:rsidRPr="00257138" w:rsidRDefault="00E1036C" w:rsidP="000B30E5">
          <w:pPr>
            <w:pStyle w:val="Footer"/>
            <w:jc w:val="right"/>
          </w:pPr>
        </w:p>
      </w:tc>
    </w:tr>
  </w:tbl>
  <w:p w:rsidR="00E1036C" w:rsidRPr="00826007" w:rsidRDefault="00E1036C"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36C" w:rsidRDefault="00E1036C" w:rsidP="00816164">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E1036C" w:rsidRPr="004A3084" w:rsidTr="00231E8D">
      <w:trPr>
        <w:trHeight w:val="423"/>
      </w:trPr>
      <w:tc>
        <w:tcPr>
          <w:tcW w:w="7338" w:type="dxa"/>
          <w:tcBorders>
            <w:top w:val="single" w:sz="4" w:space="0" w:color="auto"/>
          </w:tcBorders>
        </w:tcPr>
        <w:p w:rsidR="00E1036C" w:rsidRPr="004A3084" w:rsidRDefault="00E1036C" w:rsidP="00AD5E91">
          <w:pPr>
            <w:pStyle w:val="Footer"/>
          </w:pPr>
          <w:r w:rsidRPr="008A07F8">
            <w:t>Post market review compliance dashboard</w:t>
          </w:r>
          <w:r>
            <w:br/>
            <w:t>V1.</w:t>
          </w:r>
          <w:r w:rsidR="00AD5E91">
            <w:t>2</w:t>
          </w:r>
          <w:r>
            <w:t xml:space="preserve"> </w:t>
          </w:r>
          <w:r w:rsidR="00AD5E91">
            <w:t>March 2021</w:t>
          </w:r>
        </w:p>
      </w:tc>
      <w:tc>
        <w:tcPr>
          <w:tcW w:w="1382" w:type="dxa"/>
          <w:tcBorders>
            <w:top w:val="single" w:sz="4" w:space="0" w:color="auto"/>
          </w:tcBorders>
        </w:tcPr>
        <w:sdt>
          <w:sdtPr>
            <w:id w:val="11571659"/>
            <w:docPartObj>
              <w:docPartGallery w:val="Page Numbers (Top of Page)"/>
              <w:docPartUnique/>
            </w:docPartObj>
          </w:sdtPr>
          <w:sdtEndPr/>
          <w:sdtContent>
            <w:p w:rsidR="00E1036C" w:rsidRPr="004A3084" w:rsidRDefault="00E1036C" w:rsidP="00231E8D">
              <w:pPr>
                <w:pStyle w:val="Footer"/>
                <w:jc w:val="right"/>
              </w:pPr>
              <w:r w:rsidRPr="004A3084">
                <w:t xml:space="preserve">Page </w:t>
              </w:r>
              <w:r>
                <w:fldChar w:fldCharType="begin"/>
              </w:r>
              <w:r>
                <w:instrText xml:space="preserve"> PAGE </w:instrText>
              </w:r>
              <w:r>
                <w:fldChar w:fldCharType="separate"/>
              </w:r>
              <w:r w:rsidR="00AD5E91">
                <w:rPr>
                  <w:noProof/>
                </w:rPr>
                <w:t>21</w:t>
              </w:r>
              <w:r>
                <w:rPr>
                  <w:noProof/>
                </w:rPr>
                <w:fldChar w:fldCharType="end"/>
              </w:r>
              <w:r w:rsidRPr="004A3084">
                <w:t xml:space="preserve"> of </w:t>
              </w:r>
              <w:fldSimple w:instr=" NUMPAGES  ">
                <w:r w:rsidR="00AD5E91">
                  <w:rPr>
                    <w:noProof/>
                  </w:rPr>
                  <w:t>54</w:t>
                </w:r>
              </w:fldSimple>
            </w:p>
          </w:sdtContent>
        </w:sdt>
      </w:tc>
    </w:tr>
  </w:tbl>
  <w:p w:rsidR="00E1036C" w:rsidRPr="00826007" w:rsidRDefault="00E1036C" w:rsidP="004A3084">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36C" w:rsidRPr="008E3C43" w:rsidRDefault="00E1036C"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36C" w:rsidRDefault="00E1036C" w:rsidP="00C40A36">
      <w:pPr>
        <w:spacing w:after="0"/>
      </w:pPr>
      <w:r>
        <w:separator/>
      </w:r>
    </w:p>
  </w:footnote>
  <w:footnote w:type="continuationSeparator" w:id="0">
    <w:p w:rsidR="00E1036C" w:rsidRDefault="00E1036C"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E91" w:rsidRDefault="00AD5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36C" w:rsidRDefault="00AD5E91" w:rsidP="00C3408D">
    <w:pPr>
      <w:pStyle w:val="Header"/>
    </w:pPr>
    <w:sdt>
      <w:sdtPr>
        <w:id w:val="-203553135"/>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E1036C"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E1036C" w:rsidRPr="002B29B2" w:rsidTr="00F71E1E">
      <w:trPr>
        <w:trHeight w:hRule="exact" w:val="8845"/>
      </w:trPr>
      <w:tc>
        <w:tcPr>
          <w:tcW w:w="11964" w:type="dxa"/>
          <w:vAlign w:val="center"/>
        </w:tcPr>
        <w:p w:rsidR="00E1036C" w:rsidRPr="002B29B2" w:rsidRDefault="00AD5E91" w:rsidP="006A2426">
          <w:pPr>
            <w:ind w:left="-57"/>
            <w:rPr>
              <w:noProof/>
            </w:rPr>
          </w:pPr>
          <w:sdt>
            <w:sdtPr>
              <w:rPr>
                <w:noProof/>
              </w:rPr>
              <w:id w:val="1926993388"/>
              <w:showingPlcHdr/>
              <w:picture/>
            </w:sdtPr>
            <w:sdtEndPr/>
            <w:sdtContent>
              <w:r w:rsidR="00E1036C" w:rsidRPr="00F71E1E">
                <w:rPr>
                  <w:noProof/>
                  <w:lang w:eastAsia="en-AU"/>
                </w:rPr>
                <w:drawing>
                  <wp:inline distT="0" distB="0" distL="0" distR="0" wp14:anchorId="082B9E88" wp14:editId="0C6D70EC">
                    <wp:extent cx="7600950" cy="5524191"/>
                    <wp:effectExtent l="19050" t="0" r="0" b="0"/>
                    <wp:docPr id="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601375" cy="5524500"/>
                            </a:xfrm>
                            <a:prstGeom prst="rect">
                              <a:avLst/>
                            </a:prstGeom>
                            <a:noFill/>
                            <a:ln w="9525">
                              <a:noFill/>
                              <a:miter lim="800000"/>
                              <a:headEnd/>
                              <a:tailEnd/>
                            </a:ln>
                          </pic:spPr>
                        </pic:pic>
                      </a:graphicData>
                    </a:graphic>
                  </wp:inline>
                </w:drawing>
              </w:r>
            </w:sdtContent>
          </w:sdt>
        </w:p>
      </w:tc>
    </w:tr>
  </w:tbl>
  <w:p w:rsidR="00E1036C" w:rsidRDefault="00E1036C" w:rsidP="006D03E5">
    <w:pPr>
      <w:rPr>
        <w:noProof/>
      </w:rPr>
    </w:pPr>
    <w:r>
      <w:rPr>
        <w:noProof/>
        <w:lang w:eastAsia="en-AU"/>
      </w:rPr>
      <w:drawing>
        <wp:anchor distT="0" distB="0" distL="114300" distR="114300" simplePos="0" relativeHeight="251664384" behindDoc="0" locked="0" layoutInCell="1" allowOverlap="1" wp14:anchorId="26FD79E5" wp14:editId="653A0248">
          <wp:simplePos x="0" y="0"/>
          <wp:positionH relativeFrom="column">
            <wp:posOffset>-186055</wp:posOffset>
          </wp:positionH>
          <wp:positionV relativeFrom="paragraph">
            <wp:posOffset>-58420</wp:posOffset>
          </wp:positionV>
          <wp:extent cx="3524250" cy="1209675"/>
          <wp:effectExtent l="19050" t="0" r="0" b="0"/>
          <wp:wrapTopAndBottom/>
          <wp:docPr id="1855"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Pr="002B29B2">
      <w:rPr>
        <w:noProof/>
        <w:lang w:eastAsia="en-AU"/>
      </w:rPr>
      <w:drawing>
        <wp:anchor distT="0" distB="0" distL="114300" distR="114300" simplePos="0" relativeHeight="251662336" behindDoc="0" locked="0" layoutInCell="0" allowOverlap="1" wp14:anchorId="7D7677EB" wp14:editId="44E36490">
          <wp:simplePos x="0" y="0"/>
          <wp:positionH relativeFrom="page">
            <wp:posOffset>0</wp:posOffset>
          </wp:positionH>
          <wp:positionV relativeFrom="page">
            <wp:posOffset>4152900</wp:posOffset>
          </wp:positionV>
          <wp:extent cx="7581900" cy="2447925"/>
          <wp:effectExtent l="19050" t="0" r="0" b="0"/>
          <wp:wrapNone/>
          <wp:docPr id="1856" name="Picture 1856"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36C" w:rsidRDefault="00E1036C" w:rsidP="00C3408D">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36C" w:rsidRPr="00FE501F" w:rsidRDefault="00E1036C"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632254"/>
    <w:multiLevelType w:val="hybridMultilevel"/>
    <w:tmpl w:val="EA94B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67F3D22"/>
    <w:multiLevelType w:val="hybridMultilevel"/>
    <w:tmpl w:val="EA94B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6"/>
  </w:num>
  <w:num w:numId="13">
    <w:abstractNumId w:val="6"/>
  </w:num>
  <w:num w:numId="14">
    <w:abstractNumId w:val="6"/>
  </w:num>
  <w:num w:numId="15">
    <w:abstractNumId w:val="4"/>
  </w:num>
  <w:num w:numId="16">
    <w:abstractNumId w:val="4"/>
  </w:num>
  <w:num w:numId="17">
    <w:abstractNumId w:val="4"/>
  </w:num>
  <w:num w:numId="18">
    <w:abstractNumId w:val="5"/>
  </w:num>
  <w:num w:numId="19">
    <w:abstractNumId w:val="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7F8"/>
    <w:rsid w:val="00002031"/>
    <w:rsid w:val="000040BA"/>
    <w:rsid w:val="00004734"/>
    <w:rsid w:val="00006B22"/>
    <w:rsid w:val="00010E4D"/>
    <w:rsid w:val="0001276A"/>
    <w:rsid w:val="00016BEB"/>
    <w:rsid w:val="000246AE"/>
    <w:rsid w:val="00025C67"/>
    <w:rsid w:val="00032FFB"/>
    <w:rsid w:val="0005559E"/>
    <w:rsid w:val="000619C5"/>
    <w:rsid w:val="000623B3"/>
    <w:rsid w:val="00062E3D"/>
    <w:rsid w:val="000703AB"/>
    <w:rsid w:val="000710B9"/>
    <w:rsid w:val="00073592"/>
    <w:rsid w:val="00077775"/>
    <w:rsid w:val="00090471"/>
    <w:rsid w:val="000934A6"/>
    <w:rsid w:val="000A18EA"/>
    <w:rsid w:val="000A2AFA"/>
    <w:rsid w:val="000A3543"/>
    <w:rsid w:val="000A4371"/>
    <w:rsid w:val="000B16DC"/>
    <w:rsid w:val="000B30E5"/>
    <w:rsid w:val="000B3532"/>
    <w:rsid w:val="000B3A75"/>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1E4E"/>
    <w:rsid w:val="00115240"/>
    <w:rsid w:val="00115508"/>
    <w:rsid w:val="0012000A"/>
    <w:rsid w:val="001210F1"/>
    <w:rsid w:val="00125091"/>
    <w:rsid w:val="00125318"/>
    <w:rsid w:val="001305A2"/>
    <w:rsid w:val="00133238"/>
    <w:rsid w:val="00140FE3"/>
    <w:rsid w:val="0014197B"/>
    <w:rsid w:val="0014247A"/>
    <w:rsid w:val="001447CD"/>
    <w:rsid w:val="001500F7"/>
    <w:rsid w:val="001516B1"/>
    <w:rsid w:val="001525B4"/>
    <w:rsid w:val="00156316"/>
    <w:rsid w:val="00163C84"/>
    <w:rsid w:val="00165389"/>
    <w:rsid w:val="00165DC3"/>
    <w:rsid w:val="001713A3"/>
    <w:rsid w:val="00172A15"/>
    <w:rsid w:val="001738AB"/>
    <w:rsid w:val="0017693F"/>
    <w:rsid w:val="0018110E"/>
    <w:rsid w:val="00181684"/>
    <w:rsid w:val="001843C6"/>
    <w:rsid w:val="001850E0"/>
    <w:rsid w:val="0018660B"/>
    <w:rsid w:val="00192AAA"/>
    <w:rsid w:val="001A3190"/>
    <w:rsid w:val="001A525F"/>
    <w:rsid w:val="001A6D9B"/>
    <w:rsid w:val="001B09F9"/>
    <w:rsid w:val="001B6448"/>
    <w:rsid w:val="001C3513"/>
    <w:rsid w:val="001C3A9E"/>
    <w:rsid w:val="001D26D4"/>
    <w:rsid w:val="001D7224"/>
    <w:rsid w:val="001E07CF"/>
    <w:rsid w:val="001E275A"/>
    <w:rsid w:val="001E59F1"/>
    <w:rsid w:val="001F0300"/>
    <w:rsid w:val="001F124F"/>
    <w:rsid w:val="001F20F9"/>
    <w:rsid w:val="001F49EB"/>
    <w:rsid w:val="001F6CBA"/>
    <w:rsid w:val="001F7EA0"/>
    <w:rsid w:val="00201D4E"/>
    <w:rsid w:val="00215D48"/>
    <w:rsid w:val="00217091"/>
    <w:rsid w:val="00220B8A"/>
    <w:rsid w:val="00220F25"/>
    <w:rsid w:val="002257F3"/>
    <w:rsid w:val="00231E8D"/>
    <w:rsid w:val="00233456"/>
    <w:rsid w:val="002339A5"/>
    <w:rsid w:val="00237691"/>
    <w:rsid w:val="00247FB9"/>
    <w:rsid w:val="00257138"/>
    <w:rsid w:val="00257848"/>
    <w:rsid w:val="0027084A"/>
    <w:rsid w:val="00286434"/>
    <w:rsid w:val="00286C59"/>
    <w:rsid w:val="0029069E"/>
    <w:rsid w:val="00290795"/>
    <w:rsid w:val="002942D1"/>
    <w:rsid w:val="002A0556"/>
    <w:rsid w:val="002A1004"/>
    <w:rsid w:val="002A37E0"/>
    <w:rsid w:val="002A592C"/>
    <w:rsid w:val="002A5B3A"/>
    <w:rsid w:val="002B1638"/>
    <w:rsid w:val="002B25CB"/>
    <w:rsid w:val="002B29B2"/>
    <w:rsid w:val="002C376C"/>
    <w:rsid w:val="002C5902"/>
    <w:rsid w:val="002C6E9C"/>
    <w:rsid w:val="002E193A"/>
    <w:rsid w:val="002E364F"/>
    <w:rsid w:val="002E4C9A"/>
    <w:rsid w:val="002F11F8"/>
    <w:rsid w:val="002F260A"/>
    <w:rsid w:val="002F3F56"/>
    <w:rsid w:val="002F44B5"/>
    <w:rsid w:val="00300350"/>
    <w:rsid w:val="00301FA3"/>
    <w:rsid w:val="00311AC0"/>
    <w:rsid w:val="00323F14"/>
    <w:rsid w:val="003252DE"/>
    <w:rsid w:val="00331DBB"/>
    <w:rsid w:val="0033299E"/>
    <w:rsid w:val="00335C3B"/>
    <w:rsid w:val="003361D1"/>
    <w:rsid w:val="00350236"/>
    <w:rsid w:val="0035146C"/>
    <w:rsid w:val="003521E8"/>
    <w:rsid w:val="00357700"/>
    <w:rsid w:val="0036361E"/>
    <w:rsid w:val="003640B3"/>
    <w:rsid w:val="003664BF"/>
    <w:rsid w:val="003728F3"/>
    <w:rsid w:val="0037326D"/>
    <w:rsid w:val="00376793"/>
    <w:rsid w:val="003843F6"/>
    <w:rsid w:val="00390900"/>
    <w:rsid w:val="00393398"/>
    <w:rsid w:val="003A2DDF"/>
    <w:rsid w:val="003A6116"/>
    <w:rsid w:val="003B362C"/>
    <w:rsid w:val="003B7E39"/>
    <w:rsid w:val="003C1139"/>
    <w:rsid w:val="003C58DC"/>
    <w:rsid w:val="003C7EF1"/>
    <w:rsid w:val="003D1F33"/>
    <w:rsid w:val="003D3B63"/>
    <w:rsid w:val="003D6B56"/>
    <w:rsid w:val="003E0A89"/>
    <w:rsid w:val="003E3208"/>
    <w:rsid w:val="003F0B04"/>
    <w:rsid w:val="003F2E95"/>
    <w:rsid w:val="0040134E"/>
    <w:rsid w:val="00404B57"/>
    <w:rsid w:val="00406DB9"/>
    <w:rsid w:val="00406F6E"/>
    <w:rsid w:val="00416BCB"/>
    <w:rsid w:val="0042253D"/>
    <w:rsid w:val="00431F2E"/>
    <w:rsid w:val="00440A2D"/>
    <w:rsid w:val="00442DA9"/>
    <w:rsid w:val="0045040C"/>
    <w:rsid w:val="0045047A"/>
    <w:rsid w:val="0045103E"/>
    <w:rsid w:val="004564A7"/>
    <w:rsid w:val="004617BF"/>
    <w:rsid w:val="004712B1"/>
    <w:rsid w:val="00473864"/>
    <w:rsid w:val="004836EC"/>
    <w:rsid w:val="00483D37"/>
    <w:rsid w:val="004923FF"/>
    <w:rsid w:val="004927EC"/>
    <w:rsid w:val="00494CA4"/>
    <w:rsid w:val="00494E60"/>
    <w:rsid w:val="0049734C"/>
    <w:rsid w:val="004A3084"/>
    <w:rsid w:val="004B7B76"/>
    <w:rsid w:val="004C0070"/>
    <w:rsid w:val="004C100A"/>
    <w:rsid w:val="004C4096"/>
    <w:rsid w:val="004C6E9B"/>
    <w:rsid w:val="004D51A6"/>
    <w:rsid w:val="004F0F38"/>
    <w:rsid w:val="004F1240"/>
    <w:rsid w:val="004F40D8"/>
    <w:rsid w:val="004F484B"/>
    <w:rsid w:val="00501921"/>
    <w:rsid w:val="005140FA"/>
    <w:rsid w:val="00515921"/>
    <w:rsid w:val="00523FB1"/>
    <w:rsid w:val="005251FF"/>
    <w:rsid w:val="00530354"/>
    <w:rsid w:val="00535D83"/>
    <w:rsid w:val="0054053C"/>
    <w:rsid w:val="00541FD8"/>
    <w:rsid w:val="005423EF"/>
    <w:rsid w:val="005434C6"/>
    <w:rsid w:val="00543B39"/>
    <w:rsid w:val="005451A9"/>
    <w:rsid w:val="00550096"/>
    <w:rsid w:val="00552EB3"/>
    <w:rsid w:val="0055653F"/>
    <w:rsid w:val="00557FF9"/>
    <w:rsid w:val="00560037"/>
    <w:rsid w:val="00567A2E"/>
    <w:rsid w:val="00572287"/>
    <w:rsid w:val="005745A8"/>
    <w:rsid w:val="0057564C"/>
    <w:rsid w:val="00576378"/>
    <w:rsid w:val="00577E38"/>
    <w:rsid w:val="00584285"/>
    <w:rsid w:val="00585322"/>
    <w:rsid w:val="0059345B"/>
    <w:rsid w:val="00593AD1"/>
    <w:rsid w:val="005A1131"/>
    <w:rsid w:val="005C0793"/>
    <w:rsid w:val="005C5570"/>
    <w:rsid w:val="005C5FD4"/>
    <w:rsid w:val="005C79A4"/>
    <w:rsid w:val="005D1689"/>
    <w:rsid w:val="005D248B"/>
    <w:rsid w:val="005D5442"/>
    <w:rsid w:val="005D55A3"/>
    <w:rsid w:val="005E5568"/>
    <w:rsid w:val="005F458A"/>
    <w:rsid w:val="005F5830"/>
    <w:rsid w:val="00605DCB"/>
    <w:rsid w:val="00607304"/>
    <w:rsid w:val="00610D73"/>
    <w:rsid w:val="00625015"/>
    <w:rsid w:val="00640FC3"/>
    <w:rsid w:val="00642020"/>
    <w:rsid w:val="006443C0"/>
    <w:rsid w:val="0065200D"/>
    <w:rsid w:val="0065337B"/>
    <w:rsid w:val="0065419D"/>
    <w:rsid w:val="006604D8"/>
    <w:rsid w:val="00664A5B"/>
    <w:rsid w:val="00667942"/>
    <w:rsid w:val="00680C08"/>
    <w:rsid w:val="0068741A"/>
    <w:rsid w:val="006931B1"/>
    <w:rsid w:val="006A15C0"/>
    <w:rsid w:val="006A2426"/>
    <w:rsid w:val="006A2A31"/>
    <w:rsid w:val="006A38E4"/>
    <w:rsid w:val="006C1F3B"/>
    <w:rsid w:val="006C3E2A"/>
    <w:rsid w:val="006C43B5"/>
    <w:rsid w:val="006C642F"/>
    <w:rsid w:val="006D03E5"/>
    <w:rsid w:val="006D30F5"/>
    <w:rsid w:val="006D5D3E"/>
    <w:rsid w:val="006E08B3"/>
    <w:rsid w:val="006E4E00"/>
    <w:rsid w:val="006E60CD"/>
    <w:rsid w:val="006F1604"/>
    <w:rsid w:val="006F3339"/>
    <w:rsid w:val="006F46EA"/>
    <w:rsid w:val="006F572E"/>
    <w:rsid w:val="006F6284"/>
    <w:rsid w:val="006F652C"/>
    <w:rsid w:val="006F6C81"/>
    <w:rsid w:val="007046D6"/>
    <w:rsid w:val="00705DB0"/>
    <w:rsid w:val="007060CD"/>
    <w:rsid w:val="00706634"/>
    <w:rsid w:val="00706AFE"/>
    <w:rsid w:val="00723BF8"/>
    <w:rsid w:val="00723F29"/>
    <w:rsid w:val="00724E0E"/>
    <w:rsid w:val="00732FEE"/>
    <w:rsid w:val="007417F1"/>
    <w:rsid w:val="0074253D"/>
    <w:rsid w:val="0074429B"/>
    <w:rsid w:val="007477F8"/>
    <w:rsid w:val="00751EBD"/>
    <w:rsid w:val="00753687"/>
    <w:rsid w:val="00753A56"/>
    <w:rsid w:val="0075524A"/>
    <w:rsid w:val="0075775B"/>
    <w:rsid w:val="007615BC"/>
    <w:rsid w:val="007622D7"/>
    <w:rsid w:val="00762F05"/>
    <w:rsid w:val="00764FC4"/>
    <w:rsid w:val="007652FF"/>
    <w:rsid w:val="00771329"/>
    <w:rsid w:val="00773EF7"/>
    <w:rsid w:val="00774E1D"/>
    <w:rsid w:val="0077675A"/>
    <w:rsid w:val="00780355"/>
    <w:rsid w:val="00785721"/>
    <w:rsid w:val="00793A46"/>
    <w:rsid w:val="00793A59"/>
    <w:rsid w:val="00795DC5"/>
    <w:rsid w:val="007A2162"/>
    <w:rsid w:val="007A4A1D"/>
    <w:rsid w:val="007B3C16"/>
    <w:rsid w:val="007C0F3D"/>
    <w:rsid w:val="007C1AF7"/>
    <w:rsid w:val="007D2AAF"/>
    <w:rsid w:val="007D7947"/>
    <w:rsid w:val="007E175B"/>
    <w:rsid w:val="007F17AF"/>
    <w:rsid w:val="007F2054"/>
    <w:rsid w:val="00816164"/>
    <w:rsid w:val="00821776"/>
    <w:rsid w:val="00826007"/>
    <w:rsid w:val="008320C3"/>
    <w:rsid w:val="008321F5"/>
    <w:rsid w:val="00832369"/>
    <w:rsid w:val="00834660"/>
    <w:rsid w:val="00836BC2"/>
    <w:rsid w:val="0085641B"/>
    <w:rsid w:val="00857136"/>
    <w:rsid w:val="00874E40"/>
    <w:rsid w:val="00875052"/>
    <w:rsid w:val="00896018"/>
    <w:rsid w:val="008A07F8"/>
    <w:rsid w:val="008A2B9D"/>
    <w:rsid w:val="008A3A0B"/>
    <w:rsid w:val="008A5E0B"/>
    <w:rsid w:val="008A6D59"/>
    <w:rsid w:val="008A7095"/>
    <w:rsid w:val="008B1A25"/>
    <w:rsid w:val="008B4B03"/>
    <w:rsid w:val="008B553E"/>
    <w:rsid w:val="008B5896"/>
    <w:rsid w:val="008B596F"/>
    <w:rsid w:val="008C159F"/>
    <w:rsid w:val="008C1623"/>
    <w:rsid w:val="008C51A9"/>
    <w:rsid w:val="008C53B4"/>
    <w:rsid w:val="008C63C5"/>
    <w:rsid w:val="008C7541"/>
    <w:rsid w:val="008E3C43"/>
    <w:rsid w:val="008E3FF2"/>
    <w:rsid w:val="008F13F1"/>
    <w:rsid w:val="008F1CCC"/>
    <w:rsid w:val="008F2967"/>
    <w:rsid w:val="008F6D9D"/>
    <w:rsid w:val="008F6EF7"/>
    <w:rsid w:val="009074DB"/>
    <w:rsid w:val="00920330"/>
    <w:rsid w:val="00920FF4"/>
    <w:rsid w:val="009219D7"/>
    <w:rsid w:val="00922D53"/>
    <w:rsid w:val="00923B70"/>
    <w:rsid w:val="0092600B"/>
    <w:rsid w:val="00926B0E"/>
    <w:rsid w:val="00930237"/>
    <w:rsid w:val="00932BBB"/>
    <w:rsid w:val="00943CB2"/>
    <w:rsid w:val="00947BE9"/>
    <w:rsid w:val="0096319D"/>
    <w:rsid w:val="00963C08"/>
    <w:rsid w:val="00964F68"/>
    <w:rsid w:val="00967B52"/>
    <w:rsid w:val="009707B8"/>
    <w:rsid w:val="00974DBB"/>
    <w:rsid w:val="0099110E"/>
    <w:rsid w:val="00994189"/>
    <w:rsid w:val="00994E53"/>
    <w:rsid w:val="009A4CED"/>
    <w:rsid w:val="009A5BC7"/>
    <w:rsid w:val="009B1D12"/>
    <w:rsid w:val="009B3475"/>
    <w:rsid w:val="009B416B"/>
    <w:rsid w:val="009B68A6"/>
    <w:rsid w:val="009B73E1"/>
    <w:rsid w:val="009C4BD5"/>
    <w:rsid w:val="009D059A"/>
    <w:rsid w:val="009D2E04"/>
    <w:rsid w:val="009D385F"/>
    <w:rsid w:val="009D55D7"/>
    <w:rsid w:val="009D7B77"/>
    <w:rsid w:val="009E0BB0"/>
    <w:rsid w:val="009E3FBB"/>
    <w:rsid w:val="009E45E7"/>
    <w:rsid w:val="009F018D"/>
    <w:rsid w:val="009F0B33"/>
    <w:rsid w:val="009F1D7C"/>
    <w:rsid w:val="00A076AB"/>
    <w:rsid w:val="00A1235B"/>
    <w:rsid w:val="00A14DF7"/>
    <w:rsid w:val="00A159B3"/>
    <w:rsid w:val="00A26E24"/>
    <w:rsid w:val="00A3246D"/>
    <w:rsid w:val="00A36FA7"/>
    <w:rsid w:val="00A4235C"/>
    <w:rsid w:val="00A475B7"/>
    <w:rsid w:val="00A47AF7"/>
    <w:rsid w:val="00A47C3E"/>
    <w:rsid w:val="00A50226"/>
    <w:rsid w:val="00A60BAD"/>
    <w:rsid w:val="00A644D1"/>
    <w:rsid w:val="00A73A8D"/>
    <w:rsid w:val="00A77452"/>
    <w:rsid w:val="00A87334"/>
    <w:rsid w:val="00AA3EB9"/>
    <w:rsid w:val="00AA4CCB"/>
    <w:rsid w:val="00AB4EA8"/>
    <w:rsid w:val="00AC2B40"/>
    <w:rsid w:val="00AC2BB2"/>
    <w:rsid w:val="00AC2C3C"/>
    <w:rsid w:val="00AC3BD9"/>
    <w:rsid w:val="00AC3D45"/>
    <w:rsid w:val="00AD5831"/>
    <w:rsid w:val="00AD5E91"/>
    <w:rsid w:val="00AE5AB2"/>
    <w:rsid w:val="00AE65EB"/>
    <w:rsid w:val="00AF1D94"/>
    <w:rsid w:val="00AF60C5"/>
    <w:rsid w:val="00AF69CB"/>
    <w:rsid w:val="00B009C6"/>
    <w:rsid w:val="00B00ACB"/>
    <w:rsid w:val="00B01548"/>
    <w:rsid w:val="00B01551"/>
    <w:rsid w:val="00B147DA"/>
    <w:rsid w:val="00B153D1"/>
    <w:rsid w:val="00B21D29"/>
    <w:rsid w:val="00B21FC5"/>
    <w:rsid w:val="00B23323"/>
    <w:rsid w:val="00B24FF5"/>
    <w:rsid w:val="00B25034"/>
    <w:rsid w:val="00B25673"/>
    <w:rsid w:val="00B31FDE"/>
    <w:rsid w:val="00B33863"/>
    <w:rsid w:val="00B37D17"/>
    <w:rsid w:val="00B4175E"/>
    <w:rsid w:val="00B510E1"/>
    <w:rsid w:val="00B54C25"/>
    <w:rsid w:val="00B76B91"/>
    <w:rsid w:val="00B87BB7"/>
    <w:rsid w:val="00B946A9"/>
    <w:rsid w:val="00B9484C"/>
    <w:rsid w:val="00B94CFB"/>
    <w:rsid w:val="00BA0DFC"/>
    <w:rsid w:val="00BA7090"/>
    <w:rsid w:val="00BB3518"/>
    <w:rsid w:val="00BC1CAB"/>
    <w:rsid w:val="00BC622A"/>
    <w:rsid w:val="00BD0B28"/>
    <w:rsid w:val="00BD575D"/>
    <w:rsid w:val="00BE0A78"/>
    <w:rsid w:val="00BE243C"/>
    <w:rsid w:val="00BE79F0"/>
    <w:rsid w:val="00BF046D"/>
    <w:rsid w:val="00BF43F2"/>
    <w:rsid w:val="00BF5D04"/>
    <w:rsid w:val="00C13563"/>
    <w:rsid w:val="00C14835"/>
    <w:rsid w:val="00C1617C"/>
    <w:rsid w:val="00C23477"/>
    <w:rsid w:val="00C24FC6"/>
    <w:rsid w:val="00C3408D"/>
    <w:rsid w:val="00C404A6"/>
    <w:rsid w:val="00C40A36"/>
    <w:rsid w:val="00C44419"/>
    <w:rsid w:val="00C45E7B"/>
    <w:rsid w:val="00C46548"/>
    <w:rsid w:val="00C471B1"/>
    <w:rsid w:val="00C4743E"/>
    <w:rsid w:val="00C50E5C"/>
    <w:rsid w:val="00C51F93"/>
    <w:rsid w:val="00C6316B"/>
    <w:rsid w:val="00C634A9"/>
    <w:rsid w:val="00C71313"/>
    <w:rsid w:val="00C7371A"/>
    <w:rsid w:val="00C7475B"/>
    <w:rsid w:val="00C76805"/>
    <w:rsid w:val="00C772FF"/>
    <w:rsid w:val="00C801AF"/>
    <w:rsid w:val="00C80256"/>
    <w:rsid w:val="00C85953"/>
    <w:rsid w:val="00C87DC4"/>
    <w:rsid w:val="00CA7F9C"/>
    <w:rsid w:val="00CB6BC0"/>
    <w:rsid w:val="00CB73C5"/>
    <w:rsid w:val="00CC1B7C"/>
    <w:rsid w:val="00CC727F"/>
    <w:rsid w:val="00CD1F02"/>
    <w:rsid w:val="00CD30CC"/>
    <w:rsid w:val="00CD63C5"/>
    <w:rsid w:val="00CD6FCC"/>
    <w:rsid w:val="00CE5067"/>
    <w:rsid w:val="00CE5BB0"/>
    <w:rsid w:val="00CF15C3"/>
    <w:rsid w:val="00CF2B6F"/>
    <w:rsid w:val="00CF4791"/>
    <w:rsid w:val="00D017ED"/>
    <w:rsid w:val="00D11518"/>
    <w:rsid w:val="00D11F5C"/>
    <w:rsid w:val="00D153B1"/>
    <w:rsid w:val="00D20C54"/>
    <w:rsid w:val="00D224FE"/>
    <w:rsid w:val="00D229BA"/>
    <w:rsid w:val="00D25F22"/>
    <w:rsid w:val="00D27857"/>
    <w:rsid w:val="00D30526"/>
    <w:rsid w:val="00D33F66"/>
    <w:rsid w:val="00D3646E"/>
    <w:rsid w:val="00D54EA8"/>
    <w:rsid w:val="00D55652"/>
    <w:rsid w:val="00D56A52"/>
    <w:rsid w:val="00D64401"/>
    <w:rsid w:val="00D6493E"/>
    <w:rsid w:val="00D85417"/>
    <w:rsid w:val="00D9141E"/>
    <w:rsid w:val="00DA1124"/>
    <w:rsid w:val="00DA24C7"/>
    <w:rsid w:val="00DA381C"/>
    <w:rsid w:val="00DA4CD9"/>
    <w:rsid w:val="00DB432D"/>
    <w:rsid w:val="00DB71F7"/>
    <w:rsid w:val="00DC0D9F"/>
    <w:rsid w:val="00DD1598"/>
    <w:rsid w:val="00DD75A3"/>
    <w:rsid w:val="00DD76DE"/>
    <w:rsid w:val="00DE02AE"/>
    <w:rsid w:val="00DE1D0C"/>
    <w:rsid w:val="00DE6A0C"/>
    <w:rsid w:val="00DE6C04"/>
    <w:rsid w:val="00DF1D7F"/>
    <w:rsid w:val="00DF45B9"/>
    <w:rsid w:val="00DF6BE8"/>
    <w:rsid w:val="00E02FB4"/>
    <w:rsid w:val="00E07899"/>
    <w:rsid w:val="00E1036C"/>
    <w:rsid w:val="00E1198B"/>
    <w:rsid w:val="00E11E4D"/>
    <w:rsid w:val="00E127F4"/>
    <w:rsid w:val="00E1340C"/>
    <w:rsid w:val="00E177F4"/>
    <w:rsid w:val="00E20571"/>
    <w:rsid w:val="00E21651"/>
    <w:rsid w:val="00E22953"/>
    <w:rsid w:val="00E235F7"/>
    <w:rsid w:val="00E239D4"/>
    <w:rsid w:val="00E3016C"/>
    <w:rsid w:val="00E30C88"/>
    <w:rsid w:val="00E32A5C"/>
    <w:rsid w:val="00E40B22"/>
    <w:rsid w:val="00E4588F"/>
    <w:rsid w:val="00E46DA3"/>
    <w:rsid w:val="00E47660"/>
    <w:rsid w:val="00E55769"/>
    <w:rsid w:val="00E67774"/>
    <w:rsid w:val="00E928A3"/>
    <w:rsid w:val="00E928BC"/>
    <w:rsid w:val="00EA16DE"/>
    <w:rsid w:val="00EA1F09"/>
    <w:rsid w:val="00EA406B"/>
    <w:rsid w:val="00EA7591"/>
    <w:rsid w:val="00EA7E1D"/>
    <w:rsid w:val="00EB0798"/>
    <w:rsid w:val="00EB2382"/>
    <w:rsid w:val="00EB40AD"/>
    <w:rsid w:val="00EB5622"/>
    <w:rsid w:val="00EB586E"/>
    <w:rsid w:val="00EB5FC8"/>
    <w:rsid w:val="00EB6CAF"/>
    <w:rsid w:val="00ED555A"/>
    <w:rsid w:val="00ED5A41"/>
    <w:rsid w:val="00ED5D3C"/>
    <w:rsid w:val="00ED64CA"/>
    <w:rsid w:val="00ED6A67"/>
    <w:rsid w:val="00EF21D0"/>
    <w:rsid w:val="00EF3F86"/>
    <w:rsid w:val="00EF578B"/>
    <w:rsid w:val="00EF6895"/>
    <w:rsid w:val="00F033EC"/>
    <w:rsid w:val="00F04F68"/>
    <w:rsid w:val="00F04F8E"/>
    <w:rsid w:val="00F0622D"/>
    <w:rsid w:val="00F0728D"/>
    <w:rsid w:val="00F12670"/>
    <w:rsid w:val="00F14B27"/>
    <w:rsid w:val="00F2301F"/>
    <w:rsid w:val="00F27030"/>
    <w:rsid w:val="00F274A2"/>
    <w:rsid w:val="00F31011"/>
    <w:rsid w:val="00F3148D"/>
    <w:rsid w:val="00F3526E"/>
    <w:rsid w:val="00F35298"/>
    <w:rsid w:val="00F3529E"/>
    <w:rsid w:val="00F401EF"/>
    <w:rsid w:val="00F427F0"/>
    <w:rsid w:val="00F42D4C"/>
    <w:rsid w:val="00F42EA4"/>
    <w:rsid w:val="00F47E37"/>
    <w:rsid w:val="00F532A5"/>
    <w:rsid w:val="00F54CA9"/>
    <w:rsid w:val="00F56B61"/>
    <w:rsid w:val="00F56B9D"/>
    <w:rsid w:val="00F640B6"/>
    <w:rsid w:val="00F71E1E"/>
    <w:rsid w:val="00F731E1"/>
    <w:rsid w:val="00F80E40"/>
    <w:rsid w:val="00F82E48"/>
    <w:rsid w:val="00F859D2"/>
    <w:rsid w:val="00F8709D"/>
    <w:rsid w:val="00F9022D"/>
    <w:rsid w:val="00FA2B8E"/>
    <w:rsid w:val="00FA43E5"/>
    <w:rsid w:val="00FA5B82"/>
    <w:rsid w:val="00FA639E"/>
    <w:rsid w:val="00FC03C8"/>
    <w:rsid w:val="00FC1750"/>
    <w:rsid w:val="00FC25E4"/>
    <w:rsid w:val="00FC4EF7"/>
    <w:rsid w:val="00FE1DEE"/>
    <w:rsid w:val="00FE206C"/>
    <w:rsid w:val="00FE501F"/>
    <w:rsid w:val="00FE6716"/>
    <w:rsid w:val="00FF2126"/>
    <w:rsid w:val="00FF2993"/>
    <w:rsid w:val="00FF3E5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3DB0E6CD"/>
  <w15:docId w15:val="{8AE332DD-E9B9-411D-9423-FF011924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5745A8"/>
    <w:pPr>
      <w:keepNext/>
      <w:keepLines/>
      <w:pageBreakBefore/>
      <w:spacing w:before="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5745A8"/>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styleId="ListParagraph">
    <w:name w:val="List Paragraph"/>
    <w:basedOn w:val="Normal"/>
    <w:uiPriority w:val="34"/>
    <w:rsid w:val="00E10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96195182">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hyperlink" Target="https://www.tga.gov.au" TargetMode="External"/><Relationship Id="rId16" Type="http://schemas.openxmlformats.org/officeDocument/2006/relationships/image" Target="media/image4.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hyperlink" Target="mailto:info@tga.gov.au"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hyperlink" Target="mailto:postmarketdevices@health.gov.au" TargetMode="External"/><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png"/><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tga-business-service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imdrf.org/documents/documents.asp" TargetMode="External"/><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footer" Target="footer4.xml"/><Relationship Id="rId61" Type="http://schemas.openxmlformats.org/officeDocument/2006/relationships/image" Target="media/image49.png"/><Relationship Id="rId82" Type="http://schemas.openxmlformats.org/officeDocument/2006/relationships/hyperlink" Target="mailto:postmarketdevices@health.gov.au" TargetMode="External"/><Relationship Id="rId19" Type="http://schemas.openxmlformats.org/officeDocument/2006/relationships/image" Target="media/image7.png"/><Relationship Id="rId14" Type="http://schemas.openxmlformats.org/officeDocument/2006/relationships/hyperlink" Target="mailto:tga.copyright@tga.gov.au"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2A194-6436-4887-85D6-3DE6C23B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4</TotalTime>
  <Pages>54</Pages>
  <Words>3943</Words>
  <Characters>20666</Characters>
  <Application>Microsoft Office Word</Application>
  <DocSecurity>0</DocSecurity>
  <Lines>645</Lines>
  <Paragraphs>417</Paragraphs>
  <ScaleCrop>false</ScaleCrop>
  <HeadingPairs>
    <vt:vector size="2" baseType="variant">
      <vt:variant>
        <vt:lpstr>Title</vt:lpstr>
      </vt:variant>
      <vt:variant>
        <vt:i4>1</vt:i4>
      </vt:variant>
    </vt:vector>
  </HeadingPairs>
  <TitlesOfParts>
    <vt:vector size="1" baseType="lpstr">
      <vt:lpstr>Post market review compliance dashboard</vt:lpstr>
    </vt:vector>
  </TitlesOfParts>
  <Company>TGA</Company>
  <LinksUpToDate>false</LinksUpToDate>
  <CharactersWithSpaces>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market review compliance dashboard</dc:title>
  <dc:subject>medical device regulation</dc:subject>
  <dc:creator>Therapeutic Goods Administration</dc:creator>
  <cp:lastPrinted>2010-12-20T22:59:00Z</cp:lastPrinted>
  <dcterms:created xsi:type="dcterms:W3CDTF">2021-03-04T07:20:00Z</dcterms:created>
  <dcterms:modified xsi:type="dcterms:W3CDTF">2021-03-04T07:24:00Z</dcterms:modified>
</cp:coreProperties>
</file>